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43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сақтандыру мәселелері</w:t>
      </w:r>
      <w:r>
        <w:t xml:space="preserve"> </w:t>
      </w:r>
      <w:r>
        <w:br/>
      </w:r>
      <w:r>
        <w:rPr>
          <w:rStyle w:val="s1"/>
        </w:rPr>
        <w:t xml:space="preserve">бойынша өзгерістер мен толықтырулар енгізу туралы </w:t>
      </w:r>
      <w:r>
        <w:br/>
      </w:r>
      <w:r>
        <w:rPr>
          <w:rStyle w:val="s1"/>
        </w:rPr>
        <w:t>2003 ж. 8 мамырдағы № 414-II Қазақстан Республикасының Заңы</w:t>
      </w:r>
    </w:p>
    <w:p w:rsidR="00000000" w:rsidRDefault="0023643C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енгізілсін: </w:t>
      </w:r>
    </w:p>
    <w:p w:rsidR="00000000" w:rsidRDefault="0023643C">
      <w:pPr>
        <w:ind w:firstLine="400"/>
        <w:jc w:val="both"/>
      </w:pPr>
      <w:r>
        <w:t xml:space="preserve">1. "Қазақстан Республикасындағы көлік туралы" 1994 жылғы 21 қыркүйектегі Қазақстан Республикасының </w:t>
      </w:r>
      <w:hyperlink r:id="rId7" w:history="1">
        <w:r>
          <w:rPr>
            <w:rStyle w:val="a3"/>
          </w:rPr>
          <w:t>Заңын</w:t>
        </w:r>
        <w:r>
          <w:rPr>
            <w:rStyle w:val="a3"/>
          </w:rPr>
          <w:t>а</w:t>
        </w:r>
      </w:hyperlink>
      <w:r>
        <w:t xml:space="preserve"> (Қазақстан Республикасы Жоғарғы Кеңесінің Жаршысы, 1994 ж., № 15, 201-құжат; Қазақстан Республикасы Парламентінің Жаршысы, 1996 ж., N2, 186-құжат; 1998 ж., N24, 447-құжат; 2001 ж., N23, 309, 321-құжаттар; N24, 338-құжат): </w:t>
      </w:r>
    </w:p>
    <w:p w:rsidR="00000000" w:rsidRDefault="0023643C">
      <w:pPr>
        <w:ind w:firstLine="400"/>
        <w:jc w:val="both"/>
      </w:pPr>
      <w:r>
        <w:t>1) 11-баптың бірінші бөлігі соң</w:t>
      </w:r>
      <w:r>
        <w:t>ғы</w:t>
      </w:r>
      <w:r>
        <w:t xml:space="preserve"> абзацындағы "міндетті" деген сөз алып тасталып, "тиіс)." деген сөзден кейін нүктелі үтір қойылып, мынадай мазмұндағы абзацпен толықтырылсын: </w:t>
      </w:r>
    </w:p>
    <w:p w:rsidR="00000000" w:rsidRDefault="0023643C">
      <w:pPr>
        <w:ind w:firstLine="400"/>
        <w:jc w:val="both"/>
      </w:pPr>
      <w:r>
        <w:t>" - Қазақстан Республикасының міндетті сақтандыру туралы заң актілерінде белгіленген тәртіппен өзінің жолаушыла</w:t>
      </w:r>
      <w:r>
        <w:t xml:space="preserve">р алдындағы азаматтық-құқықтық жауапкершілігін сақтандыруға міндетті."; </w:t>
      </w:r>
    </w:p>
    <w:p w:rsidR="00000000" w:rsidRDefault="0023643C">
      <w:pPr>
        <w:ind w:firstLine="400"/>
        <w:jc w:val="both"/>
      </w:pPr>
      <w:r>
        <w:t xml:space="preserve">2) 24-бап мынадай редакцияда жазылсын: </w:t>
      </w:r>
    </w:p>
    <w:p w:rsidR="00000000" w:rsidRDefault="0023643C">
      <w:pPr>
        <w:ind w:firstLine="400"/>
        <w:jc w:val="both"/>
      </w:pPr>
      <w:r>
        <w:t xml:space="preserve">"24-бап. Сақтандыру </w:t>
      </w:r>
    </w:p>
    <w:p w:rsidR="00000000" w:rsidRDefault="0023643C">
      <w:pPr>
        <w:ind w:firstLine="400"/>
        <w:jc w:val="both"/>
      </w:pPr>
      <w:r>
        <w:t>Жолаушылар теміржол, теңіз, ішкі су, әуе, автомобиль көлігімен және қалалық электр көлігімен сапарға шыққан кезде тасымалд</w:t>
      </w:r>
      <w:r>
        <w:t xml:space="preserve">аушының жолаушылар алдындағы азаматтық-құқықтық жауапкершілігі, сондай-ақ көлік құралдары иелерінің азаматтық-құқықтық жауапкершілігі міндетті сақтандырылуға жатады.". </w:t>
      </w:r>
    </w:p>
    <w:p w:rsidR="00000000" w:rsidRDefault="0023643C">
      <w:pPr>
        <w:ind w:firstLine="400"/>
        <w:jc w:val="both"/>
      </w:pPr>
      <w:r>
        <w:t>2. Қазақстан Республикасы Президентінің "Қазақстан Республикасының әуе кеңістігін пайда</w:t>
      </w:r>
      <w:r>
        <w:t xml:space="preserve">лану және авиация қызметі туралы" 1995 жылғы 20 желтоқсандағы N2697 заң күші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N23, 148-құжат; Қазақстан Республикасы П</w:t>
      </w:r>
      <w:r>
        <w:t xml:space="preserve">арламентінің Жаршысы, 2001 ж., N23, 321-құжат; N24, 338-құжат; 2002 ж., № 15, 147-құжат): </w:t>
      </w:r>
    </w:p>
    <w:p w:rsidR="00000000" w:rsidRDefault="0023643C">
      <w:pPr>
        <w:ind w:firstLine="400"/>
        <w:jc w:val="both"/>
      </w:pPr>
      <w:r>
        <w:t xml:space="preserve">95-бапта: </w:t>
      </w:r>
    </w:p>
    <w:p w:rsidR="00000000" w:rsidRDefault="0023643C">
      <w:pPr>
        <w:ind w:firstLine="400"/>
        <w:jc w:val="both"/>
      </w:pPr>
      <w:r>
        <w:t xml:space="preserve">бірінші бөлік алып тасталсын; </w:t>
      </w:r>
    </w:p>
    <w:p w:rsidR="00000000" w:rsidRDefault="0023643C">
      <w:pPr>
        <w:ind w:firstLine="400"/>
        <w:jc w:val="both"/>
      </w:pPr>
      <w:r>
        <w:t xml:space="preserve">екінші бөлік мынадай редакцияда жазылсын: </w:t>
      </w:r>
    </w:p>
    <w:p w:rsidR="00000000" w:rsidRDefault="0023643C">
      <w:pPr>
        <w:ind w:firstLine="400"/>
        <w:jc w:val="both"/>
      </w:pPr>
      <w:r>
        <w:t>"Әуе кемелерінің, азаматтық авиацияның басқа да объектілері мен құрал-жабдықтары</w:t>
      </w:r>
      <w:r>
        <w:t xml:space="preserve">ның меншік иелері және пайдаланушылары Қазақстан Республикасының міндетті сақтандыру туралы заң актілерінде белгіленген тәртіппен өздерінің азаматтық-құқықтық жауапкершілігін сақтандыруға міндетті.". </w:t>
      </w:r>
    </w:p>
    <w:p w:rsidR="00000000" w:rsidRDefault="0023643C">
      <w:pPr>
        <w:ind w:firstLine="400"/>
        <w:jc w:val="both"/>
      </w:pPr>
      <w:r>
        <w:t>3. "Жол жүрісі қауіпсіздігі туралы" 1996 жылғы 15 шілде</w:t>
      </w:r>
      <w:r>
        <w:t xml:space="preserve">дегі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1996 ж., N14, 273-құжат; 2001 ж., N24, 338-құжат): </w:t>
      </w:r>
    </w:p>
    <w:p w:rsidR="00000000" w:rsidRDefault="0023643C">
      <w:pPr>
        <w:ind w:firstLine="400"/>
        <w:jc w:val="both"/>
      </w:pPr>
      <w:r>
        <w:t>21-баптың 1-тармағы мынадай мазмұндағы жетінші абзацпе</w:t>
      </w:r>
      <w:r>
        <w:t xml:space="preserve">н толықтырылсын: </w:t>
      </w:r>
    </w:p>
    <w:p w:rsidR="00000000" w:rsidRDefault="0023643C">
      <w:pPr>
        <w:ind w:firstLine="400"/>
        <w:jc w:val="both"/>
      </w:pPr>
      <w:r>
        <w:t xml:space="preserve">" - көлік құралдары иелерінің азаматтық-құқықтық жауапкершілігін міндетті сақтандыру шарты және (немесе) тасымалдаушының жолаушылар алдындағы азаматтық-құқықтық жауапкершілігін міндетті сақтандыру шарты болмаса;". </w:t>
      </w:r>
    </w:p>
    <w:p w:rsidR="00000000" w:rsidRDefault="0023643C">
      <w:pPr>
        <w:ind w:firstLine="400"/>
        <w:jc w:val="both"/>
      </w:pPr>
      <w:r>
        <w:t>4. "Қазақстан Республик</w:t>
      </w:r>
      <w:r>
        <w:t xml:space="preserve">асындағы бағалау қызметі туралы" 2000 жылғы 30 қарашадағы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2000 ж., № 20, 381-құжат; 2001 ж., N24, 338-құжат): </w:t>
      </w:r>
    </w:p>
    <w:p w:rsidR="00000000" w:rsidRDefault="0023643C">
      <w:pPr>
        <w:ind w:firstLine="400"/>
        <w:jc w:val="both"/>
      </w:pPr>
      <w:r>
        <w:t xml:space="preserve">10-баптың 1-тармағының үшінші абзацындағы "сақтандырушысы," деген сөз алып тасталсын. </w:t>
      </w:r>
    </w:p>
    <w:p w:rsidR="00000000" w:rsidRDefault="0023643C">
      <w:pPr>
        <w:ind w:firstLine="400"/>
        <w:jc w:val="both"/>
      </w:pPr>
      <w:r>
        <w:t xml:space="preserve">5. "Темір жол көлігі туралы" 2001 жылғы 8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</w:t>
      </w:r>
      <w:r>
        <w:t xml:space="preserve">убликасы Парламентінің Жаршысы, 2001 ж., N23, 315-құжат): </w:t>
      </w:r>
    </w:p>
    <w:p w:rsidR="00000000" w:rsidRDefault="0023643C">
      <w:pPr>
        <w:spacing w:after="240"/>
        <w:ind w:firstLine="400"/>
        <w:jc w:val="both"/>
      </w:pPr>
      <w:r>
        <w:t>5-тарау алып тасталсын.</w:t>
      </w:r>
    </w:p>
    <w:p w:rsidR="00000000" w:rsidRDefault="0023643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3643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23643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3643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43C" w:rsidRDefault="0023643C" w:rsidP="0023643C">
      <w:r>
        <w:separator/>
      </w:r>
    </w:p>
  </w:endnote>
  <w:endnote w:type="continuationSeparator" w:id="0">
    <w:p w:rsidR="0023643C" w:rsidRDefault="0023643C" w:rsidP="00236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43C" w:rsidRDefault="0023643C" w:rsidP="0023643C">
      <w:r>
        <w:separator/>
      </w:r>
    </w:p>
  </w:footnote>
  <w:footnote w:type="continuationSeparator" w:id="0">
    <w:p w:rsidR="0023643C" w:rsidRDefault="0023643C" w:rsidP="002364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 w:rsidP="002364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3643C" w:rsidRPr="0023643C" w:rsidRDefault="0023643C" w:rsidP="002364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сақтандыру мәселелері бойынша өзгерістер мен толықтырулар енгізу туралы 2003 ж. 8 мамырдағы № 414-II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43C" w:rsidRDefault="002364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43C"/>
    <w:rsid w:val="00236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4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6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43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4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43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64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43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16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65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09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17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3013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сақтандыру мәселелері бойынша өзгерістер мен толықтырулар енгізу туралы 2003 ж. 8 мамырдағы № 414-II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2024-03-19T15:29:00Z</dcterms:created>
  <dcterms:modified xsi:type="dcterms:W3CDTF">2024-03-19T15:29:00Z</dcterms:modified>
</cp:coreProperties>
</file>