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20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2001 жылғы 12 желтоқсандағы № 1623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3 маусымдағы № 523 қаулысы</w:t>
      </w:r>
    </w:p>
    <w:p w:rsidR="00000000" w:rsidRDefault="00DF2209">
      <w:pPr>
        <w:spacing w:after="240"/>
        <w:jc w:val="center"/>
      </w:pPr>
      <w:r>
        <w:rPr>
          <w:rStyle w:val="s1"/>
        </w:rPr>
        <w:t> </w:t>
      </w:r>
    </w:p>
    <w:p w:rsidR="00000000" w:rsidRDefault="00DF220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48" w:history="1">
        <w:r>
          <w:rPr>
            <w:rStyle w:val="a3"/>
            <w:b/>
            <w:bCs/>
            <w:i/>
            <w:iCs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DF2209">
      <w:pPr>
        <w:spacing w:after="240"/>
        <w:jc w:val="center"/>
      </w:pPr>
      <w:r>
        <w:t> </w:t>
      </w:r>
    </w:p>
    <w:p w:rsidR="00000000" w:rsidRDefault="00DF2209">
      <w:pPr>
        <w:ind w:firstLine="400"/>
        <w:jc w:val="both"/>
      </w:pPr>
      <w:r>
        <w:t>Ауылдық тауар өндiрушiлер өнiмiнiң сауда рыноктарына қол жетiмділік мүмкiндiктерiн кеңейту, бәсекелестiктi дамыту және азық-түлiк тауарларына бө</w:t>
      </w:r>
      <w:r>
        <w:t xml:space="preserve">лшек бағаларды төмендетуге бағытталған кезек күттiрмейтiн шараларды қабылдау мақсатында Қазақстан Республикасының Үкіметі қаулы етеді: </w:t>
      </w:r>
    </w:p>
    <w:p w:rsidR="00000000" w:rsidRDefault="00DF2209">
      <w:pPr>
        <w:ind w:firstLine="400"/>
        <w:jc w:val="both"/>
      </w:pPr>
      <w:r>
        <w:t>1. "Аса маңызды азық-түлік тауарларына бағаларды тұрақтандыру жөніндегі шаралар туралы" Қазақстан Республикасы Үкіметінi</w:t>
      </w:r>
      <w:r>
        <w:t>ң</w:t>
      </w:r>
      <w:r>
        <w:t xml:space="preserve"> 2001 жылғы 12 желтоқсандағы № 1623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47, 553-құжат) мынадай өзгерістер мен толықтырулар енгізілсiн: </w:t>
      </w:r>
    </w:p>
    <w:p w:rsidR="00000000" w:rsidRDefault="00DF2209">
      <w:pPr>
        <w:ind w:firstLine="400"/>
        <w:jc w:val="both"/>
      </w:pPr>
      <w:r>
        <w:t>мынадай мазмұндағы 2-1-тармақпен т</w:t>
      </w:r>
      <w:r>
        <w:t xml:space="preserve">олықтырылсын: </w:t>
      </w:r>
    </w:p>
    <w:p w:rsidR="00000000" w:rsidRDefault="00DF2209">
      <w:pPr>
        <w:ind w:firstLine="400"/>
        <w:jc w:val="both"/>
      </w:pPr>
      <w:r>
        <w:t>"2-1. Қазақстан Республикасының Iшкi iстер, Көлiк және коммуникациялар, Денсаулық сақтау Ауыл шаруашылығы министрлiктерi белгiленген үлгідегi, оның iшiнде автокөлiк құралдарының параметрлерiн, өнiмнiң сапасы мен қауiпсiздiгiн растайтын, тауа</w:t>
      </w:r>
      <w:r>
        <w:t>рдың шығу тегi туралы куәландыратын және тиiсті уәкілеттi органдар берген несие құжаттары болған кезде, азық-түлiк тауарларын, оның iшiнде жемiс-көкөнiс өнiмiн тасымалдауды жүзеге асыратын көлiк құралдарына Қазақстан Республикасының аумағы бойынша автомоби</w:t>
      </w:r>
      <w:r>
        <w:t xml:space="preserve">ль жолдарында жеке және заңды тұлғалар кiдiрiс туғызатын заңсыз iс-әрекеттердi жоюды қамтамасыз етсiн."; </w:t>
      </w:r>
    </w:p>
    <w:p w:rsidR="00000000" w:rsidRDefault="00DF2209">
      <w:pPr>
        <w:ind w:firstLine="400"/>
        <w:jc w:val="both"/>
      </w:pPr>
      <w:r>
        <w:t xml:space="preserve">3-тармақ алынып тасталсын; </w:t>
      </w:r>
    </w:p>
    <w:p w:rsidR="00000000" w:rsidRDefault="00DF2209">
      <w:pPr>
        <w:ind w:firstLine="400"/>
        <w:jc w:val="both"/>
      </w:pPr>
      <w:r>
        <w:t xml:space="preserve">5-тармақта: </w:t>
      </w:r>
    </w:p>
    <w:p w:rsidR="00000000" w:rsidRDefault="00DF2209">
      <w:pPr>
        <w:ind w:firstLine="400"/>
        <w:jc w:val="both"/>
      </w:pPr>
      <w:r>
        <w:t>"Қазақстан Республикасының Табиғи монополияларды реттеу, бәсекелестiктi қорғау және шағын бизнестi қолдау жөн</w:t>
      </w:r>
      <w:r>
        <w:t xml:space="preserve">індегі агенттігі" деген сөздер "Қазақстан Республикасының Табиғи монополияларды реттеу және бәсекелестiктi қорғау жөніндегі агенттігi" деген сөздермен ауыстырылсын; </w:t>
      </w:r>
    </w:p>
    <w:p w:rsidR="00000000" w:rsidRDefault="00DF2209">
      <w:pPr>
        <w:ind w:firstLine="400"/>
        <w:jc w:val="both"/>
      </w:pPr>
      <w:r>
        <w:t xml:space="preserve">7-тармақта: </w:t>
      </w:r>
    </w:p>
    <w:p w:rsidR="00000000" w:rsidRDefault="00DF2209">
      <w:pPr>
        <w:ind w:firstLine="400"/>
        <w:jc w:val="both"/>
      </w:pPr>
      <w:r>
        <w:t>5) тармақшадағы "сатумен айналысатын" деген сөздерден кейiн ", сондай-ақ Қаза</w:t>
      </w:r>
      <w:r>
        <w:t>қстан</w:t>
      </w:r>
      <w:r>
        <w:t xml:space="preserve"> Республикасының аумағы бойынша автомобиль жолдарындағы бақылау-өткізу бекеттерi арқылы тауар өткiзетiн" деген сөздермен толықтырылсын; </w:t>
      </w:r>
    </w:p>
    <w:p w:rsidR="00000000" w:rsidRDefault="00DF2209">
      <w:pPr>
        <w:ind w:firstLine="400"/>
        <w:jc w:val="both"/>
      </w:pPr>
      <w:r>
        <w:t xml:space="preserve">мынадай мазмұндағы 6)-8) тармақшалармен толықтырылсын: </w:t>
      </w:r>
    </w:p>
    <w:p w:rsidR="00000000" w:rsidRDefault="00DF2209">
      <w:pPr>
        <w:ind w:firstLine="400"/>
        <w:jc w:val="both"/>
      </w:pPr>
      <w:r>
        <w:t>"6) сауда-сатып алу ұйымдарымен бiрлесiп, облыстық, ауданд</w:t>
      </w:r>
      <w:r>
        <w:t xml:space="preserve">ық орталықтар мен қалалардың сауда рыноктарына жеткізу үшiн ауылдық жерлерден азық-түлiк тауарларын сатып алуды жүзеге асыру мүмкiндiгiн қарастырсын; </w:t>
      </w:r>
    </w:p>
    <w:p w:rsidR="00000000" w:rsidRDefault="00DF2209">
      <w:pPr>
        <w:ind w:firstLine="400"/>
        <w:jc w:val="both"/>
      </w:pPr>
      <w:r>
        <w:t>7) өңiрлер кәсiпкерлерiнiң пiкiрiн ескере отырып, олардың тез бұзылатын азық-түлiк тауарларды, оның iшiнд</w:t>
      </w:r>
      <w:r>
        <w:t xml:space="preserve">е жемiс-көкөнiс өнiмiн тасымалдауға арналған тоңазытқыш қондырғыларымен жабдықталған арнайы автомобильдердi лизингтiк негiзде сатып алу сызбасын әзiрлесiн және енгiзсiн; </w:t>
      </w:r>
    </w:p>
    <w:p w:rsidR="00000000" w:rsidRDefault="00DF2209">
      <w:pPr>
        <w:ind w:firstLine="400"/>
        <w:jc w:val="both"/>
      </w:pPr>
      <w:r>
        <w:t xml:space="preserve">8) мынадай: </w:t>
      </w:r>
    </w:p>
    <w:p w:rsidR="00000000" w:rsidRDefault="00DF2209">
      <w:pPr>
        <w:ind w:firstLine="400"/>
        <w:jc w:val="both"/>
      </w:pPr>
      <w:r>
        <w:t>сауда қызметi, жеке кәсіпкерлердің қызметi саласындағы проблемалық мәсел</w:t>
      </w:r>
      <w:r>
        <w:t xml:space="preserve">елердi, оның iшiнде базарлар мен басқа сауда нүктелерiнде тұтынушылар мен сатушылар арасында туындайтын әртүрлi жағдайларды жергіліктi теледидар арналары мен басқа да бұқаралық ақпарат құралдары бойынша баяндау; </w:t>
      </w:r>
    </w:p>
    <w:p w:rsidR="00000000" w:rsidRDefault="00DF2209">
      <w:pPr>
        <w:ind w:firstLine="400"/>
        <w:jc w:val="both"/>
      </w:pPr>
      <w:r>
        <w:t>бұқаралық ақпарат құралдарында азық-түлiк т</w:t>
      </w:r>
      <w:r>
        <w:t xml:space="preserve">ауарларының түсуi, болуы, бағалары және сатылу орындары туралы жарнамалық және ақпараттық материалдарды жариялау; </w:t>
      </w:r>
    </w:p>
    <w:p w:rsidR="00000000" w:rsidRDefault="00DF2209">
      <w:pPr>
        <w:ind w:firstLine="400"/>
        <w:jc w:val="both"/>
      </w:pPr>
      <w:r>
        <w:t>Қазақстан</w:t>
      </w:r>
      <w:r>
        <w:t xml:space="preserve"> Республикасының қолданыстағы заңнамасына сәйкес сауда рыноктары иемденген жер телiмдерiн жалға беру мерзiмдерiн ұзақ кезеңге ұзарту</w:t>
      </w:r>
      <w:r>
        <w:t xml:space="preserve">, жұмыс iстеп тұрған сауда рыноктары иемденген және жаңа базарлардың құрылысына арналған жер телiмдерiн тараптардың (кәсiпкерлер мен әкiмдiктiң) келісімi бойынша сатуды жүзеге асыру; </w:t>
      </w:r>
    </w:p>
    <w:p w:rsidR="00000000" w:rsidRDefault="00DF2209">
      <w:pPr>
        <w:ind w:firstLine="400"/>
        <w:jc w:val="both"/>
      </w:pPr>
      <w:r>
        <w:t>шаруашылық субъектiлерi - ауыл шаруашылығы өнiмдерiн өндiрушiлерге Қазақ</w:t>
      </w:r>
      <w:r>
        <w:t>стан Республикасы мемлекеттік санитарлық бас дәрiгерiнiң 2002 жылғы 4 қыркүйектегi № 38 бұйрығымен бекiтілген "Азық-түлiк базарларының құрылымына, оларды ұстауға және пайдалануға қойылатын санитарлық-гигиеналық талаптар" санитарлық ережелерi мен нормаларын</w:t>
      </w:r>
      <w:r>
        <w:t xml:space="preserve">ың талаптарына сәйкес тұтынушылар үшiн қол жетiмдi жерде орналасқан, азық-түлік тауарларын, оның iшiнде жүк автомобильдерiнен сатуға арналған, тұрақты негiзде жұмыс iстейтiн мамандандырылған алаңдарды беру; </w:t>
      </w:r>
    </w:p>
    <w:p w:rsidR="00000000" w:rsidRDefault="00DF2209">
      <w:pPr>
        <w:ind w:firstLine="400"/>
        <w:jc w:val="both"/>
      </w:pPr>
      <w:r>
        <w:t>азық-түлiк тауарлары мен ауыл шаруашылығы өнiмiн</w:t>
      </w:r>
      <w:r>
        <w:t xml:space="preserve"> жеткізудi жүзеге асыратын жүк автомобильдерiнiң жүргiзушiлерiне тиiстi әкімшілiк-аумақтық бiрлiктің аумағына кіру кезiнде сызбалар-жол көрсеткiштер немесе азық-түлiк тауарлары мен ауыл шаруашылығы өнiмi қамбаларының, қоймаларының және өзге сақтау пункттер</w:t>
      </w:r>
      <w:r>
        <w:t xml:space="preserve">iнiң, оларды көтерме сату-сатып алудың болуы туралы ақпараттық буклеттер беру мүмкiндiктерiн қарастырсын."; </w:t>
      </w:r>
    </w:p>
    <w:p w:rsidR="00000000" w:rsidRDefault="00DF2209">
      <w:pPr>
        <w:ind w:firstLine="400"/>
        <w:jc w:val="both"/>
      </w:pPr>
      <w:r>
        <w:t xml:space="preserve">мынадай мазмұндағы 7-1-тармақпен толықтырылсын: </w:t>
      </w:r>
    </w:p>
    <w:p w:rsidR="00000000" w:rsidRDefault="00DF2209">
      <w:pPr>
        <w:ind w:firstLine="400"/>
        <w:jc w:val="both"/>
      </w:pPr>
      <w:r>
        <w:t>"7-1. Бiр ай мерзiмде Қарағанды, Солтүстiк Қазақстан, Батыс Қазақстан облыстарының және Астана қал</w:t>
      </w:r>
      <w:r>
        <w:t>асының әкiмдерi басқа облыстардың және Алматы қаласының әкімдерiмен бiрлесiп, Қазақстан Республикасы Индустрия және сауда министрлігінiң сауда саласындағы аумақтық бөлiмшелерiн тарта отырып, азық-түлiк тауарларын, оның iшiнде жемiс-көкөнiс өнiмiн тiкелей ж</w:t>
      </w:r>
      <w:r>
        <w:t xml:space="preserve">еткізу жөнiнде шарттар жасасу үшiн кәсiпкерлер арасында кездесулер ұйымдастырсын.". </w:t>
      </w:r>
    </w:p>
    <w:p w:rsidR="00000000" w:rsidRDefault="00DF2209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DF220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F2209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F2209">
            <w:pPr>
              <w:ind w:firstLine="400"/>
              <w:jc w:val="right"/>
            </w:pPr>
            <w:r>
              <w:t xml:space="preserve">И. Тасмағамбетов </w:t>
            </w:r>
          </w:p>
        </w:tc>
      </w:tr>
    </w:tbl>
    <w:p w:rsidR="00000000" w:rsidRDefault="00DF220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209" w:rsidRDefault="00DF2209" w:rsidP="00DF2209">
      <w:r>
        <w:separator/>
      </w:r>
    </w:p>
  </w:endnote>
  <w:endnote w:type="continuationSeparator" w:id="0">
    <w:p w:rsidR="00DF2209" w:rsidRDefault="00DF2209" w:rsidP="00DF2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209" w:rsidRDefault="00DF22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209" w:rsidRDefault="00DF22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209" w:rsidRDefault="00DF22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209" w:rsidRDefault="00DF2209" w:rsidP="00DF2209">
      <w:r>
        <w:separator/>
      </w:r>
    </w:p>
  </w:footnote>
  <w:footnote w:type="continuationSeparator" w:id="0">
    <w:p w:rsidR="00DF2209" w:rsidRDefault="00DF2209" w:rsidP="00DF22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209" w:rsidRDefault="00DF22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209" w:rsidRDefault="00DF2209" w:rsidP="00DF22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209" w:rsidRDefault="00DF2209" w:rsidP="00DF22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2001 жылғы 12 желтоқсандағы № 1623 қаулысына өзгерістер мен толықтырулар енгізу туралы Қазақстан Республикасы Үкіметінің 2003 жылғы 3 маусымдағы № 523 қаулысы (күші жойылды)</w:t>
    </w:r>
  </w:p>
  <w:p w:rsidR="00DF2209" w:rsidRPr="00DF2209" w:rsidRDefault="00DF2209" w:rsidP="00DF22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209" w:rsidRDefault="00DF22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209"/>
    <w:rsid w:val="00DF2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22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22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22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22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22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22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22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22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66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540</Words>
  <Characters>4497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2001 жылғы 12 желтоқсандағы № 1623 қаулысына өзгерістер мен толықтырулар енгізу туралы Қазақстан Республикасы Үкіметінің 2003 жылғы 3 маусымдағы № 523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2024-02-22T03:19:00Z</dcterms:created>
  <dcterms:modified xsi:type="dcterms:W3CDTF">2024-02-22T03:19:00Z</dcterms:modified>
</cp:coreProperties>
</file>