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021CF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Yкіметiнің 2000 жылғы 11 қыркүйектегi № 1376 қаулысына өзгерістер мен толықтырулар енгізу туралы</w:t>
      </w:r>
      <w:r>
        <w:rPr>
          <w:rStyle w:val="s1"/>
        </w:rPr>
        <w:br/>
        <w:t>Қазақстан Республикасы Үкіметінің 2003 жылғы 10 маусымдағы № 547 қаулысы</w:t>
      </w:r>
    </w:p>
    <w:p w:rsidR="00000000" w:rsidRDefault="002021CF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2016 жылғы 29 желтоқсандағы № 904 </w:t>
      </w:r>
      <w:hyperlink r:id="rId7" w:anchor="sub_id=1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2021CF">
      <w:pPr>
        <w:jc w:val="center"/>
      </w:pPr>
      <w:r>
        <w:t> </w:t>
      </w:r>
    </w:p>
    <w:p w:rsidR="00000000" w:rsidRDefault="002021CF">
      <w:pPr>
        <w:ind w:firstLine="400"/>
        <w:jc w:val="both"/>
      </w:pPr>
      <w:r>
        <w:t>Қазақстан</w:t>
      </w:r>
      <w:r>
        <w:t xml:space="preserve"> Республикасының Үкіметі қаулы етеді: </w:t>
      </w:r>
    </w:p>
    <w:p w:rsidR="00000000" w:rsidRDefault="002021CF">
      <w:pPr>
        <w:ind w:firstLine="400"/>
        <w:jc w:val="both"/>
      </w:pPr>
      <w:r>
        <w:t>1. "Қазақстан Республикасы Үкіметінiң заң жобалау қызметiн жетiлдiру жөніндегі шаралар туралы" Қазақс</w:t>
      </w:r>
      <w:r>
        <w:t xml:space="preserve">тан Республикасы Үкіметінiң 2000 жылғы 11 қыркүйектегi № 1376 </w:t>
      </w:r>
      <w:hyperlink r:id="rId8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ПҮКЖ-ы, 2000 ж., № 40, 455-құжат) мынадай өзгерістер мен толықтырулар енгізілсiн: </w:t>
      </w:r>
    </w:p>
    <w:p w:rsidR="00000000" w:rsidRDefault="002021CF">
      <w:pPr>
        <w:ind w:firstLine="400"/>
        <w:jc w:val="both"/>
      </w:pPr>
      <w:r>
        <w:t>1-тармақт</w:t>
      </w:r>
      <w:r>
        <w:t xml:space="preserve">а: </w:t>
      </w:r>
    </w:p>
    <w:p w:rsidR="00000000" w:rsidRDefault="002021CF">
      <w:pPr>
        <w:ind w:firstLine="400"/>
        <w:jc w:val="both"/>
      </w:pPr>
      <w:r>
        <w:t xml:space="preserve">Заң жобалау қызметi мәселелерi жөніндегі ведомствоаралық комиссияның құрамына: </w:t>
      </w:r>
    </w:p>
    <w:p w:rsidR="00000000" w:rsidRDefault="002021CF">
      <w:pPr>
        <w:ind w:firstLine="400"/>
        <w:jc w:val="both"/>
      </w:pPr>
      <w:r>
        <w:t xml:space="preserve">Жұмабеков Оңалсын Исламұлы - Қазақстан Республикасының Әдiлет министрi, төраға; </w:t>
      </w:r>
    </w:p>
    <w:p w:rsidR="00000000" w:rsidRDefault="002021CF">
      <w:pPr>
        <w:ind w:firstLine="400"/>
        <w:jc w:val="both"/>
      </w:pPr>
      <w:r>
        <w:t>Раев Мұрат Құмарұлы - Қазақстан Республикасының Әдiлет вице-министрi, төрағаның орынбасары;</w:t>
      </w:r>
      <w:r>
        <w:t xml:space="preserve"> </w:t>
      </w:r>
    </w:p>
    <w:p w:rsidR="00000000" w:rsidRDefault="002021CF">
      <w:pPr>
        <w:ind w:firstLine="400"/>
        <w:jc w:val="both"/>
      </w:pPr>
      <w:r>
        <w:t>Әбусей</w:t>
      </w:r>
      <w:r>
        <w:t xml:space="preserve">iтов Қайрат Қуатұлы - Қазақстан Республикасының Сыртқы істер бiрінші вице-министрi; </w:t>
      </w:r>
    </w:p>
    <w:p w:rsidR="00000000" w:rsidRDefault="002021CF">
      <w:pPr>
        <w:ind w:firstLine="400"/>
        <w:jc w:val="both"/>
      </w:pPr>
      <w:r>
        <w:t xml:space="preserve">Божко Владимир Карпович - Қазақстан Республикасының Ұлттық қауiпсiздiк Комитеті төрағасының бiрiншi орынбасары (келісім бойынша); </w:t>
      </w:r>
    </w:p>
    <w:p w:rsidR="00000000" w:rsidRDefault="002021CF">
      <w:pPr>
        <w:ind w:firstLine="400"/>
        <w:jc w:val="both"/>
      </w:pPr>
      <w:r>
        <w:t>Лавриненко Юрий Иванович - Қазақ</w:t>
      </w:r>
      <w:r>
        <w:t xml:space="preserve">стан Республикасының Көлiк және коммуникациялар бiрiншi вице-министрi; </w:t>
      </w:r>
    </w:p>
    <w:p w:rsidR="00000000" w:rsidRDefault="002021CF">
      <w:pPr>
        <w:ind w:firstLine="400"/>
        <w:jc w:val="both"/>
      </w:pPr>
      <w:r>
        <w:t xml:space="preserve">Рябченко Олег Григорьевич - Қазақстан Республикасының Мәдениет, ақпарат және қоғамдық келісім бiрiншi вице-министрi; </w:t>
      </w:r>
    </w:p>
    <w:p w:rsidR="00000000" w:rsidRDefault="002021CF">
      <w:pPr>
        <w:ind w:firstLine="400"/>
        <w:jc w:val="both"/>
      </w:pPr>
      <w:r>
        <w:t>Сисенбаев Tағыр Мұсаұлы - Қазақстан Республикасының Қаржы вице-мин</w:t>
      </w:r>
      <w:r>
        <w:t xml:space="preserve">истрi; </w:t>
      </w:r>
    </w:p>
    <w:p w:rsidR="00000000" w:rsidRDefault="002021CF">
      <w:pPr>
        <w:ind w:firstLine="400"/>
        <w:jc w:val="both"/>
      </w:pPr>
      <w:r>
        <w:t xml:space="preserve">Уақпаев Марат Сұлтанұлы - Қазақстан Республикасы Парламентi Сенатының Аппараты Құқықтық сараптама бөлiмiнiң меңгерушiсi (келісім бойынша); </w:t>
      </w:r>
    </w:p>
    <w:p w:rsidR="00000000" w:rsidRDefault="002021CF">
      <w:pPr>
        <w:ind w:firstLine="400"/>
        <w:jc w:val="both"/>
      </w:pPr>
      <w:r>
        <w:t>Ахметжанов Саян Қылышұлы - Қазақстан Республикасының Премьер-Министрi Кеңсесiнің Заң бөлiмi меңгерушiсiнің о</w:t>
      </w:r>
      <w:r>
        <w:t xml:space="preserve">рынбасары; </w:t>
      </w:r>
    </w:p>
    <w:p w:rsidR="00000000" w:rsidRDefault="002021CF">
      <w:pPr>
        <w:ind w:firstLine="400"/>
        <w:jc w:val="both"/>
      </w:pPr>
      <w:r>
        <w:t xml:space="preserve">мынадай: </w:t>
      </w:r>
    </w:p>
    <w:p w:rsidR="00000000" w:rsidRDefault="002021CF">
      <w:pPr>
        <w:ind w:firstLine="400"/>
        <w:jc w:val="both"/>
      </w:pPr>
      <w:r>
        <w:t xml:space="preserve">"Андрющенко Александр Иванович - Қазақстан Республикасының Экономика және сауда бiрiншi вице-министрi; </w:t>
      </w:r>
    </w:p>
    <w:p w:rsidR="00000000" w:rsidRDefault="002021CF">
      <w:pPr>
        <w:ind w:firstLine="400"/>
        <w:jc w:val="both"/>
      </w:pPr>
      <w:r>
        <w:t xml:space="preserve">Коржова Наталья Артемовна - Қазақстан Республикасының Қаржы вице-министрi; </w:t>
      </w:r>
    </w:p>
    <w:p w:rsidR="00000000" w:rsidRDefault="002021CF">
      <w:pPr>
        <w:ind w:firstLine="400"/>
        <w:jc w:val="both"/>
      </w:pPr>
      <w:r>
        <w:t>Әмрин</w:t>
      </w:r>
      <w:r>
        <w:t xml:space="preserve"> Асқар Кемеңгерұлы - Қазақстан Республикасының Та</w:t>
      </w:r>
      <w:r>
        <w:t xml:space="preserve">биғи монополияларды реттеу, бәсекелестiктi қорғау және шағын бизнестi қолдау жөніндегі агенттiгi төрағасының орынбасары; </w:t>
      </w:r>
    </w:p>
    <w:p w:rsidR="00000000" w:rsidRDefault="002021CF">
      <w:pPr>
        <w:ind w:firstLine="400"/>
        <w:jc w:val="both"/>
      </w:pPr>
      <w:r>
        <w:t>Нұрғалиева Еңлiк Нұрғалиқызы - Қазақстан Республикасының Парламентi Сенатының Аппараты Құқықтық сараптама бөлімінің меңгерушiсi, Комис</w:t>
      </w:r>
      <w:r>
        <w:t xml:space="preserve">сия мүшесi (келісім бойынша);" деген жолдар мынадай редакцияда жазылсын: </w:t>
      </w:r>
    </w:p>
    <w:p w:rsidR="00000000" w:rsidRDefault="002021CF">
      <w:pPr>
        <w:ind w:firstLine="400"/>
        <w:jc w:val="both"/>
      </w:pPr>
      <w:r>
        <w:t xml:space="preserve">"Андрющенко Александр Иванович - Қазақстан Республикасының Сауда және индустрия бiріншi вице-министрi; </w:t>
      </w:r>
    </w:p>
    <w:p w:rsidR="00000000" w:rsidRDefault="002021CF">
      <w:pPr>
        <w:ind w:firstLine="400"/>
        <w:jc w:val="both"/>
      </w:pPr>
      <w:r>
        <w:t>Коржова Наталья Артемовна - Қазақстан Республикасы Экономика және бюджеттік жо</w:t>
      </w:r>
      <w:r>
        <w:t xml:space="preserve">спарлау бiрiншi вице-министрi; </w:t>
      </w:r>
    </w:p>
    <w:p w:rsidR="00000000" w:rsidRDefault="002021CF">
      <w:pPr>
        <w:ind w:firstLine="400"/>
        <w:jc w:val="both"/>
      </w:pPr>
      <w:r>
        <w:t>Әмрин</w:t>
      </w:r>
      <w:r>
        <w:t xml:space="preserve"> Асқар Кемеңгерұлы - Қазақстан Республикасының Табиғи монополияларды реттеу және бәсекелестіктi қорғау жөніндегі агенттiгi төрағасының орынбасары; </w:t>
      </w:r>
    </w:p>
    <w:p w:rsidR="00000000" w:rsidRDefault="002021CF">
      <w:pPr>
        <w:ind w:firstLine="400"/>
        <w:jc w:val="both"/>
      </w:pPr>
      <w:r>
        <w:t>Нұрғалиева Еңлiк Нұрғалиқызы - Қазақстан Республикасының Қоршаған ортан</w:t>
      </w:r>
      <w:r>
        <w:t xml:space="preserve">ы қорғау вице-министрi"; </w:t>
      </w:r>
    </w:p>
    <w:p w:rsidR="00000000" w:rsidRDefault="002021CF">
      <w:pPr>
        <w:ind w:firstLine="400"/>
        <w:jc w:val="both"/>
      </w:pPr>
      <w:r>
        <w:t xml:space="preserve">көрсетiлген комиссия құрамынан: </w:t>
      </w:r>
    </w:p>
    <w:p w:rsidR="00000000" w:rsidRDefault="002021CF">
      <w:pPr>
        <w:ind w:firstLine="400"/>
        <w:jc w:val="both"/>
      </w:pPr>
      <w:r>
        <w:t xml:space="preserve">Мұхамеджанов Бауыржан Әлiмұлы, Ким Георгий Владимирович, Ушуров Игорь Арлиевич, Котлов Андрей Николаевич, Елубаев Бауыржан Ысқақұлы, Байжанов Ұлан Сапарұлы, Нефедов Петр Петрович шығарылсын. </w:t>
      </w:r>
    </w:p>
    <w:p w:rsidR="00000000" w:rsidRDefault="002021CF">
      <w:pPr>
        <w:spacing w:after="240"/>
        <w:ind w:firstLine="400"/>
        <w:jc w:val="both"/>
      </w:pPr>
      <w:r>
        <w:t xml:space="preserve">2. Осы қаулы қол қойылған күнiнен бастап күшiне енеді. </w:t>
      </w:r>
    </w:p>
    <w:p w:rsidR="00000000" w:rsidRDefault="002021CF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36"/>
        <w:gridCol w:w="4519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2021CF">
            <w:pPr>
              <w:ind w:firstLine="400"/>
            </w:pPr>
            <w: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2021CF">
            <w:pPr>
              <w:ind w:firstLine="400"/>
              <w:jc w:val="right"/>
            </w:pPr>
            <w:r>
              <w:t xml:space="preserve">И. Тасмағамбетов </w:t>
            </w:r>
          </w:p>
        </w:tc>
      </w:tr>
    </w:tbl>
    <w:p w:rsidR="00000000" w:rsidRDefault="002021CF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021CF" w:rsidRDefault="002021CF" w:rsidP="002021CF">
      <w:r>
        <w:separator/>
      </w:r>
    </w:p>
  </w:endnote>
  <w:endnote w:type="continuationSeparator" w:id="0">
    <w:p w:rsidR="002021CF" w:rsidRDefault="002021CF" w:rsidP="002021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21CF" w:rsidRDefault="002021C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21CF" w:rsidRDefault="002021C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21CF" w:rsidRDefault="002021C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021CF" w:rsidRDefault="002021CF" w:rsidP="002021CF">
      <w:r>
        <w:separator/>
      </w:r>
    </w:p>
  </w:footnote>
  <w:footnote w:type="continuationSeparator" w:id="0">
    <w:p w:rsidR="002021CF" w:rsidRDefault="002021CF" w:rsidP="002021C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21CF" w:rsidRDefault="002021C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21CF" w:rsidRDefault="002021CF" w:rsidP="002021C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021CF" w:rsidRDefault="002021CF" w:rsidP="002021C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Yкіметінің 2000 жылғы 11 қыркүйектегі № 1376 қаулысына өзгерістер мен толықтырулар енгізу туралы Қазақстан Республикасы Үкіметінің 2003 жылғы 10 маусымдағы № 547 қаулысы (күші жойылды)</w:t>
    </w:r>
  </w:p>
  <w:p w:rsidR="002021CF" w:rsidRPr="002021CF" w:rsidRDefault="002021CF" w:rsidP="002021C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29.12.2016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21CF" w:rsidRDefault="002021C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021CF"/>
    <w:rsid w:val="002021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021C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021C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021C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021C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021C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021C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021C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021C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976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939685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335</Words>
  <Characters>2839</Characters>
  <Application>Microsoft Office Word</Application>
  <DocSecurity>0</DocSecurity>
  <Lines>23</Lines>
  <Paragraphs>6</Paragraphs>
  <ScaleCrop>false</ScaleCrop>
  <Company>SPecialiST RePack</Company>
  <LinksUpToDate>false</LinksUpToDate>
  <CharactersWithSpaces>3168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Yкіметінің 2000 жылғы 11 қыркүйектегі № 1376 қаулысына өзгерістер мен толықтырулар енгізу туралы Қазақстан Республикасы Үкіметінің 2003 жылғы 10 маусымдағы № 547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2024-02-19T23:44:00Z</dcterms:created>
  <dcterms:modified xsi:type="dcterms:W3CDTF">2024-02-19T23:44:00Z</dcterms:modified>
</cp:coreProperties>
</file>