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0BC2">
      <w:pPr>
        <w:spacing w:after="240"/>
        <w:jc w:val="center"/>
      </w:pPr>
      <w:bookmarkStart w:id="0" w:name="_GoBack"/>
      <w:bookmarkEnd w:id="0"/>
      <w:r>
        <w:rPr>
          <w:rStyle w:val="s1"/>
        </w:rPr>
        <w:t>"Шағын кәсіпкерлiктi дамыту қоры" акционерлік қоғамының 2003-2005</w:t>
      </w:r>
      <w:r>
        <w:t xml:space="preserve"> </w:t>
      </w:r>
      <w:r>
        <w:br/>
      </w:r>
      <w:r>
        <w:rPr>
          <w:rStyle w:val="s1"/>
        </w:rPr>
        <w:t>жылдарға арналған кредит саясаты туралы меморандумды бекіту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11 маусымдағы № 571 қаулысы</w:t>
      </w:r>
      <w:r>
        <w:t xml:space="preserve"> </w:t>
      </w:r>
      <w:r>
        <w:br/>
      </w:r>
      <w:r>
        <w:rPr>
          <w:rStyle w:val="s1"/>
        </w:rPr>
        <w:t xml:space="preserve">(ҚР Үкіметінің 21.05.04 ж. № 570; 21.12.04 ж. № 1342 қаулыларымен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5B0BC2">
      <w:pPr>
        <w:spacing w:after="240"/>
        <w:jc w:val="center"/>
      </w:pPr>
      <w:r>
        <w:rPr>
          <w:rStyle w:val="s1"/>
        </w:rPr>
        <w:t> </w:t>
      </w:r>
    </w:p>
    <w:p w:rsidR="00000000" w:rsidRDefault="005B0BC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 жылғы 26 мамырдағы № 514 </w:t>
      </w:r>
      <w:hyperlink r:id="rId7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Қаулысына</w:t>
        </w:r>
      </w:hyperlink>
      <w:r>
        <w:rPr>
          <w:rStyle w:val="s3"/>
        </w:rPr>
        <w:t xml:space="preserve"> сәйкес күші жойылды</w:t>
      </w:r>
    </w:p>
    <w:p w:rsidR="00000000" w:rsidRDefault="005B0BC2">
      <w:pPr>
        <w:spacing w:after="240"/>
        <w:jc w:val="center"/>
      </w:pPr>
      <w:r>
        <w:t> </w:t>
      </w:r>
    </w:p>
    <w:p w:rsidR="00000000" w:rsidRDefault="005B0BC2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8" w:anchor="sub_id=111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5B0BC2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21.05.04 ж. № 570 </w:t>
      </w:r>
      <w:hyperlink r:id="rId9" w:anchor="sub_id=5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атауы және мәтіндегі сөз</w:t>
      </w:r>
      <w:r>
        <w:rPr>
          <w:rStyle w:val="s3"/>
        </w:rPr>
        <w:t xml:space="preserve">дер өзгертілді (бұр. </w:t>
      </w:r>
      <w:hyperlink r:id="rId1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5B0BC2">
      <w:pPr>
        <w:ind w:firstLine="400"/>
        <w:jc w:val="both"/>
      </w:pPr>
      <w:r>
        <w:t>"Қазақстан Республикасы Президентiнің 1997 жылғы 6 наурыздағы № 3398 Жарлығына өзгерiс енгізу туралы" Қазақстан Республикасы Президентiнің 2002 жылғы 29 тамызд</w:t>
      </w:r>
      <w:r>
        <w:t xml:space="preserve">ағы № 936 </w:t>
      </w:r>
      <w:hyperlink r:id="rId11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Республикасының Yкіметі қаулы етеді: </w:t>
      </w:r>
    </w:p>
    <w:p w:rsidR="00000000" w:rsidRDefault="005B0BC2">
      <w:pPr>
        <w:ind w:firstLine="400"/>
        <w:jc w:val="both"/>
      </w:pPr>
      <w:r>
        <w:t xml:space="preserve">1. "Шағын кәсiпкерлiктi дамыту қорын құру туралы" Қазақстан Республикасы Үкіметінің 1997 жылғы 26 сәуірдегі № 665 </w:t>
      </w:r>
      <w:hyperlink r:id="rId12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1997 ж., № 17, 152-құжат) мынадай өзгерістер енгізілсін: </w:t>
      </w:r>
    </w:p>
    <w:p w:rsidR="00000000" w:rsidRDefault="005B0BC2">
      <w:pPr>
        <w:ind w:firstLine="400"/>
        <w:jc w:val="both"/>
      </w:pPr>
      <w:r>
        <w:t xml:space="preserve">2-тармақтың екiншi абзацындағы "екiншi деңгейдегi банктер арқылы конкурс негізінде" деген </w:t>
      </w:r>
      <w:r>
        <w:t xml:space="preserve">сөздер "дербес" деген сөзбен ауыстырылсын; </w:t>
      </w:r>
    </w:p>
    <w:p w:rsidR="00000000" w:rsidRDefault="005B0BC2">
      <w:pPr>
        <w:ind w:firstLine="400"/>
        <w:jc w:val="both"/>
      </w:pPr>
      <w:r>
        <w:t xml:space="preserve">мынадай мазмұндағы 2-1-тармақпен толықтырылсын: </w:t>
      </w:r>
    </w:p>
    <w:p w:rsidR="00000000" w:rsidRDefault="005B0BC2">
      <w:pPr>
        <w:ind w:firstLine="400"/>
        <w:jc w:val="both"/>
      </w:pPr>
      <w:r>
        <w:t>"2-1. Қорға шағын кәсiпкерлік жобалары бойынша кредиттер беру үшiн Қор қаражатын Қазақстан Республикасының екiншi деңгейдегі банктерiнде конкурстық негiзде шартпен</w:t>
      </w:r>
      <w:r>
        <w:t xml:space="preserve"> орналастыру (яғни, "Шағын кәсiпкерлікті дамыту қоры" жабық акционерлік қоғамының Кредит саясаты туралы меморандумында келісілген шарттармен орналастыру) құқығы берілсін.". </w:t>
      </w:r>
    </w:p>
    <w:p w:rsidR="00000000" w:rsidRDefault="005B0BC2">
      <w:pPr>
        <w:ind w:firstLine="400"/>
        <w:jc w:val="both"/>
      </w:pPr>
      <w:r>
        <w:t>2. Қоса берiліп отырған "Шағын кәсiпкерліктi дамыту қоры" акционерлік қоғамының 20</w:t>
      </w:r>
      <w:r>
        <w:t xml:space="preserve">03-2005 жылдарға арналған кредит саясаты туралы </w:t>
      </w:r>
      <w:hyperlink r:id="rId13" w:history="1">
        <w:r>
          <w:rPr>
            <w:rStyle w:val="a3"/>
          </w:rPr>
          <w:t>меморандум</w:t>
        </w:r>
      </w:hyperlink>
      <w:r>
        <w:t xml:space="preserve"> бекітілсiн. </w:t>
      </w:r>
    </w:p>
    <w:p w:rsidR="00000000" w:rsidRDefault="005B0BC2">
      <w:pPr>
        <w:ind w:firstLine="400"/>
        <w:jc w:val="both"/>
      </w:pPr>
      <w:r>
        <w:t>3. Қазақстан Республикасының Индустрия және сауда министрлігі Қазақстан Республикасы Қаржы министрлігінің Мемлекеттік м</w:t>
      </w:r>
      <w:r>
        <w:t>үл</w:t>
      </w:r>
      <w:r>
        <w:t xml:space="preserve">iк және жекешелендіру комитетімен бірлесіп Шағын кәсіпкерлікті дамыту қорының жарғысына тиiстi өзгерістерді бекітсін. </w:t>
      </w:r>
    </w:p>
    <w:p w:rsidR="00000000" w:rsidRDefault="005B0BC2">
      <w:pPr>
        <w:spacing w:after="240"/>
        <w:ind w:firstLine="400"/>
        <w:jc w:val="both"/>
      </w:pPr>
      <w:r>
        <w:t>4. Осы қаулы қол қойылған күнінен бастап күшіне енеді.</w:t>
      </w:r>
    </w:p>
    <w:p w:rsidR="00000000" w:rsidRDefault="005B0BC2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B0BC2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5B0BC2">
            <w:pPr>
              <w:ind w:firstLine="400"/>
              <w:jc w:val="right"/>
            </w:pPr>
            <w:r>
              <w:t xml:space="preserve">И. Тасмағамбетов </w:t>
            </w:r>
          </w:p>
        </w:tc>
      </w:tr>
    </w:tbl>
    <w:p w:rsidR="00000000" w:rsidRDefault="005B0BC2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0BC2" w:rsidRDefault="005B0BC2" w:rsidP="005B0BC2">
      <w:r>
        <w:separator/>
      </w:r>
    </w:p>
  </w:endnote>
  <w:endnote w:type="continuationSeparator" w:id="0">
    <w:p w:rsidR="005B0BC2" w:rsidRDefault="005B0BC2" w:rsidP="005B0B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BC2" w:rsidRDefault="005B0B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BC2" w:rsidRDefault="005B0BC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BC2" w:rsidRDefault="005B0BC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0BC2" w:rsidRDefault="005B0BC2" w:rsidP="005B0BC2">
      <w:r>
        <w:separator/>
      </w:r>
    </w:p>
  </w:footnote>
  <w:footnote w:type="continuationSeparator" w:id="0">
    <w:p w:rsidR="005B0BC2" w:rsidRDefault="005B0BC2" w:rsidP="005B0B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BC2" w:rsidRDefault="005B0BC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BC2" w:rsidRDefault="005B0BC2" w:rsidP="005B0B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0BC2" w:rsidRPr="005B0BC2" w:rsidRDefault="005B0BC2" w:rsidP="005B0B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«Шағын кәсіпкерлікті дамыту қоры» акционерлік қоғамының 2003-2005 жылдарға арналған кредит саясаты туралы меморандумды бекіту туралы Қазақстан Республикасы Үкіметінің 2003 жылғы 11 маусымдағы № 571 қаулысы (ҚР Үкіметінің 21.05.04 ж. № 570; 21.12.04 ж. № 1342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BC2" w:rsidRDefault="005B0BC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0BC2"/>
    <w:rsid w:val="005B0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0B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0B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0B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0B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0B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0B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0B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0B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40370" TargetMode="External"/><Relationship Id="rId13" Type="http://schemas.openxmlformats.org/officeDocument/2006/relationships/hyperlink" Target="http://online.zakon.kz/Document/?doc_id=5104037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12768" TargetMode="External"/><Relationship Id="rId12" Type="http://schemas.openxmlformats.org/officeDocument/2006/relationships/hyperlink" Target="http://online.zakon.kz/Document/?doc_id=5100777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299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304037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831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372</Words>
  <Characters>2124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«Шағын кәсіпкерлікті дамыту қоры» акционерлік қоғамының 2003-2005 жылдарға арналған кредит саясаты туралы меморандумды бекіту туралы Қазақстан Республикасы Үкіметінің 2003 жылғы 11 маусымдағы № 571 қаулысы (ҚР Үкіметінің 21.05.04 ж. № 570; 21.12.04 ж. № 1342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2024-02-19T17:09:00Z</dcterms:created>
  <dcterms:modified xsi:type="dcterms:W3CDTF">2024-02-19T17:09:00Z</dcterms:modified>
</cp:coreProperties>
</file>