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0ECC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Азаматтық кодексіне (Ерекше бөлім) сақтандыру</w:t>
      </w:r>
      <w:r>
        <w:t xml:space="preserve"> </w:t>
      </w:r>
      <w:r>
        <w:br/>
      </w:r>
      <w:r>
        <w:rPr>
          <w:rStyle w:val="s1"/>
        </w:rPr>
        <w:t>мәселелері бойынша өзгерістер мен толықтырулар енгізу туралы 2003 жылғы 1</w:t>
      </w:r>
      <w:r>
        <w:t xml:space="preserve"> </w:t>
      </w:r>
      <w:r>
        <w:br/>
      </w:r>
      <w:r>
        <w:rPr>
          <w:rStyle w:val="s1"/>
        </w:rPr>
        <w:t xml:space="preserve">шілдедегі № 445-ІІ Қазақстан Республикасының Заңы </w:t>
      </w:r>
    </w:p>
    <w:p w:rsidR="00000000" w:rsidRDefault="00AF0ECC">
      <w:pPr>
        <w:ind w:firstLine="400"/>
        <w:jc w:val="both"/>
      </w:pPr>
      <w:r>
        <w:t xml:space="preserve">1999 жылғы 1 шілдедегі Қазақстан Республикасының </w:t>
      </w:r>
      <w:hyperlink r:id="rId7" w:history="1">
        <w:r>
          <w:rPr>
            <w:rStyle w:val="a3"/>
          </w:rPr>
          <w:t>Азаматтық кодексiне</w:t>
        </w:r>
      </w:hyperlink>
      <w:r>
        <w:t xml:space="preserve"> (Ерекше бөлiм) (Қазақстан Республикасы Парламентiнiң Жаршысы, 1999 ж., № 16-17, 642-құжат; № 23, 929-құжат,. 2000 ж., № 3-4, 66-құжат; № 10, 244-құжат; № 22, 408-құжат; 20</w:t>
      </w:r>
      <w:r>
        <w:t>01 ж., № 23, 309-құжат; № 24, 338-құжат; 2002 ж., № 10, 102-құжат; 2003 ж., № 1-2, 7-құжат; № 4, 25-құжат; 2003 жылғы 23 мамырда "Егемен Қазақстан" және 2003 жылғы 21 мамырда "Казахстанская правда" газеттерiнде жарияланған "Қазақстан Республикасының кейбір</w:t>
      </w:r>
      <w:r>
        <w:t xml:space="preserve"> заң актілеріне бағалы қағаздар рыногы және акционерлік қоғамдар мәселелерi бойынша өзгерістер мен толықтырулар енгізу туралы" 2003 жылғы 16 мамырдағы Қазақстан Республикасының Заңы) мынадай өзгерістер мен толықтырулар енгiзiлсiн: </w:t>
      </w:r>
    </w:p>
    <w:p w:rsidR="00000000" w:rsidRDefault="00AF0ECC">
      <w:pPr>
        <w:ind w:firstLine="400"/>
        <w:jc w:val="both"/>
      </w:pPr>
      <w:r>
        <w:t xml:space="preserve">1) 825-бапта: </w:t>
      </w:r>
    </w:p>
    <w:p w:rsidR="00000000" w:rsidRDefault="00AF0ECC">
      <w:pPr>
        <w:ind w:firstLine="400"/>
        <w:jc w:val="both"/>
      </w:pPr>
      <w:r>
        <w:t>1-тармақт</w:t>
      </w:r>
      <w:r>
        <w:t xml:space="preserve">ың 3) тармақшасы "сақтанушыға" деген сөзден кейiн "(сақтандырылған адамға)" деген сөздермен толықтырылсын; </w:t>
      </w:r>
    </w:p>
    <w:p w:rsidR="00000000" w:rsidRDefault="00AF0ECC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AF0ECC">
      <w:pPr>
        <w:ind w:firstLine="400"/>
        <w:jc w:val="both"/>
      </w:pPr>
      <w:r>
        <w:t>"2. Мiндеттi сақтандыру бойынша жазбаша шарттың нысаны Қазақстан Республикасының мiндеттi сақтандыру туралы з</w:t>
      </w:r>
      <w:r>
        <w:t xml:space="preserve">аң актілерінде айқындалады, ал ерiктi сақтандыру бойынша - сақтандырушы айқындайды не тараптардың келісімiмен айқындалады."; </w:t>
      </w:r>
    </w:p>
    <w:p w:rsidR="00000000" w:rsidRDefault="00AF0ECC">
      <w:pPr>
        <w:ind w:firstLine="400"/>
        <w:jc w:val="both"/>
      </w:pPr>
      <w:r>
        <w:t xml:space="preserve">2) 829-бапта: </w:t>
      </w:r>
    </w:p>
    <w:p w:rsidR="00000000" w:rsidRDefault="00AF0ECC">
      <w:pPr>
        <w:ind w:firstLine="400"/>
        <w:jc w:val="both"/>
      </w:pPr>
      <w:r>
        <w:t>1-тармақтың екiншi бөлiгi "Сақтанушы" деген сөзден кейiн "(сақтандырылған адам)" деген сөзбен толықтырылсын, "сақта</w:t>
      </w:r>
      <w:r>
        <w:t xml:space="preserve">ндырушыға" деген сөз "сақтанушыға (сақтандырылған адамға)" деген сөздермен ауыстырылсын; </w:t>
      </w:r>
    </w:p>
    <w:p w:rsidR="00000000" w:rsidRDefault="00AF0ECC">
      <w:pPr>
        <w:ind w:firstLine="400"/>
        <w:jc w:val="both"/>
      </w:pPr>
      <w:r>
        <w:t>2-тармақтың бiрiншi және екiншi бөлiктерi "сақтанушы", "сақтанушының" деген сөздерден кейiн тиiсiнше "(сақтандырылған адам)", "(сақтандырылған адамның)" деген сөздерм</w:t>
      </w:r>
      <w:r>
        <w:t xml:space="preserve">ен толықтырылсын; </w:t>
      </w:r>
    </w:p>
    <w:p w:rsidR="00000000" w:rsidRDefault="00AF0ECC">
      <w:pPr>
        <w:ind w:firstLine="400"/>
        <w:jc w:val="both"/>
      </w:pPr>
      <w:r>
        <w:t xml:space="preserve">3-тармақ "сақтанушының" деген сөзден кейiн "(сақтандырылған адамның)" деген сөздермен толықтырылсын; </w:t>
      </w:r>
    </w:p>
    <w:p w:rsidR="00000000" w:rsidRDefault="00AF0ECC">
      <w:pPr>
        <w:ind w:firstLine="400"/>
        <w:jc w:val="both"/>
      </w:pPr>
      <w:r>
        <w:t xml:space="preserve">3) 833-бапта: </w:t>
      </w:r>
    </w:p>
    <w:p w:rsidR="00000000" w:rsidRDefault="00AF0ECC">
      <w:pPr>
        <w:ind w:firstLine="400"/>
        <w:jc w:val="both"/>
      </w:pPr>
      <w:r>
        <w:t xml:space="preserve">тақырыбы мынадай редакцияда жазылсын: </w:t>
      </w:r>
    </w:p>
    <w:p w:rsidR="00000000" w:rsidRDefault="00AF0ECC">
      <w:pPr>
        <w:ind w:firstLine="400"/>
        <w:jc w:val="both"/>
      </w:pPr>
      <w:r>
        <w:t xml:space="preserve">"833-бап. Сақтандыру тәуекелiн және келтiрiлген зиянды </w:t>
      </w:r>
    </w:p>
    <w:p w:rsidR="00000000" w:rsidRDefault="00AF0ECC">
      <w:pPr>
        <w:ind w:firstLine="400"/>
        <w:jc w:val="both"/>
      </w:pPr>
      <w:r>
        <w:t xml:space="preserve">бағалау"; </w:t>
      </w:r>
    </w:p>
    <w:p w:rsidR="00000000" w:rsidRDefault="00AF0ECC">
      <w:pPr>
        <w:ind w:firstLine="400"/>
        <w:jc w:val="both"/>
      </w:pPr>
      <w:r>
        <w:t>1-тармақ мынад</w:t>
      </w:r>
      <w:r>
        <w:t xml:space="preserve">ай редакцияда жазылсын: </w:t>
      </w:r>
    </w:p>
    <w:p w:rsidR="00000000" w:rsidRDefault="00AF0ECC">
      <w:pPr>
        <w:ind w:firstLine="400"/>
        <w:jc w:val="both"/>
      </w:pPr>
      <w:r>
        <w:t>"1. Мүлікті сақтандыру шартын жасасқан кезде сақтандырушы сақтандырылатын мүлiктi қарап тексеруге және бағалауға, ал қажет болған кезде оның шынайы құнын анықтау мақсатында сараптама тағайындауға құқылы. Сақтандырылатын мүлiкке жән</w:t>
      </w:r>
      <w:r>
        <w:t xml:space="preserve">е келтiрілген зиянға сақтандырушы жүзеге асыратын бағалау сақтандырудың құрамдас бөлiгi болып табылады және қосымша лицензиялауды талап етпейдi."; </w:t>
      </w:r>
    </w:p>
    <w:p w:rsidR="00000000" w:rsidRDefault="00AF0ECC">
      <w:pPr>
        <w:ind w:firstLine="400"/>
        <w:jc w:val="both"/>
      </w:pPr>
      <w:r>
        <w:t xml:space="preserve">мынадай мазмұндағы 4-тармақпен толықтырылсын: </w:t>
      </w:r>
    </w:p>
    <w:p w:rsidR="00000000" w:rsidRDefault="00AF0ECC">
      <w:pPr>
        <w:ind w:firstLine="400"/>
        <w:jc w:val="both"/>
      </w:pPr>
      <w:r>
        <w:t>"4. Сақтандыру жағдайының басталуы нәтижесiнде келтiрiлген зи</w:t>
      </w:r>
      <w:r>
        <w:t>янның мөлшерiн сақтанушының немесе оның өкiлiнiң өтiнiшi бойынша сақтандырушы айқындайды. Қажет болған жағдайда келтiрiлген зиянның мөлшерiн бағалауды бағалаушы (тәуелсiз сарапшы) жүргiзедi. Келтiрiлген зиянды бағалау нәтижелерiмен келiспеген жағдайда тара</w:t>
      </w:r>
      <w:r>
        <w:t xml:space="preserve">птар өзгеше дәлелдеуге құқылы."; </w:t>
      </w:r>
    </w:p>
    <w:p w:rsidR="00000000" w:rsidRDefault="00AF0ECC">
      <w:pPr>
        <w:ind w:firstLine="400"/>
        <w:jc w:val="both"/>
      </w:pPr>
      <w:r>
        <w:t xml:space="preserve">4) 835-баптың 1-тармағы бiрiншi бөлiгiнiң екiншi сөйлемi мынадай редакцияда жазылсын: </w:t>
      </w:r>
    </w:p>
    <w:p w:rsidR="00000000" w:rsidRDefault="00AF0ECC">
      <w:pPr>
        <w:spacing w:after="240"/>
        <w:ind w:firstLine="400"/>
        <w:jc w:val="both"/>
      </w:pPr>
      <w:r>
        <w:t>"Егер шартта немесе Қазақстан Республикасының мiндеттi сақтандыру туралы заң актiсiнде хабардар ету мерзiмi және (немесе) тәсiлi көздел</w:t>
      </w:r>
      <w:r>
        <w:t>се, ол келісілген мерзiмде және шартта немесе Қазақстан Республикасының заң актiсiнде көрсетiлген тәсiлмен жасалуға тиiс.".</w:t>
      </w:r>
    </w:p>
    <w:p w:rsidR="00000000" w:rsidRDefault="00AF0ECC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F0ECC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AF0ECC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AF0ECC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0ECC" w:rsidRDefault="00AF0ECC" w:rsidP="00AF0ECC">
      <w:r>
        <w:separator/>
      </w:r>
    </w:p>
  </w:endnote>
  <w:endnote w:type="continuationSeparator" w:id="0">
    <w:p w:rsidR="00AF0ECC" w:rsidRDefault="00AF0ECC" w:rsidP="00AF0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ECC" w:rsidRDefault="00AF0E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ECC" w:rsidRDefault="00AF0E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ECC" w:rsidRDefault="00AF0E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0ECC" w:rsidRDefault="00AF0ECC" w:rsidP="00AF0ECC">
      <w:r>
        <w:separator/>
      </w:r>
    </w:p>
  </w:footnote>
  <w:footnote w:type="continuationSeparator" w:id="0">
    <w:p w:rsidR="00AF0ECC" w:rsidRDefault="00AF0ECC" w:rsidP="00AF0E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ECC" w:rsidRDefault="00AF0E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ECC" w:rsidRDefault="00AF0ECC" w:rsidP="00AF0E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F0ECC" w:rsidRPr="00AF0ECC" w:rsidRDefault="00AF0ECC" w:rsidP="00AF0E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Азаматтық кодексіне (Ерекше бөлім) сақтандыру мәселелері бойынша өзгерістер мен толықтырулар енгізу туралы 2003 жылғы 1 шілдедегі № 445-ІІ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0ECC" w:rsidRDefault="00AF0E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0ECC"/>
    <w:rsid w:val="00AF0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0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0E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0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0EC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0E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0E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F0E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0EC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388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2760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Азаматтық кодексіне (Ерекше бөлім) сақтандыру мәселелері бойынша өзгерістер мен толықтырулар енгізу туралы 2003 жылғы 1 шілдедегі № 445-ІІ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2024-03-19T16:10:00Z</dcterms:created>
  <dcterms:modified xsi:type="dcterms:W3CDTF">2024-03-19T16:10:00Z</dcterms:modified>
</cp:coreProperties>
</file>