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7027">
      <w:pPr>
        <w:spacing w:after="240"/>
        <w:jc w:val="center"/>
      </w:pPr>
      <w:bookmarkStart w:id="0" w:name="_GoBack"/>
      <w:bookmarkEnd w:id="0"/>
      <w:r>
        <w:rPr>
          <w:rStyle w:val="s1"/>
        </w:rPr>
        <w:t>"Экспорттық кредиттердi және инвестицияларды сақтандыру жөніндегі</w:t>
      </w:r>
      <w:r>
        <w:t xml:space="preserve"> </w:t>
      </w:r>
      <w:r>
        <w:br/>
      </w:r>
      <w:r>
        <w:rPr>
          <w:rStyle w:val="s1"/>
        </w:rPr>
        <w:t>мемлекеттік сақтандыру корпорациясы" акционерлік қоғамы директорлар</w:t>
      </w:r>
      <w:r>
        <w:t xml:space="preserve"> </w:t>
      </w:r>
      <w:r>
        <w:br/>
      </w:r>
      <w:r>
        <w:rPr>
          <w:rStyle w:val="s1"/>
        </w:rPr>
        <w:t>кеңесiнiң құрамы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18 тамыздағы № 821 қаулысы</w:t>
      </w:r>
      <w:r>
        <w:t xml:space="preserve"> </w:t>
      </w:r>
      <w:r>
        <w:br/>
      </w:r>
      <w:r>
        <w:rPr>
          <w:rStyle w:val="s1"/>
        </w:rPr>
        <w:t>(ҚР Үкіметінің 18.11.04 ж. № 1214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C70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C7027">
      <w:pPr>
        <w:jc w:val="both"/>
      </w:pPr>
      <w:r>
        <w:rPr>
          <w:rStyle w:val="s3"/>
        </w:rPr>
        <w:t> </w:t>
      </w:r>
    </w:p>
    <w:p w:rsidR="00000000" w:rsidRDefault="00BC7027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BC702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18.11.04 ж. № 1214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</w:t>
      </w:r>
      <w:r>
        <w:t xml:space="preserve">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C7027">
      <w:pPr>
        <w:ind w:firstLine="400"/>
        <w:jc w:val="both"/>
      </w:pPr>
      <w:r>
        <w:t>1. Қазақстан Республикасының Индустрия және сауда министрлігі Қазақстан Республикасы Қаржы министрлігінiң Мемлекеттік мүлiк және жекешелендiру комитетiмен бiрлесiп, заңнамада белгiленген тәртiппен "Экспорттық кредиттердi және инвестицияларды сақтандыру жө</w:t>
      </w:r>
      <w:r>
        <w:t xml:space="preserve">ніндегі мемлекеттік сақтандыру корпорациясы" акционерлік қоғамы директорлар кеңесiнiң мынадай құрамда сайлануын қамтамасыз етсiн: </w:t>
      </w:r>
    </w:p>
    <w:p w:rsidR="00000000" w:rsidRDefault="00BC7027">
      <w:pPr>
        <w:ind w:firstLine="400"/>
        <w:jc w:val="both"/>
      </w:pPr>
      <w:r>
        <w:t xml:space="preserve">Смағұлов Болат Советұлы - Қазақстан Республикасының Индустрия және сауда вице-министрi, төраға; </w:t>
      </w:r>
    </w:p>
    <w:p w:rsidR="00000000" w:rsidRDefault="00BC7027">
      <w:pPr>
        <w:ind w:firstLine="400"/>
        <w:jc w:val="both"/>
      </w:pPr>
      <w:r>
        <w:t>Шәкiров Асқар Оразалыұлы - Қ</w:t>
      </w:r>
      <w:r>
        <w:t xml:space="preserve">азақстан Республикасы Сыртқы iстер министрiнiң орынбасары. </w:t>
      </w:r>
    </w:p>
    <w:p w:rsidR="00000000" w:rsidRDefault="00BC7027">
      <w:pPr>
        <w:ind w:firstLine="400"/>
        <w:jc w:val="both"/>
      </w:pPr>
      <w:r>
        <w:t xml:space="preserve">Исаев Батырхан Арысбекұлы - Қазақстан Республикасының Экономика және бюджеттік жоспарлау вице-министрi; </w:t>
      </w:r>
    </w:p>
    <w:p w:rsidR="00000000" w:rsidRDefault="00BC7027">
      <w:pPr>
        <w:ind w:firstLine="400"/>
        <w:jc w:val="both"/>
      </w:pPr>
      <w:r>
        <w:t>Әмрин</w:t>
      </w:r>
      <w:r>
        <w:t xml:space="preserve"> Асқар Кемеңгерұлы - Қазақстан Республикасының Қаржы вице-министрi; </w:t>
      </w:r>
    </w:p>
    <w:p w:rsidR="00000000" w:rsidRDefault="00BC7027">
      <w:pPr>
        <w:ind w:firstLine="400"/>
        <w:jc w:val="both"/>
      </w:pPr>
      <w:r>
        <w:t>Смайылов Әлихан А</w:t>
      </w:r>
      <w:r>
        <w:t xml:space="preserve">сханұлы - "Экспорттық кредиттердi және инвестицияларды сақтандыру жөніндегi мемлекеттік сақтандыру корпорациясы" АҚ басқармасының төрағасы. </w:t>
      </w:r>
    </w:p>
    <w:p w:rsidR="00000000" w:rsidRDefault="00BC7027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C702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C7027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C7027">
            <w:pPr>
              <w:ind w:firstLine="400"/>
              <w:jc w:val="right"/>
            </w:pPr>
            <w:r>
              <w:t>Д. Ахметов</w:t>
            </w:r>
            <w:r>
              <w:t xml:space="preserve"> </w:t>
            </w:r>
          </w:p>
        </w:tc>
      </w:tr>
    </w:tbl>
    <w:p w:rsidR="00000000" w:rsidRDefault="00BC702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027" w:rsidRDefault="00BC7027" w:rsidP="00BC7027">
      <w:r>
        <w:separator/>
      </w:r>
    </w:p>
  </w:endnote>
  <w:endnote w:type="continuationSeparator" w:id="0">
    <w:p w:rsidR="00BC7027" w:rsidRDefault="00BC7027" w:rsidP="00BC7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027" w:rsidRDefault="00BC7027" w:rsidP="00BC7027">
      <w:r>
        <w:separator/>
      </w:r>
    </w:p>
  </w:footnote>
  <w:footnote w:type="continuationSeparator" w:id="0">
    <w:p w:rsidR="00BC7027" w:rsidRDefault="00BC7027" w:rsidP="00BC70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 w:rsidP="00BC70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027" w:rsidRDefault="00BC7027" w:rsidP="00BC70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«Экспорттық кредиттерді және инвестицияларды сақтандыру жөніндегі мемлекеттік сақтандыру корпорациясы» акционерлік қоғамы директорлар кеңесінің құрамы туралы Қазақстан Республикасы Үкіметінің 2003 ж. 18 тамыздағы № 821 қаулысы (ҚР Үкіметінің 18.11.04 ж. № 1214 қаулысымен енгізілген өзгерістерімен) (күші жойылды)</w:t>
    </w:r>
  </w:p>
  <w:p w:rsidR="00BC7027" w:rsidRPr="00BC7027" w:rsidRDefault="00BC7027" w:rsidP="00BC70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027" w:rsidRDefault="00BC70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027"/>
    <w:rsid w:val="00BC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70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70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70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70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70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70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70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70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6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36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«Экспорттық кредиттерді және инвестицияларды сақтандыру жөніндегі мемлекеттік сақтандыру корпорациясы» акционерлік қоғамы директорлар кеңесінің құрамы туралы Қазақстан Республикасы Үкіметінің 2003 ж. 18 тамыздағы № 821 қаулысы (ҚР Үкіметінің 18.11.04 ж. № 1214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2024-02-22T04:49:00Z</dcterms:created>
  <dcterms:modified xsi:type="dcterms:W3CDTF">2024-02-22T04:49:00Z</dcterms:modified>
</cp:coreProperties>
</file>