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6FD">
      <w:pPr>
        <w:jc w:val="center"/>
      </w:pPr>
      <w:bookmarkStart w:id="0" w:name="_GoBack"/>
      <w:bookmarkEnd w:id="0"/>
      <w:r>
        <w:rPr>
          <w:rStyle w:val="s1"/>
        </w:rPr>
        <w:t xml:space="preserve">Отандық тауар өндірушiлерді мемлекеттік қолдауды күшейту жөніндегi </w:t>
      </w:r>
      <w:r>
        <w:br/>
      </w:r>
      <w:r>
        <w:rPr>
          <w:rStyle w:val="s1"/>
        </w:rPr>
        <w:t>қосымша</w:t>
      </w:r>
      <w:r>
        <w:rPr>
          <w:rStyle w:val="s1"/>
        </w:rPr>
        <w:t xml:space="preserve"> шаралар туралы Қазақстан Республикасы Үкіметінің </w:t>
      </w:r>
      <w:r>
        <w:br/>
      </w:r>
      <w:r>
        <w:rPr>
          <w:rStyle w:val="s1"/>
        </w:rPr>
        <w:t>2003 жылғы 19 қыркүйектегі № 955 қаулысы</w:t>
      </w:r>
    </w:p>
    <w:p w:rsidR="00000000" w:rsidRDefault="000E16FD">
      <w:pPr>
        <w:jc w:val="center"/>
      </w:pPr>
      <w:r>
        <w:rPr>
          <w:rStyle w:val="s1"/>
        </w:rPr>
        <w:t> </w:t>
      </w:r>
    </w:p>
    <w:p w:rsidR="00000000" w:rsidRDefault="000E16F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2007.28.11. № 1139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E16FD">
      <w:pPr>
        <w:jc w:val="center"/>
      </w:pPr>
      <w:r>
        <w:rPr>
          <w:rStyle w:val="s1"/>
        </w:rPr>
        <w:t> </w:t>
      </w:r>
    </w:p>
    <w:p w:rsidR="00000000" w:rsidRDefault="000E16FD">
      <w:pPr>
        <w:ind w:firstLine="400"/>
        <w:jc w:val="both"/>
      </w:pPr>
      <w:r>
        <w:t>Қазақстан</w:t>
      </w:r>
      <w:r>
        <w:t xml:space="preserve"> Республикасы Президентінің «Мұнай туралы» 1995 жылғы 28 маусымдағы </w:t>
      </w:r>
      <w:hyperlink r:id="rId8" w:history="1">
        <w:r>
          <w:rPr>
            <w:rStyle w:val="a3"/>
          </w:rPr>
          <w:t>№ 2350</w:t>
        </w:r>
      </w:hyperlink>
      <w:r>
        <w:t xml:space="preserve"> және «Жер қойнау</w:t>
      </w:r>
      <w:r>
        <w:t xml:space="preserve">ы және жер қойнауын пайдалану туралы» 1996 жылғы 27 қаңтардағы </w:t>
      </w:r>
      <w:hyperlink r:id="rId9" w:history="1">
        <w:r>
          <w:rPr>
            <w:rStyle w:val="a3"/>
          </w:rPr>
          <w:t>№ 2828</w:t>
        </w:r>
      </w:hyperlink>
      <w:r>
        <w:t xml:space="preserve"> заң күшi бар жарлықтарына, «Отандық өндiрушiлердi мемлекеттік қолдауды күшейту жөніндегі шаралар туралы» Қазақстан Респуб</w:t>
      </w:r>
      <w:r>
        <w:t xml:space="preserve">ликасы Үкiметінің 2002 жылғы 14 қарашадағы № 1204 </w:t>
      </w:r>
      <w:hyperlink r:id="rId10" w:history="1">
        <w:r>
          <w:rPr>
            <w:rStyle w:val="a3"/>
          </w:rPr>
          <w:t>қаулысына</w:t>
        </w:r>
      </w:hyperlink>
      <w:r>
        <w:t xml:space="preserve"> сәйкес және импорт алмастыру жөніндегi мемлекеттік саясатты iске асыру мақсатында Қазақстан Республикасының Үкіметі қаулы етеді: </w:t>
      </w:r>
    </w:p>
    <w:p w:rsidR="00000000" w:rsidRDefault="000E16FD">
      <w:pPr>
        <w:ind w:firstLine="400"/>
        <w:jc w:val="both"/>
      </w:pPr>
      <w:r>
        <w:t>1</w:t>
      </w:r>
      <w:r>
        <w:t>. Қазақстан Республикасының Энергетика және минералдық ресурстар министрлігі Өнiмдi бөлу туралы жасалған Келісімдерде мемлекеттiң мүдделерiн білдipу бойынша өкiлеттi органның функцияларын орындайтын "ҚазМұнайГаз" ұлттық компаниясы" жабық акционерлік қоғамы</w:t>
      </w:r>
      <w:r>
        <w:t>мен (келісім бойынша) бiрлесiп, Қазақстан Республикасының Индустрия және сауда министрлігіне (бұдан әрi - Министрлiк) көрсетiлген келісімдерде отандық тауар өндiрушiлердiң тауарларын, жұмыстары мен қызметтер көрсетуiн тартуды мiндеттi шарт ретiнде сақтау м</w:t>
      </w:r>
      <w:r>
        <w:t>ән</w:t>
      </w:r>
      <w:r>
        <w:t xml:space="preserve">iнде алдын ала келiсу үшін мыналарды: </w:t>
      </w:r>
    </w:p>
    <w:p w:rsidR="00000000" w:rsidRDefault="000E16FD">
      <w:pPr>
        <w:ind w:firstLine="400"/>
        <w:jc w:val="both"/>
      </w:pPr>
      <w:r>
        <w:t xml:space="preserve">1) өнiмдi бөлу туралы келісімдер бойынша басқару органдарына бекiтуге ұсынылатын тауарларды, жұмыстар мен көрсетiлетiн қызметтердi сатып алуға мердiгерлерлермен (операторлармен) жасасқан шарттарының жобаларын; </w:t>
      </w:r>
    </w:p>
    <w:p w:rsidR="00000000" w:rsidRDefault="000E16FD">
      <w:pPr>
        <w:ind w:firstLine="400"/>
        <w:jc w:val="both"/>
      </w:pPr>
      <w:r>
        <w:t>2) М</w:t>
      </w:r>
      <w:r>
        <w:t xml:space="preserve">ердiгерлердiң мұнай операцияларын жүргiзу кезiнде сатып алынатын тауарлардың, жұмыстар мен көрсетiлетiн қызметтердiң көлемi жөніндегі жылдық жоспарлары мен бюджеттерiнiң жобаларын ұсынуды қамтамасыз етсiн. </w:t>
      </w:r>
    </w:p>
    <w:p w:rsidR="00000000" w:rsidRDefault="000E16FD">
      <w:pPr>
        <w:ind w:firstLine="400"/>
        <w:jc w:val="both"/>
      </w:pPr>
      <w:r>
        <w:t>2. Қазақстан Республикасының Энергетика және мине</w:t>
      </w:r>
      <w:r>
        <w:t xml:space="preserve">ралдық ресурстар министрлігі Министрлiкпен бiрлесiп, көрсетiлген келісім-шарттарда отандық тауар өндiрушiлердiң тауарларын, жұмыстары мен қызметтер көрсетуiн тартуды мiндеттi шарт ретiнде сақтау мәнінде алдын ала келiсу тәртібін әзiрлесiн және бекiтсiн. </w:t>
      </w:r>
    </w:p>
    <w:p w:rsidR="00000000" w:rsidRDefault="000E16FD">
      <w:pPr>
        <w:ind w:firstLine="400"/>
        <w:jc w:val="both"/>
      </w:pPr>
      <w:r>
        <w:t>3</w:t>
      </w:r>
      <w:r>
        <w:t>. Министрлiк бiр ай мерзiмде "Қазақстандық келісім-шарт агенттiгi" жабық акционерлік қоғамымен (келісім бойынша) осы қаулының 1-тармағының 1) және 2) тармақшаларында көрсетiлген алдын ала келісілген құжаттарды, сондай-ақ жер қойнауын пайдалану және мұнай о</w:t>
      </w:r>
      <w:r>
        <w:t xml:space="preserve">перацияларын жүргiзу кезінде тауарларды, жұмыстар мен қызметтер көрсетуiн сатып алу процесiнің мониторингін жүзеге асыру кездегi өзара iс-қимыл жасау тәртібі мен шарттарын белгiлесiн. </w:t>
      </w:r>
    </w:p>
    <w:p w:rsidR="00000000" w:rsidRDefault="000E16FD">
      <w:pPr>
        <w:ind w:firstLine="400"/>
        <w:jc w:val="both"/>
      </w:pPr>
      <w:r>
        <w:t>4. Осы қаулының орындалуын бақылау Қазақстан Республикасы Премьер-Минис</w:t>
      </w:r>
      <w:r>
        <w:t xml:space="preserve">трiнің орынбасары С.М.Мыңбаевқа жүктелсiн. </w:t>
      </w:r>
    </w:p>
    <w:p w:rsidR="00000000" w:rsidRDefault="000E16FD">
      <w:pPr>
        <w:spacing w:after="240"/>
        <w:ind w:firstLine="400"/>
        <w:jc w:val="both"/>
      </w:pPr>
      <w:r>
        <w:t>5. Осы қаулы қол қойылған күнiнен бастап күшiне енедi.</w:t>
      </w:r>
    </w:p>
    <w:p w:rsidR="00000000" w:rsidRDefault="000E16F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E16FD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E16FD">
            <w:pPr>
              <w:ind w:firstLine="400"/>
              <w:jc w:val="right"/>
            </w:pPr>
            <w:r>
              <w:t xml:space="preserve">Д.К. Ахметов </w:t>
            </w:r>
          </w:p>
        </w:tc>
      </w:tr>
    </w:tbl>
    <w:p w:rsidR="00000000" w:rsidRDefault="000E16FD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6FD" w:rsidRDefault="000E16FD" w:rsidP="000E16FD">
      <w:r>
        <w:separator/>
      </w:r>
    </w:p>
  </w:endnote>
  <w:endnote w:type="continuationSeparator" w:id="0">
    <w:p w:rsidR="000E16FD" w:rsidRDefault="000E16FD" w:rsidP="000E16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FD" w:rsidRDefault="000E16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FD" w:rsidRDefault="000E16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FD" w:rsidRDefault="000E16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6FD" w:rsidRDefault="000E16FD" w:rsidP="000E16FD">
      <w:r>
        <w:separator/>
      </w:r>
    </w:p>
  </w:footnote>
  <w:footnote w:type="continuationSeparator" w:id="0">
    <w:p w:rsidR="000E16FD" w:rsidRDefault="000E16FD" w:rsidP="000E16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FD" w:rsidRDefault="000E16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FD" w:rsidRDefault="000E16FD" w:rsidP="000E16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6FD" w:rsidRDefault="000E16FD" w:rsidP="000E16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Отандық тауар өндірушілерді мемлекеттік қолдауды күшейту жөніндегі қосымша шаралар туралы Қазақстан Республикасы Үкіметінің 2003 жылғы 19 қыркүйектегі № 955 қаулысы (күші жойылды)</w:t>
    </w:r>
  </w:p>
  <w:p w:rsidR="000E16FD" w:rsidRPr="000E16FD" w:rsidRDefault="000E16FD" w:rsidP="000E16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FD" w:rsidRDefault="000E16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6FD"/>
    <w:rsid w:val="000E1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6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6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6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6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6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6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6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6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8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724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44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436</Words>
  <Characters>2487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Отандық тауар өндірушілерді мемлекеттік қолдауды күшейту жөніндегі қосымша шаралар туралы Қазақстан Республикасы Үкіметінің 2003 жылғы 19 қыркүйектегі № 955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2024-02-19T21:50:00Z</dcterms:created>
  <dcterms:modified xsi:type="dcterms:W3CDTF">2024-02-19T21:50:00Z</dcterms:modified>
</cp:coreProperties>
</file>