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1F1">
      <w:pPr>
        <w:pStyle w:val="pc"/>
      </w:pPr>
      <w:bookmarkStart w:id="0" w:name="_GoBack"/>
      <w:bookmarkEnd w:id="0"/>
      <w:r>
        <w:rPr>
          <w:rStyle w:val="s1"/>
        </w:rPr>
        <w:t>Экономиканың стратегиялық маңызы бар салаларындағы меншіктің мемлекеттік</w:t>
      </w:r>
      <w:r>
        <w:t xml:space="preserve"> </w:t>
      </w:r>
      <w:r>
        <w:rPr>
          <w:rStyle w:val="s1"/>
        </w:rPr>
        <w:t xml:space="preserve">мониторингі туралы </w:t>
      </w:r>
    </w:p>
    <w:p w:rsidR="00000000" w:rsidRDefault="008C71F1">
      <w:pPr>
        <w:pStyle w:val="pc"/>
      </w:pPr>
      <w:r>
        <w:rPr>
          <w:rStyle w:val="s1"/>
        </w:rPr>
        <w:t>2003 жылғы 4 қарашадағы № 490-II Қазақстан</w:t>
      </w:r>
      <w:r>
        <w:t xml:space="preserve"> </w:t>
      </w:r>
      <w:r>
        <w:rPr>
          <w:rStyle w:val="s1"/>
        </w:rPr>
        <w:t>Республикасының Заңы</w:t>
      </w:r>
    </w:p>
    <w:p w:rsidR="00000000" w:rsidRDefault="008C71F1">
      <w:pPr>
        <w:pStyle w:val="pc"/>
      </w:pPr>
      <w:r>
        <w:rPr>
          <w:rStyle w:val="s3"/>
        </w:rPr>
        <w:t xml:space="preserve">(2024.01.09. берілген </w:t>
      </w:r>
      <w:hyperlink r:id="rId7" w:history="1">
        <w:r>
          <w:rPr>
            <w:rStyle w:val="a4"/>
            <w:b/>
            <w:bCs/>
            <w:i/>
            <w:iCs/>
          </w:rPr>
          <w:t>ө</w:t>
        </w:r>
        <w:r>
          <w:rPr>
            <w:rStyle w:val="a4"/>
            <w:b/>
            <w:bCs/>
            <w:i/>
            <w:iCs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8C71F1">
      <w:pPr>
        <w:pStyle w:val="pc"/>
      </w:pPr>
      <w:r>
        <w:rPr>
          <w:rStyle w:val="s3"/>
        </w:rPr>
        <w:t> </w:t>
      </w:r>
    </w:p>
    <w:p w:rsidR="00000000" w:rsidRDefault="008C71F1">
      <w:pPr>
        <w:pStyle w:val="p"/>
      </w:pPr>
      <w:hyperlink w:anchor="sub10000" w:history="1">
        <w:r>
          <w:rPr>
            <w:rStyle w:val="a4"/>
          </w:rPr>
          <w:t>1-тарау. Жалпы ережелер</w:t>
        </w:r>
      </w:hyperlink>
    </w:p>
    <w:bookmarkStart w:id="1" w:name="ContentStart"/>
    <w:bookmarkEnd w:id="1"/>
    <w:p w:rsidR="00000000" w:rsidRDefault="008C71F1">
      <w:pPr>
        <w:pStyle w:val="pj"/>
        <w:ind w:firstLine="680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1-бап. Осы Заңда пайдаланылатын негізгі ұғымдар</w:t>
      </w:r>
      <w:r>
        <w:rPr>
          <w:rStyle w:val="s2"/>
        </w:rPr>
        <w:fldChar w:fldCharType="end"/>
      </w:r>
    </w:p>
    <w:p w:rsidR="00000000" w:rsidRDefault="008C71F1">
      <w:pPr>
        <w:pStyle w:val="pj"/>
        <w:ind w:firstLine="680"/>
      </w:pPr>
      <w:hyperlink w:anchor="sub20000" w:history="1">
        <w:r>
          <w:rPr>
            <w:rStyle w:val="a4"/>
          </w:rPr>
          <w:t>2-бап. Қазақстан Республикасының меншіктің мемлекеттік мо</w:t>
        </w:r>
        <w:r>
          <w:rPr>
            <w:rStyle w:val="a4"/>
          </w:rPr>
          <w:t>ниторингі саласындағы заңдары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30000" w:history="1">
        <w:r>
          <w:rPr>
            <w:rStyle w:val="a4"/>
          </w:rPr>
          <w:t>3-бап. Меншіктің мемлекеттік мониторингінің принциптері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40000" w:history="1">
        <w:r>
          <w:rPr>
            <w:rStyle w:val="a4"/>
          </w:rPr>
          <w:t>4-бап. Меншіктің мемлекеттік мониторингінің мақсаттары мен міндеттері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50000" w:history="1">
        <w:r>
          <w:rPr>
            <w:rStyle w:val="a4"/>
          </w:rPr>
          <w:t>5-ба</w:t>
        </w:r>
        <w:r>
          <w:rPr>
            <w:rStyle w:val="a4"/>
          </w:rPr>
          <w:t>п. Меншіктің мемлекеттік мониторингіне қатысушылар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left="1560" w:hanging="880"/>
      </w:pPr>
      <w:hyperlink w:anchor="sub5010000" w:history="1">
        <w:r>
          <w:rPr>
            <w:rStyle w:val="a4"/>
          </w:rPr>
          <w:t xml:space="preserve">5-1-бап. Объектілерді экономиканың стратегиялық маңызы бар салаларының өздеріне қатысты меншіктің мемлекеттік  мониторингі жүзеге асырылатын объектілері тізбесіне  енгізу </w:t>
        </w:r>
        <w:r>
          <w:rPr>
            <w:rStyle w:val="a4"/>
          </w:rPr>
          <w:t>критерийлері</w:t>
        </w:r>
      </w:hyperlink>
    </w:p>
    <w:p w:rsidR="00000000" w:rsidRDefault="008C71F1">
      <w:pPr>
        <w:pStyle w:val="p"/>
      </w:pPr>
      <w:hyperlink w:anchor="sub60000" w:history="1">
        <w:r>
          <w:rPr>
            <w:rStyle w:val="a4"/>
          </w:rPr>
          <w:t>2-тарау. Меншіктің мемлекеттік мониторингі</w:t>
        </w:r>
      </w:hyperlink>
    </w:p>
    <w:p w:rsidR="00000000" w:rsidRDefault="008C71F1">
      <w:pPr>
        <w:pStyle w:val="pj"/>
        <w:ind w:firstLine="680"/>
      </w:pPr>
      <w:hyperlink w:anchor="sub60000" w:history="1">
        <w:r>
          <w:rPr>
            <w:rStyle w:val="a4"/>
          </w:rPr>
          <w:t>6-бап. Меншіктің мемлекеттік мониторингінің мазмұны мен мәні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70000" w:history="1">
        <w:r>
          <w:rPr>
            <w:rStyle w:val="a4"/>
          </w:rPr>
          <w:t>7-бап. Меншіктің мемлекеттік мониторингін жүз</w:t>
        </w:r>
        <w:r>
          <w:rPr>
            <w:rStyle w:val="a4"/>
          </w:rPr>
          <w:t>еге асыру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80000" w:history="1">
        <w:r>
          <w:rPr>
            <w:rStyle w:val="a4"/>
          </w:rPr>
          <w:t>8-бап. Меншіктің мемлекеттік мониторингінің түрлері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90000" w:history="1">
        <w:r>
          <w:rPr>
            <w:rStyle w:val="a4"/>
          </w:rPr>
          <w:t>9-бап. Мемлекеттік және жеке меншік объектілерін басқару тиімділігінің мониторингі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00000" w:history="1">
        <w:r>
          <w:rPr>
            <w:rStyle w:val="a4"/>
          </w:rPr>
          <w:t>10-бап. Шетелдік кәсіпорындар мен шет ел қатысатын кәсіпорындарға қатысты меншіктің мемлекеттік мониторингін жүзеге асыру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10000" w:history="1">
        <w:r>
          <w:rPr>
            <w:rStyle w:val="a4"/>
          </w:rPr>
          <w:t>11-бап. Меншіктің мемлекеттік мониторингін жүзеге асыру кезіндегі кепілдіктер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"/>
      </w:pPr>
      <w:hyperlink w:anchor="sub120000" w:history="1">
        <w:r>
          <w:rPr>
            <w:rStyle w:val="a4"/>
          </w:rPr>
          <w:t>3-тарау. Қазақстан Республикасының мемлекеттік органдарының меншіктің мемлекеттік мониторингі саласындағы құзыреті</w:t>
        </w:r>
      </w:hyperlink>
    </w:p>
    <w:p w:rsidR="00000000" w:rsidRDefault="008C71F1">
      <w:pPr>
        <w:pStyle w:val="pj"/>
        <w:ind w:firstLine="680"/>
      </w:pPr>
      <w:hyperlink w:anchor="sub120000" w:history="1">
        <w:r>
          <w:rPr>
            <w:rStyle w:val="a4"/>
          </w:rPr>
          <w:t>12-бап. Қазақстан Республикасы Үкіметінің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30000" w:history="1">
        <w:r>
          <w:rPr>
            <w:rStyle w:val="a4"/>
          </w:rPr>
          <w:t>13-бап. Уәкілетті органның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40000" w:history="1">
        <w:r>
          <w:rPr>
            <w:rStyle w:val="a4"/>
          </w:rPr>
          <w:t>14-бап. Жергілікті өкілді органдардың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50000" w:history="1">
        <w:r>
          <w:rPr>
            <w:rStyle w:val="a4"/>
          </w:rPr>
          <w:t>15-бап. Орталық және жергілікті атқарушы органдарының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"/>
      </w:pPr>
      <w:hyperlink w:anchor="sub160000" w:history="1">
        <w:r>
          <w:rPr>
            <w:rStyle w:val="a4"/>
          </w:rPr>
          <w:t>4-тарау. Меншіктің мемлекеттік мониторингін жүргізуді ұйымдастыру</w:t>
        </w:r>
      </w:hyperlink>
    </w:p>
    <w:p w:rsidR="00000000" w:rsidRDefault="008C71F1">
      <w:pPr>
        <w:pStyle w:val="pj"/>
        <w:ind w:firstLine="680"/>
      </w:pPr>
      <w:hyperlink w:anchor="sub160000" w:history="1">
        <w:r>
          <w:rPr>
            <w:rStyle w:val="a4"/>
          </w:rPr>
          <w:t>16-бап. Тәуелсіз сарапшылар мен консультанттардың құқықтары мен міндеттері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70000" w:history="1">
        <w:r>
          <w:rPr>
            <w:rStyle w:val="a4"/>
          </w:rPr>
          <w:t>17-бап. Шаруашылық жүргізуші субъектілердің меншіктің мемлекеттік мониторингін жүзеге асыру кезіндегі құқықтары мен міндеттері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80000" w:history="1">
        <w:r>
          <w:rPr>
            <w:rStyle w:val="a4"/>
          </w:rPr>
          <w:t>18-бап. Меншіктің мемлекеттік мониторингінің электрондық деректер қоры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190000" w:history="1">
        <w:r>
          <w:rPr>
            <w:rStyle w:val="a4"/>
          </w:rPr>
          <w:t>19-бап. Меншіктің мемлекеттік мониторингінің деректерін пайдалану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200000" w:history="1">
        <w:r>
          <w:rPr>
            <w:rStyle w:val="a4"/>
          </w:rPr>
          <w:t>20-бап. Меншіктің мемлекеттік мониторингін жүргізу жөніндегі жұмыстарды қаржыландыру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"/>
      </w:pPr>
      <w:hyperlink w:anchor="sub210000" w:history="1">
        <w:r>
          <w:rPr>
            <w:rStyle w:val="a4"/>
          </w:rPr>
          <w:t>5-тарау. Қорытынды ережелер</w:t>
        </w:r>
      </w:hyperlink>
    </w:p>
    <w:p w:rsidR="00000000" w:rsidRDefault="008C71F1">
      <w:pPr>
        <w:pStyle w:val="pj"/>
        <w:ind w:firstLine="680"/>
      </w:pPr>
      <w:hyperlink w:anchor="sub210000" w:history="1">
        <w:r>
          <w:rPr>
            <w:rStyle w:val="a4"/>
          </w:rPr>
          <w:t>21-бап. Қазақстан Республикасының меншіктің мемлекеттік</w:t>
        </w:r>
      </w:hyperlink>
      <w:r>
        <w:rPr>
          <w:rStyle w:val="s2"/>
        </w:rPr>
        <w:t xml:space="preserve"> </w:t>
      </w:r>
    </w:p>
    <w:p w:rsidR="00000000" w:rsidRDefault="008C71F1">
      <w:pPr>
        <w:pStyle w:val="pj"/>
        <w:ind w:firstLine="680"/>
      </w:pPr>
      <w:hyperlink w:anchor="sub220000" w:history="1">
        <w:r>
          <w:rPr>
            <w:rStyle w:val="a4"/>
          </w:rPr>
          <w:t>22-бап. Осы Заңды қолданысқа енгізу тәртібі</w:t>
        </w:r>
      </w:hyperlink>
      <w:bookmarkStart w:id="2" w:name="ContentEnd"/>
      <w:bookmarkEnd w:id="2"/>
      <w:r>
        <w:rPr>
          <w:rStyle w:val="s2"/>
        </w:rPr>
        <w:t xml:space="preserve"> </w:t>
      </w:r>
    </w:p>
    <w:p w:rsidR="00000000" w:rsidRDefault="008C71F1">
      <w:pPr>
        <w:pStyle w:val="pc"/>
      </w:pPr>
      <w:r>
        <w:rPr>
          <w:rStyle w:val="s0"/>
        </w:rPr>
        <w:t> </w:t>
      </w:r>
    </w:p>
    <w:p w:rsidR="00000000" w:rsidRDefault="008C71F1">
      <w:pPr>
        <w:pStyle w:val="pj"/>
      </w:pPr>
      <w:r>
        <w:rPr>
          <w:rStyle w:val="s0"/>
        </w:rPr>
        <w:t> </w:t>
      </w:r>
    </w:p>
    <w:p w:rsidR="00000000" w:rsidRDefault="008C71F1">
      <w:pPr>
        <w:pStyle w:val="pj"/>
      </w:pPr>
      <w:r>
        <w:rPr>
          <w:rStyle w:val="s0"/>
        </w:rPr>
        <w:t xml:space="preserve">Осы Заң </w:t>
      </w:r>
      <w:r>
        <w:t xml:space="preserve">экономиканың стратегиялық маңызы бар салаларындағы меншіктің мемлекеттік мониторингін жүзеге асыру процесінде туындайтын қоғамдық қатынастарды реттейді, сондай-ақ оны жүргізудің негіздері </w:t>
      </w:r>
      <w:r>
        <w:t>мен талаптарын айқындайды.</w:t>
      </w:r>
    </w:p>
    <w:p w:rsidR="00000000" w:rsidRDefault="008C71F1">
      <w:pPr>
        <w:pStyle w:val="pc"/>
        <w:spacing w:after="240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8C71F1">
      <w:pPr>
        <w:pStyle w:val="pji"/>
      </w:pPr>
      <w:r>
        <w:rPr>
          <w:rStyle w:val="s3"/>
        </w:rPr>
        <w:t xml:space="preserve">2009.12.02. № 131-IV ҚР </w:t>
      </w:r>
      <w:hyperlink r:id="rId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(бұр.</w:t>
      </w:r>
      <w:hyperlink r:id="rId9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C71F1">
      <w:pPr>
        <w:pStyle w:val="pj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Осы Заңда пайдаланылатын негізгі ұғымдар</w:t>
      </w:r>
    </w:p>
    <w:p w:rsidR="00000000" w:rsidRDefault="008C71F1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8C71F1">
      <w:pPr>
        <w:pStyle w:val="pj"/>
      </w:pPr>
      <w:r>
        <w:rPr>
          <w:rStyle w:val="s0"/>
        </w:rPr>
        <w:t>1) басқару тиімділігі - экономиканың стратегиялық маңызы бар салаларында меншікті басқару мақсаттары мен нәтижелері арасындағы  арақатынасты сипататйтын көрсеткіштер</w:t>
      </w:r>
      <w:r>
        <w:rPr>
          <w:rStyle w:val="s0"/>
        </w:rPr>
        <w:t>;</w:t>
      </w:r>
    </w:p>
    <w:p w:rsidR="00000000" w:rsidRDefault="008C71F1">
      <w:pPr>
        <w:pStyle w:val="pj"/>
      </w:pPr>
      <w:r>
        <w:rPr>
          <w:rStyle w:val="s0"/>
        </w:rPr>
        <w:t>2) меншікті басқару - меншікті иелену, пайдалану және оған билік ету өкілеттіктерін жүзеге асыру;</w:t>
      </w:r>
    </w:p>
    <w:p w:rsidR="00000000" w:rsidRDefault="008C71F1">
      <w:pPr>
        <w:pStyle w:val="pj"/>
      </w:pPr>
      <w:r>
        <w:rPr>
          <w:rStyle w:val="s0"/>
        </w:rPr>
        <w:t>3) меншіктің мемлекеттік мониторингі - экономиканың стратегиялық маңызы бар салаларындағы меншік объектілерінің меншік құрылымы мен басқару тиімділігінің жа</w:t>
      </w:r>
      <w:r>
        <w:rPr>
          <w:rStyle w:val="s0"/>
        </w:rPr>
        <w:t>й-күйін бақылау, ақпарат жинау, талдау, бағалау және болжау;</w:t>
      </w:r>
    </w:p>
    <w:p w:rsidR="00000000" w:rsidRDefault="008C71F1">
      <w:pPr>
        <w:pStyle w:val="pj"/>
      </w:pPr>
      <w:r>
        <w:rPr>
          <w:rStyle w:val="s0"/>
        </w:rPr>
        <w:t>4) мониторинг объектілері - жеке тұлғаларды қоспағанда, өздеріне қатысты меншіктің мемлекеттік мониторингі жүргізілетін заңды тұлғалар және олардың аффилиирленген тұлғалары, мемлекеттік немесе же</w:t>
      </w:r>
      <w:r>
        <w:rPr>
          <w:rStyle w:val="s0"/>
        </w:rPr>
        <w:t>ке меншік мүлкінің барлық түрлері;</w:t>
      </w:r>
    </w:p>
    <w:p w:rsidR="00000000" w:rsidRDefault="008C71F1">
      <w:pPr>
        <w:pStyle w:val="pj"/>
      </w:pPr>
      <w:r>
        <w:rPr>
          <w:rStyle w:val="s0"/>
        </w:rPr>
        <w:t>5) уәкілетті орган - берілген өкілеттіктер шегінде меншіктің мемлекеттік мониторингін жүргізу жөніндегі функцияларды жүзеге асыратын мемлекеттік орган;</w:t>
      </w:r>
    </w:p>
    <w:p w:rsidR="00000000" w:rsidRDefault="008C71F1">
      <w:pPr>
        <w:pStyle w:val="pj"/>
      </w:pPr>
      <w:r>
        <w:rPr>
          <w:rStyle w:val="s0"/>
        </w:rPr>
        <w:t>6) ұйымды басқару - ұйым қызметінің мақсаттарын қалыптастыру мен олар</w:t>
      </w:r>
      <w:r>
        <w:rPr>
          <w:rStyle w:val="s0"/>
        </w:rPr>
        <w:t>ға</w:t>
      </w:r>
      <w:r>
        <w:rPr>
          <w:rStyle w:val="s0"/>
        </w:rPr>
        <w:t xml:space="preserve"> қол жеткізу үшін қажетті шаралар кешені;</w:t>
      </w:r>
    </w:p>
    <w:p w:rsidR="00000000" w:rsidRDefault="008C71F1">
      <w:pPr>
        <w:pStyle w:val="pj"/>
      </w:pPr>
      <w:r>
        <w:rPr>
          <w:rStyle w:val="s0"/>
        </w:rPr>
        <w:t>7) экономикалық қауіпсіздік Қазақстан Республикасының тұрақты дамуы мен экономикалық тәуелсіздігіне қатер төндіретін ішкі және сыртқы жағдайлардан, процестер мен факторлардан оның ұлттық экономикасы қорғалуының ж</w:t>
      </w:r>
      <w:r>
        <w:rPr>
          <w:rStyle w:val="s0"/>
        </w:rPr>
        <w:t>ай-күйі;</w:t>
      </w:r>
    </w:p>
    <w:p w:rsidR="00000000" w:rsidRDefault="008C71F1">
      <w:pPr>
        <w:pStyle w:val="pj"/>
      </w:pPr>
      <w:r>
        <w:rPr>
          <w:rStyle w:val="s0"/>
        </w:rPr>
        <w:t>8) экономиканың стратегиялық маңызы бар салалары - отын-энергетикалық пайдалы қазбалары (көмірді, мұнайды, газды, уранды және металл кендерін) өндіру және қайта өңдеу, машина жасау, ғарыш қызметі, агроөнеркәсіптік кешен, су шаруашылығы, химия өнер</w:t>
      </w:r>
      <w:r>
        <w:rPr>
          <w:rStyle w:val="s0"/>
        </w:rPr>
        <w:t>кәсібі, көлік пен байланыс, электр энергиясын өндіру мен бөлу, сондай-ақ әскери-өнеркәсіптік мақсаттағы өнімдерді өндіретін салалар;</w:t>
      </w:r>
    </w:p>
    <w:p w:rsidR="00000000" w:rsidRDefault="008C71F1">
      <w:pPr>
        <w:pStyle w:val="pj"/>
      </w:pPr>
      <w:r>
        <w:rPr>
          <w:rStyle w:val="s0"/>
        </w:rPr>
        <w:t>9) экономикалық тиімділік - жұмсалған ресурстарға қатысты алынған нәтиженің арақатынасымен сипатталатын экономикалық қызмет</w:t>
      </w:r>
      <w:r>
        <w:rPr>
          <w:rStyle w:val="s0"/>
        </w:rPr>
        <w:t>тің бағалау көрсеткіштері.</w:t>
      </w:r>
    </w:p>
    <w:p w:rsidR="00000000" w:rsidRDefault="008C71F1">
      <w:pPr>
        <w:pStyle w:val="pj"/>
      </w:pPr>
      <w:r>
        <w:t> </w:t>
      </w:r>
    </w:p>
    <w:p w:rsidR="00000000" w:rsidRDefault="008C71F1">
      <w:pPr>
        <w:pStyle w:val="pj"/>
      </w:pPr>
      <w:bookmarkStart w:id="4" w:name="SUB20000"/>
      <w:bookmarkEnd w:id="4"/>
      <w:r>
        <w:rPr>
          <w:rStyle w:val="s1"/>
        </w:rPr>
        <w:t>2-бап</w:t>
      </w:r>
      <w:r>
        <w:t xml:space="preserve">. Қазақстан Республикасының меншіктің мемлекеттік мониторингі саласындағы заңдары </w:t>
      </w:r>
    </w:p>
    <w:p w:rsidR="00000000" w:rsidRDefault="008C71F1">
      <w:pPr>
        <w:pStyle w:val="pj"/>
      </w:pPr>
      <w:r>
        <w:t>1. Қазақстан Республикасының меншіктің мемлекеттік мониторингі саласындағы заңдары Қазақстан Республикасының Конституциясына негізделеді, о</w:t>
      </w:r>
      <w:r>
        <w:t xml:space="preserve">сы Заңнан және Қазақстан Республикасының өзге де нормативтік құқықтық актілерінен тұрады. </w:t>
      </w:r>
    </w:p>
    <w:p w:rsidR="00000000" w:rsidRDefault="008C71F1">
      <w:pPr>
        <w:pStyle w:val="pj"/>
        <w:spacing w:after="240"/>
      </w:pPr>
      <w:r>
        <w:t>2. Егер Қазақстан Республикасы бекіткен халықаралық шартта осы Заңда көзделгеннен өзгеше ережелер белгіленсе, халықаралық шарттың ережелері қолданылады.</w:t>
      </w:r>
    </w:p>
    <w:p w:rsidR="00000000" w:rsidRDefault="008C71F1">
      <w:pPr>
        <w:pStyle w:val="pj"/>
      </w:pPr>
      <w:bookmarkStart w:id="5" w:name="SUB30000"/>
      <w:bookmarkEnd w:id="5"/>
      <w:r>
        <w:rPr>
          <w:rStyle w:val="s1"/>
        </w:rPr>
        <w:t>3-бап</w:t>
      </w:r>
      <w:r>
        <w:t>. Менші</w:t>
      </w:r>
      <w:r>
        <w:t xml:space="preserve">ктің мемлекеттік мониторингінің принциптері </w:t>
      </w:r>
    </w:p>
    <w:p w:rsidR="00000000" w:rsidRDefault="008C71F1">
      <w:pPr>
        <w:pStyle w:val="pj"/>
      </w:pPr>
      <w:r>
        <w:t xml:space="preserve">Мыналар: </w:t>
      </w:r>
    </w:p>
    <w:p w:rsidR="00000000" w:rsidRDefault="008C71F1">
      <w:pPr>
        <w:pStyle w:val="pj"/>
      </w:pPr>
      <w:r>
        <w:t xml:space="preserve">1) меншіктің мемлекеттік мониторингін жүргізу жөніндегі қызметті жүзеге асыру кезіндегі заңдылық; </w:t>
      </w:r>
    </w:p>
    <w:p w:rsidR="00000000" w:rsidRDefault="008C71F1">
      <w:pPr>
        <w:pStyle w:val="pj"/>
        <w:spacing w:after="240"/>
      </w:pPr>
      <w:r>
        <w:t>2) меншіктің мемлекеттік мониторингін жүргізу кезінде ғылымилық, кешенділік, дәйектілік, жүйелілік, объективтілік, анықтық және қолжетімділік меншіктің мемлекеттік мониторингінің принциптері болып табылады.</w:t>
      </w:r>
    </w:p>
    <w:p w:rsidR="00000000" w:rsidRDefault="008C71F1">
      <w:pPr>
        <w:pStyle w:val="pj"/>
      </w:pPr>
      <w:bookmarkStart w:id="6" w:name="SUB40000"/>
      <w:bookmarkEnd w:id="6"/>
      <w:r>
        <w:rPr>
          <w:rStyle w:val="s1"/>
        </w:rPr>
        <w:t>4-бап</w:t>
      </w:r>
      <w:r>
        <w:t>. Меншіктің мемлекеттік мониторингінің мақса</w:t>
      </w:r>
      <w:r>
        <w:t xml:space="preserve">ттары мен міндеттері </w:t>
      </w:r>
    </w:p>
    <w:p w:rsidR="00000000" w:rsidRDefault="008C71F1">
      <w:pPr>
        <w:pStyle w:val="pj"/>
      </w:pPr>
      <w:r>
        <w:t xml:space="preserve">1. Меншіктің мемлекеттік мониторингі меншік қатынастарын реформалаудың бірыңғай мемлекеттік саясатының құрамдас бөлігі болып табылады </w:t>
      </w:r>
    </w:p>
    <w:p w:rsidR="00000000" w:rsidRDefault="008C71F1">
      <w:pPr>
        <w:pStyle w:val="pj"/>
      </w:pPr>
      <w:r>
        <w:t>2. Меншіктің мемлекеттік мониторингінің мақсаты Қазақстан Республикасының тиімді экономикалық дамуы</w:t>
      </w:r>
      <w:r>
        <w:t xml:space="preserve"> мен экономикалық қауіпсіздігін қамтамасыз ету болып табылады. </w:t>
      </w:r>
    </w:p>
    <w:p w:rsidR="00000000" w:rsidRDefault="008C71F1">
      <w:pPr>
        <w:pStyle w:val="pj"/>
      </w:pPr>
      <w:r>
        <w:t xml:space="preserve">3. Мыналар: </w:t>
      </w:r>
    </w:p>
    <w:p w:rsidR="00000000" w:rsidRDefault="008C71F1">
      <w:pPr>
        <w:pStyle w:val="pj"/>
      </w:pPr>
      <w:r>
        <w:t xml:space="preserve">1) мониторинг объектілерін басқарудың тиімділігін арттыру; </w:t>
      </w:r>
    </w:p>
    <w:p w:rsidR="00000000" w:rsidRDefault="008C71F1">
      <w:pPr>
        <w:pStyle w:val="pj"/>
      </w:pPr>
      <w:r>
        <w:t>2) мемлекеттің экономикалық өсуін қамтамасыз ету үшін қолайлы жағдайлар жасау, ұлттық экономикаға инвестициялардың құйы</w:t>
      </w:r>
      <w:r>
        <w:t xml:space="preserve">луына ықпал ету; </w:t>
      </w:r>
    </w:p>
    <w:p w:rsidR="00000000" w:rsidRDefault="008C71F1">
      <w:pPr>
        <w:pStyle w:val="pj"/>
      </w:pPr>
      <w:r>
        <w:t xml:space="preserve">3) елдің ресурстық-энергетикалық негізін сақтау; </w:t>
      </w:r>
    </w:p>
    <w:p w:rsidR="00000000" w:rsidRDefault="008C71F1">
      <w:pPr>
        <w:pStyle w:val="pj"/>
      </w:pPr>
      <w:r>
        <w:t xml:space="preserve">4) меншіктің мемлекеттік мониторингі деректері негізінде экономикалық болжамдардың анықтығын, экономикалық саясаттың ғылыми негіздемесін қамтамасыз ету; </w:t>
      </w:r>
    </w:p>
    <w:p w:rsidR="00000000" w:rsidRDefault="008C71F1">
      <w:pPr>
        <w:pStyle w:val="pj"/>
      </w:pPr>
      <w:r>
        <w:t>5) әлеуметтік-экономикалық саясатт</w:t>
      </w:r>
      <w:r>
        <w:t xml:space="preserve">ың міндеттеріне қол жеткізуге бағытталған макроэкономикалық, салалық және өңірлік жоспарлауды ақпараттық қамтамасыз ету; </w:t>
      </w:r>
    </w:p>
    <w:p w:rsidR="00000000" w:rsidRDefault="008C71F1">
      <w:pPr>
        <w:pStyle w:val="pj"/>
      </w:pPr>
      <w:r>
        <w:t>6) меншіктің мемлекеттік мониторингі деректерін экономикалық болжамдардың анықтығын, әлеуметтік-экономикалық саясатты ғылыми негіздеуд</w:t>
      </w:r>
      <w:r>
        <w:t xml:space="preserve">і қамтамасыз ету үшін пайдалану; </w:t>
      </w:r>
    </w:p>
    <w:p w:rsidR="00000000" w:rsidRDefault="008C71F1">
      <w:pPr>
        <w:pStyle w:val="pj"/>
      </w:pPr>
      <w:r>
        <w:t xml:space="preserve">7) мемлекеттік органдармен жасалған шарттардың міндеттемелері мен талаптарының орындалуын талдау; </w:t>
      </w:r>
    </w:p>
    <w:p w:rsidR="00000000" w:rsidRDefault="008C71F1">
      <w:pPr>
        <w:pStyle w:val="pj"/>
        <w:spacing w:after="240"/>
      </w:pPr>
      <w:r>
        <w:t>8) мемлекеттің экономикалық қауіпсіздігіне нұқсан келтіретін оқиғалардың алдын алу меншіктің мемлекеттік мониторингінің мін</w:t>
      </w:r>
      <w:r>
        <w:t>деттері болып табылады.</w:t>
      </w:r>
    </w:p>
    <w:p w:rsidR="00000000" w:rsidRDefault="008C71F1">
      <w:pPr>
        <w:pStyle w:val="pj"/>
      </w:pPr>
      <w:bookmarkStart w:id="7" w:name="SUB50000"/>
      <w:bookmarkEnd w:id="7"/>
      <w:r>
        <w:rPr>
          <w:rStyle w:val="s1"/>
        </w:rPr>
        <w:t>5-бап</w:t>
      </w:r>
      <w:r>
        <w:t xml:space="preserve">. Меншіктің мемлекеттік мониторингіне қатысушылар </w:t>
      </w:r>
    </w:p>
    <w:p w:rsidR="00000000" w:rsidRDefault="008C71F1">
      <w:pPr>
        <w:pStyle w:val="pj"/>
      </w:pPr>
      <w:r>
        <w:t xml:space="preserve">Мыналар: </w:t>
      </w:r>
    </w:p>
    <w:p w:rsidR="00000000" w:rsidRDefault="008C71F1">
      <w:pPr>
        <w:pStyle w:val="pj"/>
      </w:pPr>
      <w:r>
        <w:t xml:space="preserve">1) уәкілетті орган; </w:t>
      </w:r>
    </w:p>
    <w:p w:rsidR="00000000" w:rsidRDefault="008C71F1">
      <w:pPr>
        <w:pStyle w:val="pj"/>
      </w:pPr>
      <w:r>
        <w:t xml:space="preserve">2) орталық және жергілікті атқарушы органдар; </w:t>
      </w:r>
    </w:p>
    <w:p w:rsidR="00000000" w:rsidRDefault="008C71F1">
      <w:pPr>
        <w:pStyle w:val="pj"/>
      </w:pPr>
      <w:r>
        <w:t xml:space="preserve">3) меншігінде не басқаруында мониторинг объектілері бар жеке немесе заңды тұлғалар; </w:t>
      </w:r>
    </w:p>
    <w:p w:rsidR="00000000" w:rsidRDefault="008C71F1">
      <w:pPr>
        <w:pStyle w:val="pj"/>
      </w:pPr>
      <w:r>
        <w:t>4) мониторинг</w:t>
      </w:r>
      <w:r>
        <w:t xml:space="preserve">ті жүргізуге Қазақстан Республикасының заңдарында белгіленген тәртіппен уәкілетті мемлекеттік орган тартатын </w:t>
      </w:r>
      <w:r>
        <w:rPr>
          <w:rStyle w:val="s0"/>
        </w:rPr>
        <w:t xml:space="preserve">консалтингтік қызметтерді көрсету саласында маманданған заңды тұлғалар, тәуелсіз сарапшылар мен консультанттар меншіктің мемлекеттік мониторингіне </w:t>
      </w:r>
      <w:r>
        <w:rPr>
          <w:rStyle w:val="s0"/>
        </w:rPr>
        <w:t>қатысушылар</w:t>
      </w:r>
      <w:r>
        <w:rPr>
          <w:rStyle w:val="s0"/>
        </w:rPr>
        <w:t xml:space="preserve"> болып табылады.</w:t>
      </w:r>
    </w:p>
    <w:p w:rsidR="00000000" w:rsidRDefault="008C71F1">
      <w:pPr>
        <w:pStyle w:val="pj"/>
      </w:pPr>
      <w:r>
        <w:rPr>
          <w:rStyle w:val="s0"/>
        </w:rPr>
        <w:t> </w:t>
      </w:r>
    </w:p>
    <w:p w:rsidR="00000000" w:rsidRDefault="008C71F1">
      <w:pPr>
        <w:pStyle w:val="pji"/>
      </w:pPr>
      <w:r>
        <w:rPr>
          <w:rStyle w:val="s3"/>
        </w:rPr>
        <w:t xml:space="preserve">2009.12.02. № 131-IV ҚР </w:t>
      </w:r>
      <w:hyperlink r:id="rId10" w:anchor="sub_id=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5-1-баппен толықтырылды</w:t>
      </w:r>
    </w:p>
    <w:p w:rsidR="00000000" w:rsidRDefault="008C71F1">
      <w:pPr>
        <w:pStyle w:val="pj"/>
      </w:pPr>
      <w:bookmarkStart w:id="8" w:name="SUB5010000"/>
      <w:bookmarkEnd w:id="8"/>
      <w:r>
        <w:rPr>
          <w:rStyle w:val="s0"/>
          <w:b/>
          <w:bCs/>
        </w:rPr>
        <w:t>5-1-бап.</w:t>
      </w:r>
      <w:r>
        <w:rPr>
          <w:rStyle w:val="s0"/>
        </w:rPr>
        <w:t xml:space="preserve"> </w:t>
      </w:r>
      <w:r>
        <w:rPr>
          <w:rStyle w:val="s0"/>
        </w:rPr>
        <w:t>Объектілерді экономиканың стратегиялық маңызы бар салаларының өздеріне қатысты меншіктің мемлекеттік  мониторингі жүзеге асырылатын объектілері тізбесіне  енгізу критерийлері</w:t>
      </w:r>
    </w:p>
    <w:p w:rsidR="00000000" w:rsidRDefault="008C71F1">
      <w:pPr>
        <w:pStyle w:val="pj"/>
      </w:pPr>
      <w:r>
        <w:rPr>
          <w:rStyle w:val="s0"/>
        </w:rPr>
        <w:t>Экономиканың стратегиялық маңызы бар салаларының өздеріне қатысты меншіктің мемле</w:t>
      </w:r>
      <w:r>
        <w:rPr>
          <w:rStyle w:val="s0"/>
        </w:rPr>
        <w:t>кеттік мониторингі жүзеге асырылатын объектілері тізбесіне енгізілуге жататын объектілер экономиканың стратегиялық маңызы бар салаларына жатуға және мынадай  критерийлердің біріне сәйкес келуге тиіс:</w:t>
      </w:r>
    </w:p>
    <w:p w:rsidR="00000000" w:rsidRDefault="008C71F1">
      <w:pPr>
        <w:pStyle w:val="pj"/>
      </w:pPr>
      <w:r>
        <w:rPr>
          <w:rStyle w:val="s0"/>
        </w:rPr>
        <w:t>қалыптастырылуы</w:t>
      </w:r>
      <w:r>
        <w:rPr>
          <w:rStyle w:val="s0"/>
        </w:rPr>
        <w:t xml:space="preserve"> мен бекітілуі Қазақстан Республикасының </w:t>
      </w:r>
      <w:r>
        <w:rPr>
          <w:rStyle w:val="s0"/>
        </w:rPr>
        <w:t>заңнамалық актілеріне сәйкес көзделген объектілер тізбесінде бар болуы;</w:t>
      </w:r>
    </w:p>
    <w:p w:rsidR="00000000" w:rsidRDefault="008C71F1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холдингтерге және (немесе) ұлттық компанияларға тиесілі болуы.</w:t>
      </w:r>
    </w:p>
    <w:p w:rsidR="00000000" w:rsidRDefault="008C71F1">
      <w:pPr>
        <w:pStyle w:val="pj"/>
      </w:pPr>
      <w:r>
        <w:rPr>
          <w:rStyle w:val="s0"/>
        </w:rPr>
        <w:t> </w:t>
      </w:r>
    </w:p>
    <w:p w:rsidR="00000000" w:rsidRDefault="008C71F1">
      <w:pPr>
        <w:pStyle w:val="pc"/>
        <w:spacing w:after="240"/>
      </w:pPr>
      <w:bookmarkStart w:id="9" w:name="SUB60000"/>
      <w:bookmarkEnd w:id="9"/>
      <w:r>
        <w:rPr>
          <w:rStyle w:val="s1"/>
        </w:rPr>
        <w:t>2-тарау. Меншіктің мемлекеттік мониторингі</w:t>
      </w:r>
    </w:p>
    <w:p w:rsidR="00000000" w:rsidRDefault="008C71F1">
      <w:pPr>
        <w:pStyle w:val="pj"/>
      </w:pPr>
      <w:r>
        <w:rPr>
          <w:rStyle w:val="s1"/>
        </w:rPr>
        <w:t>6-бап</w:t>
      </w:r>
      <w:r>
        <w:t xml:space="preserve">. Меншіктің мемлекеттік мониторингінің мазмұны мен мәні </w:t>
      </w:r>
    </w:p>
    <w:p w:rsidR="00000000" w:rsidRDefault="008C71F1">
      <w:pPr>
        <w:pStyle w:val="pj"/>
      </w:pPr>
      <w:r>
        <w:t xml:space="preserve">1. Меншіктің мемлекеттік мониторингінің мазмұнын: </w:t>
      </w:r>
    </w:p>
    <w:p w:rsidR="00000000" w:rsidRDefault="008C71F1">
      <w:pPr>
        <w:pStyle w:val="pj"/>
      </w:pPr>
      <w:r>
        <w:t xml:space="preserve">1) мониторинг объектілерін басқарудың жай-күйі мен тиімділігін қадағалау; </w:t>
      </w:r>
    </w:p>
    <w:p w:rsidR="00000000" w:rsidRDefault="008C71F1">
      <w:pPr>
        <w:pStyle w:val="pj"/>
      </w:pPr>
      <w:r>
        <w:t xml:space="preserve">2) мониторинг нысанасы бойынша ақпаратты жинау және жүйелі талдау; </w:t>
      </w:r>
    </w:p>
    <w:p w:rsidR="00000000" w:rsidRDefault="008C71F1">
      <w:pPr>
        <w:pStyle w:val="pj"/>
      </w:pPr>
      <w:r>
        <w:t xml:space="preserve">3) мониторинг объектілерін тікелей зерттеу; </w:t>
      </w:r>
    </w:p>
    <w:p w:rsidR="00000000" w:rsidRDefault="008C71F1">
      <w:pPr>
        <w:pStyle w:val="pj"/>
      </w:pPr>
      <w:r>
        <w:t xml:space="preserve">4) объектілердің </w:t>
      </w:r>
      <w:r>
        <w:t>қаржылық</w:t>
      </w:r>
      <w:r>
        <w:t xml:space="preserve">, экономикалық, құқықтық, технологиялық, өндірістік-техникалық, экологиялық жай-күйін талдау; </w:t>
      </w:r>
    </w:p>
    <w:p w:rsidR="00000000" w:rsidRDefault="008C71F1">
      <w:pPr>
        <w:pStyle w:val="pj"/>
      </w:pPr>
      <w:r>
        <w:t>5) мониторинг объектілерін басқару тиімділігін бағалау және мониторинг объектілері қызметінің сала, өңір және тұтас алғанда республика экономикасының дам</w:t>
      </w:r>
      <w:r>
        <w:t xml:space="preserve">уына әсерін болжау; </w:t>
      </w:r>
    </w:p>
    <w:p w:rsidR="00000000" w:rsidRDefault="008C71F1">
      <w:pPr>
        <w:pStyle w:val="pj"/>
      </w:pPr>
      <w:r>
        <w:t xml:space="preserve">6) жекелеген мониторинг объектілерінің қызмет тиімділігін арттыруға бағытталған шараларды әзірлеу құрайды. </w:t>
      </w:r>
    </w:p>
    <w:p w:rsidR="00000000" w:rsidRDefault="008C71F1">
      <w:pPr>
        <w:pStyle w:val="pj"/>
      </w:pPr>
      <w:r>
        <w:t xml:space="preserve">2. Меншіктің мемлекеттік мониторингінің нысанасына: </w:t>
      </w:r>
    </w:p>
    <w:p w:rsidR="00000000" w:rsidRDefault="008C71F1">
      <w:pPr>
        <w:pStyle w:val="pj"/>
      </w:pPr>
      <w:r>
        <w:t xml:space="preserve">1) өндірістің серпіні мен құрылымы; </w:t>
      </w:r>
    </w:p>
    <w:p w:rsidR="00000000" w:rsidRDefault="008C71F1">
      <w:pPr>
        <w:pStyle w:val="pj"/>
      </w:pPr>
      <w:r>
        <w:t>2) мониторинг объектілерінің қаржылық</w:t>
      </w:r>
      <w:r>
        <w:t xml:space="preserve"> және экономикалық жай-күйі; </w:t>
      </w:r>
    </w:p>
    <w:p w:rsidR="00000000" w:rsidRDefault="008C71F1">
      <w:pPr>
        <w:pStyle w:val="pj"/>
      </w:pPr>
      <w:r>
        <w:t xml:space="preserve">3) мониторинг объектілерінің негізгі құралдарының жай-күйі, өндіріске озық технологияларды енгізу; </w:t>
      </w:r>
    </w:p>
    <w:p w:rsidR="00000000" w:rsidRDefault="008C71F1">
      <w:pPr>
        <w:pStyle w:val="pj"/>
      </w:pPr>
      <w:r>
        <w:t xml:space="preserve">4) инвестициялық қызмет; </w:t>
      </w:r>
    </w:p>
    <w:p w:rsidR="00000000" w:rsidRDefault="008C71F1">
      <w:pPr>
        <w:pStyle w:val="pj"/>
      </w:pPr>
      <w:r>
        <w:t xml:space="preserve">5) экологиялық талаптарды сақтау және табиғи ресурстарды ұтымды пайдалану; </w:t>
      </w:r>
    </w:p>
    <w:p w:rsidR="00000000" w:rsidRDefault="008C71F1">
      <w:pPr>
        <w:pStyle w:val="pj"/>
      </w:pPr>
      <w:r>
        <w:t>6) еңбек ресурстарын пай</w:t>
      </w:r>
      <w:r>
        <w:t xml:space="preserve">далану; </w:t>
      </w:r>
    </w:p>
    <w:p w:rsidR="00000000" w:rsidRDefault="008C71F1">
      <w:pPr>
        <w:pStyle w:val="pj"/>
        <w:spacing w:after="240"/>
      </w:pPr>
      <w:r>
        <w:t>7) мониторинг объектілерінің мәртебесі мен жұмыс істеуіне қатысты құқықтық мәселелер жатады.</w:t>
      </w:r>
    </w:p>
    <w:p w:rsidR="00000000" w:rsidRDefault="008C71F1">
      <w:pPr>
        <w:pStyle w:val="pj"/>
      </w:pPr>
      <w:bookmarkStart w:id="10" w:name="SUB70000"/>
      <w:bookmarkEnd w:id="10"/>
      <w:r>
        <w:rPr>
          <w:rStyle w:val="s1"/>
        </w:rPr>
        <w:t>7-бап</w:t>
      </w:r>
      <w:r>
        <w:t xml:space="preserve">. Меншіктің мемлекеттік мониторингін жүзеге асыру </w:t>
      </w:r>
    </w:p>
    <w:p w:rsidR="00000000" w:rsidRDefault="008C71F1">
      <w:pPr>
        <w:pStyle w:val="pj"/>
      </w:pPr>
      <w:r>
        <w:t xml:space="preserve">1. Меншіктің мемлекеттік мониторингі: </w:t>
      </w:r>
    </w:p>
    <w:p w:rsidR="00000000" w:rsidRDefault="008C71F1">
      <w:pPr>
        <w:pStyle w:val="pj"/>
      </w:pPr>
      <w:r>
        <w:t>мониторинг объектілеріне - әрі кеткенде үш жылда бір рет, а</w:t>
      </w:r>
      <w:r>
        <w:t xml:space="preserve">л мемлекеттің қауіпсіздігіне қатер төндіретін жағдайларда қажетінше, бірақ әрі кеткенде жылына бір рет базалық кешенді зерттеулер өткізу; </w:t>
      </w:r>
    </w:p>
    <w:p w:rsidR="00000000" w:rsidRDefault="008C71F1">
      <w:pPr>
        <w:pStyle w:val="pj"/>
      </w:pPr>
      <w:r>
        <w:t xml:space="preserve">мониторинг объектілерінің қызметі бойынша қажетінше, бірақ әрі кеткенде жылына бір рет мерзімдік жедел ақпарат жинау </w:t>
      </w:r>
      <w:r>
        <w:t xml:space="preserve">арқылы жүзеге асырылады. </w:t>
      </w:r>
    </w:p>
    <w:p w:rsidR="00000000" w:rsidRDefault="008C71F1">
      <w:pPr>
        <w:pStyle w:val="pj"/>
      </w:pPr>
      <w:r>
        <w:t xml:space="preserve">2. Мониторинг объектілерінің базалық кешендік зерттеулері тікелей зерттеу арқылы жүзеге асырылады және: </w:t>
      </w:r>
    </w:p>
    <w:p w:rsidR="00000000" w:rsidRDefault="008C71F1">
      <w:pPr>
        <w:pStyle w:val="pj"/>
      </w:pPr>
      <w:r>
        <w:t>1) мониторинг объектілері қызметінің өндірістік-техникалық, технологиялық, инвестициялық, қаржылық-экономикалық, экологиялық,</w:t>
      </w:r>
      <w:r>
        <w:t xml:space="preserve"> және құқықтық параметрлері жөніндегі ақпаратты жинауды және жүйелі талдауды; </w:t>
      </w:r>
    </w:p>
    <w:p w:rsidR="00000000" w:rsidRDefault="008C71F1">
      <w:pPr>
        <w:pStyle w:val="pj"/>
      </w:pPr>
      <w:r>
        <w:t>2) мониторинг объектілерін басқару тиімділігінің жай-күйін бағалауды, мемлекеттің экономикалық қауіпсіздігіне қатер төндіретін келеңсіз процестердің алдын алу және оны еңсеру жө</w:t>
      </w:r>
      <w:r>
        <w:t xml:space="preserve">ніндегі ұсыныстарды әзірлеу мақсатымен жағдайдың өзгеруін болжауды; </w:t>
      </w:r>
    </w:p>
    <w:p w:rsidR="00000000" w:rsidRDefault="008C71F1">
      <w:pPr>
        <w:pStyle w:val="pj"/>
      </w:pPr>
      <w:r>
        <w:t xml:space="preserve">3) техниканы дамыту болашағына сараптамалық бағалауды және ғылыми-техникалық прогресс жетістігін қолдануды; </w:t>
      </w:r>
    </w:p>
    <w:p w:rsidR="00000000" w:rsidRDefault="008C71F1">
      <w:pPr>
        <w:pStyle w:val="pj"/>
      </w:pPr>
      <w:r>
        <w:t>4) мемлекеттік органдарды мониторинг объектілерінің жай-күйі, оларды дамыту те</w:t>
      </w:r>
      <w:r>
        <w:t xml:space="preserve">нденциялары мен болжамдары туралы қажетті ақпаратпен қамтамасыз етуді қамтиды. </w:t>
      </w:r>
    </w:p>
    <w:p w:rsidR="00000000" w:rsidRDefault="008C71F1">
      <w:pPr>
        <w:pStyle w:val="pj"/>
      </w:pPr>
      <w:r>
        <w:t xml:space="preserve">3. Ақпаратты кезеңдік жедел жинау кешенді жүйелі зерттеулер арасындағы кезеңдерде объектілердің қызметі жөніндегі мониторингтің негізгі деректерін ағымдағы жаңартуға арналған. </w:t>
      </w:r>
    </w:p>
    <w:p w:rsidR="00000000" w:rsidRDefault="008C71F1">
      <w:pPr>
        <w:pStyle w:val="pj"/>
        <w:spacing w:after="240"/>
      </w:pPr>
      <w:r>
        <w:t>4. Мониторинг объектілерін зерттеу меншіктің мемлекеттік мониторинг нысанасына жататын барлық не жекелеген мәселелер бойынша жүргізілуі мүмкін.</w:t>
      </w:r>
    </w:p>
    <w:p w:rsidR="00000000" w:rsidRDefault="008C71F1">
      <w:pPr>
        <w:pStyle w:val="pj"/>
      </w:pPr>
      <w:bookmarkStart w:id="11" w:name="SUB80000"/>
      <w:bookmarkEnd w:id="11"/>
      <w:r>
        <w:rPr>
          <w:rStyle w:val="s1"/>
        </w:rPr>
        <w:t>8-бап</w:t>
      </w:r>
      <w:r>
        <w:t xml:space="preserve">. Меншіктің мемлекеттік мониторингінің түрлері </w:t>
      </w:r>
    </w:p>
    <w:p w:rsidR="00000000" w:rsidRDefault="008C71F1">
      <w:pPr>
        <w:pStyle w:val="pj"/>
      </w:pPr>
      <w:r>
        <w:t>Меншіктің мемлекеттік мониторингінің түрлері мыналар болып</w:t>
      </w:r>
      <w:r>
        <w:t xml:space="preserve"> табылады: </w:t>
      </w:r>
    </w:p>
    <w:p w:rsidR="00000000" w:rsidRDefault="008C71F1">
      <w:pPr>
        <w:pStyle w:val="pj"/>
      </w:pPr>
      <w:r>
        <w:t xml:space="preserve">1) экономиканың стратегиялық маңызы бар салаларындағы меншік нысандарының мониторингі. </w:t>
      </w:r>
    </w:p>
    <w:p w:rsidR="00000000" w:rsidRDefault="008C71F1">
      <w:pPr>
        <w:pStyle w:val="pj"/>
      </w:pPr>
      <w:r>
        <w:t>Меншік нысандарының мониторингі экономиканың стратегиялық маңызы бар салаларындағы жеке меншіктің, Қазақстан Республикасының мемлекеттік меншігінің және шетел азаматтары мен/немесе/ заңды тұлғалары, ұйымдық-құқықтық нысандағы заңды тұлғалары меншігінің ара</w:t>
      </w:r>
      <w:r>
        <w:t>қатынасын</w:t>
      </w:r>
      <w:r>
        <w:t xml:space="preserve"> айқындауға бағытталған; </w:t>
      </w:r>
    </w:p>
    <w:p w:rsidR="00000000" w:rsidRDefault="008C71F1">
      <w:pPr>
        <w:pStyle w:val="pj"/>
      </w:pPr>
      <w:r>
        <w:t xml:space="preserve">2) экономиканың стратегиялық маңызы бар салаларындағы мемлекеттік меншік объектілерін басқару тиімділігінің мониторингі. </w:t>
      </w:r>
    </w:p>
    <w:p w:rsidR="00000000" w:rsidRDefault="008C71F1">
      <w:pPr>
        <w:pStyle w:val="pj"/>
      </w:pPr>
      <w:r>
        <w:t>Мемлекеттік меншік объектілерін басқару тиімділігінің мониторингі мемлекеттің меншік құқығының субъ</w:t>
      </w:r>
      <w:r>
        <w:t xml:space="preserve">ектісі ретіндегі құқықтарын пайдалануға негізделген және экономиканың стратегиялық маңызы бар салаларындағы мемлекеттік сектордың жұмыс істеу тиімділігін арттыруға бағытталған; </w:t>
      </w:r>
    </w:p>
    <w:p w:rsidR="00000000" w:rsidRDefault="008C71F1">
      <w:pPr>
        <w:pStyle w:val="pj"/>
      </w:pPr>
      <w:r>
        <w:t>3) экономиканың стратегиялық маңызы бар салаларындағы жеке меншік объектілерін</w:t>
      </w:r>
      <w:r>
        <w:t xml:space="preserve"> басқару тиімділігінің мониторингі. </w:t>
      </w:r>
    </w:p>
    <w:p w:rsidR="00000000" w:rsidRDefault="008C71F1">
      <w:pPr>
        <w:pStyle w:val="pj"/>
        <w:spacing w:after="240"/>
      </w:pPr>
      <w:r>
        <w:t>Жеке меншік объектілерін басқару тиімділігінің мониторингі мемлекеттің экономикалық қауіпсіздігін қамтамасыз ету, өнеркәсіптік әлеуетті сақтау мен нығайту, өндіргіш күштерді дамыту мақсатында жүзеге асырылады.</w:t>
      </w:r>
    </w:p>
    <w:p w:rsidR="00000000" w:rsidRDefault="008C71F1">
      <w:pPr>
        <w:pStyle w:val="pj"/>
      </w:pPr>
      <w:bookmarkStart w:id="12" w:name="SUB90000"/>
      <w:bookmarkEnd w:id="12"/>
      <w:r>
        <w:rPr>
          <w:rStyle w:val="s1"/>
        </w:rPr>
        <w:t>9-бап</w:t>
      </w:r>
      <w:r>
        <w:t>. Ме</w:t>
      </w:r>
      <w:r>
        <w:t xml:space="preserve">млекеттік және жеке меншік объектілерін басқару тиімділігінің мониторингі </w:t>
      </w:r>
    </w:p>
    <w:p w:rsidR="00000000" w:rsidRDefault="008C71F1">
      <w:pPr>
        <w:pStyle w:val="pj"/>
      </w:pPr>
      <w:r>
        <w:t xml:space="preserve">1. Мемлекеттік меншік объектілерін басқару тиімділігінің мониторингі: </w:t>
      </w:r>
    </w:p>
    <w:p w:rsidR="00000000" w:rsidRDefault="008C71F1">
      <w:pPr>
        <w:pStyle w:val="pj"/>
      </w:pPr>
      <w:r>
        <w:t xml:space="preserve">1) мемлекеттік кәсіпорындар мен мекемелерге; </w:t>
      </w:r>
    </w:p>
    <w:p w:rsidR="00000000" w:rsidRDefault="008C71F1">
      <w:pPr>
        <w:pStyle w:val="pj"/>
      </w:pPr>
      <w:r>
        <w:t>2) мемлекеттік меншік болып табылатын, оның ішінде сенімгерлік б</w:t>
      </w:r>
      <w:r>
        <w:t xml:space="preserve">асқарудағы, жалға берілген мүліктің барлық түрлеріне қатысты жүзеге асырылады. </w:t>
      </w:r>
    </w:p>
    <w:p w:rsidR="00000000" w:rsidRDefault="008C71F1">
      <w:pPr>
        <w:pStyle w:val="pj"/>
        <w:spacing w:after="240"/>
      </w:pPr>
      <w:r>
        <w:t>2. Жеке меншік объектілерді басқару тиімділігінің мониторингі экономиканың стратегиялық маңызы бар салаларының кәсіпорындарына қатысты жүзеге асырылады.</w:t>
      </w:r>
    </w:p>
    <w:p w:rsidR="00000000" w:rsidRDefault="008C71F1">
      <w:pPr>
        <w:pStyle w:val="pj"/>
      </w:pPr>
      <w:bookmarkStart w:id="13" w:name="SUB100000"/>
      <w:bookmarkEnd w:id="13"/>
      <w:r>
        <w:rPr>
          <w:rStyle w:val="s1"/>
        </w:rPr>
        <w:t>10-бап</w:t>
      </w:r>
      <w:r>
        <w:t>. Шетелдік кәсіпо</w:t>
      </w:r>
      <w:r>
        <w:t xml:space="preserve">рындар мен шет ел қатысатын кәсіпорындарға қатысты меншіктің мемлекеттік мониторингін жүзеге асыру </w:t>
      </w:r>
    </w:p>
    <w:p w:rsidR="00000000" w:rsidRDefault="008C71F1">
      <w:pPr>
        <w:pStyle w:val="pj"/>
      </w:pPr>
      <w:r>
        <w:t>1. Экономиканың стратегиялық маңызы бар салаларында шетелдік кәсіпорындар мен шет ел қатысатын кәсіпорындарға қатысты жеке меншіктің мемлекеттік мониторингі</w:t>
      </w:r>
      <w:r>
        <w:t xml:space="preserve">н жүзеге асыру Қазақстан Республикасының жеке және заңды тұлғаларына тиесілі меншік объектілеріне қатысты нақ сол талаптармен және сол тәртіппен жүргізіледі. </w:t>
      </w:r>
    </w:p>
    <w:p w:rsidR="00000000" w:rsidRDefault="008C71F1">
      <w:pPr>
        <w:pStyle w:val="pj"/>
        <w:spacing w:after="240"/>
      </w:pPr>
      <w:r>
        <w:t>2. Меншіктің мемлекеттік мониторингін жүзеге асыру кезінде Қазақстан Республикасының заңдарымен ш</w:t>
      </w:r>
      <w:r>
        <w:t>етелдік инвесторларға берілген кепілдіктерді сақтау қамтамасыз етіледі.</w:t>
      </w:r>
    </w:p>
    <w:p w:rsidR="00000000" w:rsidRDefault="008C71F1">
      <w:pPr>
        <w:pStyle w:val="pj"/>
      </w:pPr>
      <w:bookmarkStart w:id="14" w:name="SUB110000"/>
      <w:bookmarkEnd w:id="14"/>
      <w:r>
        <w:rPr>
          <w:rStyle w:val="s1"/>
        </w:rPr>
        <w:t>11-бап</w:t>
      </w:r>
      <w:r>
        <w:t xml:space="preserve">. Меншіктің мемлекеттік мониторингін жүзеге асыру кезіндегі кепілдіктер </w:t>
      </w:r>
    </w:p>
    <w:p w:rsidR="00000000" w:rsidRDefault="008C71F1">
      <w:pPr>
        <w:pStyle w:val="pj"/>
      </w:pPr>
      <w:r>
        <w:t xml:space="preserve">Меншіктің мемлекеттік мониторингін жүзеге асыру кезінде: </w:t>
      </w:r>
    </w:p>
    <w:p w:rsidR="00000000" w:rsidRDefault="008C71F1">
      <w:pPr>
        <w:pStyle w:val="pj"/>
      </w:pPr>
      <w:r>
        <w:t xml:space="preserve">Меншікке қол сұғылмауға; </w:t>
      </w:r>
    </w:p>
    <w:p w:rsidR="00000000" w:rsidRDefault="008C71F1">
      <w:pPr>
        <w:pStyle w:val="pj"/>
      </w:pPr>
      <w:r>
        <w:t>Оралымды басқаруға жә</w:t>
      </w:r>
      <w:r>
        <w:t xml:space="preserve">не өндірістік-шаруашылық қызметке араласпауға; </w:t>
      </w:r>
    </w:p>
    <w:p w:rsidR="00000000" w:rsidRDefault="008C71F1">
      <w:pPr>
        <w:pStyle w:val="pj"/>
      </w:pPr>
      <w:r>
        <w:t xml:space="preserve">Мониторинг объектілерінің ағымдағы қызметінің бұзылуына жол бермеуге; </w:t>
      </w:r>
    </w:p>
    <w:p w:rsidR="00000000" w:rsidRDefault="008C71F1">
      <w:pPr>
        <w:pStyle w:val="pj"/>
      </w:pPr>
      <w:r>
        <w:t>Мемлекеттік құпияға жатқызылған және/немесе/ заңмен қорғалатын құпияның нысанасы болып табылатын және зерттеу барысында мәлім болған дере</w:t>
      </w:r>
      <w:r>
        <w:t xml:space="preserve">ктердің құпиялылығын сақтауға; </w:t>
      </w:r>
    </w:p>
    <w:p w:rsidR="00000000" w:rsidRDefault="008C71F1">
      <w:pPr>
        <w:pStyle w:val="pj"/>
        <w:spacing w:after="240"/>
      </w:pPr>
      <w:r>
        <w:t>Қазақстан</w:t>
      </w:r>
      <w:r>
        <w:t xml:space="preserve"> Республикасының заң актілерімен берілген басқа да кепілдіктер мен құқықтардың сақталуына кепілдік беріледі.</w:t>
      </w:r>
    </w:p>
    <w:p w:rsidR="00000000" w:rsidRDefault="008C71F1">
      <w:pPr>
        <w:pStyle w:val="pc"/>
      </w:pPr>
      <w:bookmarkStart w:id="15" w:name="SUB120000"/>
      <w:bookmarkEnd w:id="15"/>
      <w:r>
        <w:rPr>
          <w:rStyle w:val="s1"/>
        </w:rPr>
        <w:t>3-тарау. Қазақстан Республикасының мемлекеттік</w:t>
      </w:r>
      <w:r>
        <w:t xml:space="preserve"> </w:t>
      </w:r>
      <w:r>
        <w:rPr>
          <w:rStyle w:val="s1"/>
        </w:rPr>
        <w:t>органдарының меншіктің мемлекеттік мониторингі</w:t>
      </w:r>
      <w:r>
        <w:t xml:space="preserve"> </w:t>
      </w:r>
      <w:r>
        <w:rPr>
          <w:rStyle w:val="s1"/>
        </w:rPr>
        <w:t xml:space="preserve">саласындағы </w:t>
      </w:r>
      <w:r>
        <w:rPr>
          <w:rStyle w:val="s1"/>
        </w:rPr>
        <w:t>құзыреті</w:t>
      </w:r>
    </w:p>
    <w:p w:rsidR="00000000" w:rsidRDefault="008C71F1">
      <w:pPr>
        <w:pStyle w:val="pc"/>
      </w:pPr>
      <w:r>
        <w:t> </w:t>
      </w:r>
    </w:p>
    <w:p w:rsidR="00000000" w:rsidRDefault="008C71F1">
      <w:pPr>
        <w:pStyle w:val="pj"/>
      </w:pPr>
      <w:r>
        <w:rPr>
          <w:rStyle w:val="s1"/>
        </w:rPr>
        <w:t>12-бап</w:t>
      </w:r>
      <w:r>
        <w:t xml:space="preserve">. Қазақстан Республикасы Үкіметінің меншіктің мемлекеттік мониторингі саласындағы құзыреті </w:t>
      </w:r>
    </w:p>
    <w:p w:rsidR="00000000" w:rsidRDefault="008C71F1">
      <w:pPr>
        <w:pStyle w:val="pj"/>
      </w:pPr>
      <w:r>
        <w:t>Қазақстан</w:t>
      </w:r>
      <w:r>
        <w:t xml:space="preserve"> Республикасының Үкіметі: </w:t>
      </w:r>
    </w:p>
    <w:p w:rsidR="00000000" w:rsidRDefault="008C71F1">
      <w:pPr>
        <w:pStyle w:val="pj"/>
      </w:pPr>
      <w:r>
        <w:t xml:space="preserve">1) меншіктің мемлекеттік мониторингі жүргізуге уәкілетті мемлекеттік органды айқындайды; </w:t>
      </w:r>
    </w:p>
    <w:p w:rsidR="00000000" w:rsidRDefault="008C71F1">
      <w:pPr>
        <w:pStyle w:val="pji"/>
      </w:pPr>
      <w:r>
        <w:rPr>
          <w:rStyle w:val="s3"/>
        </w:rPr>
        <w:t xml:space="preserve">2009.12.02. № 131-IV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1" w:anchor="sub_id=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(бұр.</w:t>
      </w:r>
      <w:hyperlink r:id="rId12" w:anchor="sub_id=12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C71F1">
      <w:pPr>
        <w:pStyle w:val="pj"/>
      </w:pPr>
      <w:r>
        <w:t>2) уәкілетті органның ұсынысы бойынша экон</w:t>
      </w:r>
      <w:r>
        <w:t>омиканың стратегиялық маңызы бар салаларының өздеріне қатысты меншіктің мемлекеттік мониторингі жүзеге асырылатын объектілерінің тізбесін бекітеді</w:t>
      </w:r>
      <w:r>
        <w:rPr>
          <w:rStyle w:val="s0"/>
        </w:rPr>
        <w:t>, оған өзгерістер және (немесе) толықтырулар енгізеді</w:t>
      </w:r>
      <w:r>
        <w:t xml:space="preserve">; </w:t>
      </w:r>
    </w:p>
    <w:p w:rsidR="00000000" w:rsidRDefault="008C71F1">
      <w:pPr>
        <w:pStyle w:val="pj"/>
      </w:pPr>
      <w:r>
        <w:t>3) мемлекеттік әлеуметтік-экономикалық саясатты әзірле</w:t>
      </w:r>
      <w:r>
        <w:t xml:space="preserve">у мен түзету кезінде меншіктің мемлекеттік мониторингінің деректерін пайдаланады; </w:t>
      </w:r>
    </w:p>
    <w:p w:rsidR="00000000" w:rsidRDefault="008C71F1">
      <w:pPr>
        <w:pStyle w:val="pj"/>
      </w:pPr>
      <w:r>
        <w:t>4) мониторинг объектілерін зерттеу нәтижелері бойынша экономикалық, қаржылық және Қазақстан Республикасының заңдарында көзделген, экономиканың стратегиялық маңызы бар салаларындағы кәсіпорындардың экономикалық тиімділігін сақтауға және арттыруға бағытталға</w:t>
      </w:r>
      <w:r>
        <w:t xml:space="preserve">н өзге де шараларды пайдаланады; </w:t>
      </w:r>
    </w:p>
    <w:p w:rsidR="00000000" w:rsidRDefault="008C71F1">
      <w:pPr>
        <w:pStyle w:val="pj"/>
      </w:pPr>
      <w:r>
        <w:t xml:space="preserve">5) экономиканың стратегиялық маңызы </w:t>
      </w:r>
      <w:r>
        <w:rPr>
          <w:rStyle w:val="s0"/>
        </w:rPr>
        <w:t>бар салаларында мемлекеттік меншік құрылымын оңтайландыру үшін меншіктің мемлекеттік мониторингінің деректерін пайдаланады;</w:t>
      </w:r>
    </w:p>
    <w:p w:rsidR="00000000" w:rsidRDefault="008C71F1">
      <w:pPr>
        <w:pStyle w:val="pji"/>
      </w:pPr>
      <w:r>
        <w:rPr>
          <w:rStyle w:val="s3"/>
        </w:rPr>
        <w:t xml:space="preserve">2011.05.07. № 452-IV ҚР </w:t>
      </w:r>
      <w:hyperlink r:id="rId13" w:anchor="sub_id=8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(алғашқы ресми </w:t>
      </w:r>
      <w:hyperlink r:id="rId14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8C71F1">
      <w:pPr>
        <w:pStyle w:val="pj"/>
      </w:pPr>
      <w:r>
        <w:rPr>
          <w:rStyle w:val="s0"/>
        </w:rPr>
        <w:t xml:space="preserve">6) өзіне Қазақстан Республикасының </w:t>
      </w:r>
      <w:hyperlink r:id="rId15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8C71F1">
      <w:pPr>
        <w:pStyle w:val="pj"/>
      </w:pPr>
      <w:r>
        <w:rPr>
          <w:rStyle w:val="s0"/>
        </w:rPr>
        <w:t> </w:t>
      </w:r>
    </w:p>
    <w:p w:rsidR="00000000" w:rsidRDefault="008C71F1">
      <w:pPr>
        <w:pStyle w:val="pj"/>
      </w:pPr>
      <w:bookmarkStart w:id="16" w:name="SUB130000"/>
      <w:bookmarkEnd w:id="16"/>
      <w:r>
        <w:rPr>
          <w:rStyle w:val="s1"/>
        </w:rPr>
        <w:t>13-бап</w:t>
      </w:r>
      <w:r>
        <w:t xml:space="preserve">. Уәкілетті органның меншіктің мемлекеттік мониторингі саласындағы құзыреті </w:t>
      </w:r>
    </w:p>
    <w:p w:rsidR="00000000" w:rsidRDefault="008C71F1">
      <w:pPr>
        <w:pStyle w:val="pj"/>
      </w:pPr>
      <w:r>
        <w:t xml:space="preserve">Уәкілетті орган: </w:t>
      </w:r>
    </w:p>
    <w:p w:rsidR="00000000" w:rsidRDefault="008C71F1">
      <w:pPr>
        <w:pStyle w:val="pj"/>
      </w:pPr>
      <w:r>
        <w:t>1) экономиканың стратегиялық маңызы бар салаларындағы, өздеріне қатысты меншіктің мемлекеттік мониторингі жүзеге асырылатын объектілердің тізбесін жасайды және Қ</w:t>
      </w:r>
      <w:r>
        <w:t xml:space="preserve">азақстан Республикасы Үкіметінің бекітуіне енгізеді; </w:t>
      </w:r>
    </w:p>
    <w:p w:rsidR="00000000" w:rsidRDefault="008C71F1">
      <w:pPr>
        <w:pStyle w:val="pji"/>
      </w:pPr>
      <w:r>
        <w:rPr>
          <w:rStyle w:val="s3"/>
        </w:rPr>
        <w:t xml:space="preserve">2009.12.02. № 131-IV ҚР </w:t>
      </w:r>
      <w:hyperlink r:id="rId16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8C71F1">
      <w:pPr>
        <w:pStyle w:val="pj"/>
      </w:pPr>
      <w:r>
        <w:rPr>
          <w:rStyle w:val="s0"/>
        </w:rPr>
        <w:t>1-1) мүдделі ортақ және жергілікті атқарушы органдардың ұсы</w:t>
      </w:r>
      <w:r>
        <w:rPr>
          <w:rStyle w:val="s0"/>
        </w:rPr>
        <w:t>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(немесе) толықтыру  жөнінде үш жылда кемінде бір рет Қазақстан Республикасының Үкіметіне</w:t>
      </w:r>
      <w:r>
        <w:rPr>
          <w:rStyle w:val="s0"/>
        </w:rPr>
        <w:t>  ұсыныстар енгізеді;</w:t>
      </w:r>
    </w:p>
    <w:p w:rsidR="00000000" w:rsidRDefault="008C71F1">
      <w:pPr>
        <w:pStyle w:val="pj"/>
      </w:pPr>
      <w:r>
        <w:rPr>
          <w:rStyle w:val="s0"/>
        </w:rPr>
        <w:t xml:space="preserve">2) меншіктің мемлекеттік мониторингінің нысанасы бойынша анық және объективті талдау үшін қажетті ақпаратты сұратады және алады; </w:t>
      </w:r>
    </w:p>
    <w:p w:rsidR="00000000" w:rsidRDefault="008C71F1">
      <w:pPr>
        <w:pStyle w:val="pj"/>
      </w:pPr>
      <w:r>
        <w:rPr>
          <w:rStyle w:val="s0"/>
        </w:rPr>
        <w:t xml:space="preserve">3) экономиканың </w:t>
      </w:r>
      <w:r>
        <w:t>стратегиялық маңызы бар салаларында болып жатқан өзгерістерді талдау және өндіргіш күште</w:t>
      </w:r>
      <w:r>
        <w:t xml:space="preserve">рдің дамуын болжау мақсатында негізгі өндірістік-техникалық, технологиялық, қаржы-экономикалық, құқықтық және өзге де параметрлері бойынша мониторинг объектілерін қадағалайды; </w:t>
      </w:r>
    </w:p>
    <w:p w:rsidR="00000000" w:rsidRDefault="008C71F1">
      <w:pPr>
        <w:pStyle w:val="pj"/>
      </w:pPr>
      <w:r>
        <w:t>4) экономиканың стратегиялық маңызы бар салаларында меншік нысандарының құрылым</w:t>
      </w:r>
      <w:r>
        <w:t xml:space="preserve">ын оңтайландыруға қажеттілікті анықтайды; </w:t>
      </w:r>
    </w:p>
    <w:p w:rsidR="00000000" w:rsidRDefault="008C71F1">
      <w:pPr>
        <w:pStyle w:val="pj"/>
      </w:pPr>
      <w:r>
        <w:t xml:space="preserve">5) меншіктің мемлекеттік мониторингін жүргізу жөніндегі жұмыстарды әдістемелік қамтамасыз етуді және үйлестіруді жүзеге асырады; </w:t>
      </w:r>
    </w:p>
    <w:p w:rsidR="00000000" w:rsidRDefault="008C71F1">
      <w:pPr>
        <w:pStyle w:val="pji"/>
      </w:pPr>
      <w:r>
        <w:rPr>
          <w:rStyle w:val="s3"/>
        </w:rPr>
        <w:t xml:space="preserve">2024.01.07. № 107-VIII ҚР </w:t>
      </w:r>
      <w:hyperlink r:id="rId17" w:anchor="sub_id=700" w:history="1">
        <w:r>
          <w:rPr>
            <w:rStyle w:val="s9"/>
          </w:rPr>
          <w:t>Заңымен</w:t>
        </w:r>
      </w:hyperlink>
      <w:r>
        <w:rPr>
          <w:rStyle w:val="s3"/>
        </w:rPr>
        <w:t xml:space="preserve"> 6) тармақша жаңа редакцияда (2024 ж. 1 қыркүйектен бастап қолданысқа енгізілді) (</w:t>
      </w:r>
      <w:hyperlink r:id="rId18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71F1">
      <w:pPr>
        <w:pStyle w:val="pj"/>
      </w:pPr>
      <w:r>
        <w:t>6) осы Заңның мақсаты мен міндеттеріне және Қ</w:t>
      </w:r>
      <w:r>
        <w:t xml:space="preserve">азақстан Республикасының заңнамасына сәйкес Қазақстан Республикасының меншіктің мемлекеттік мониторингі саласындағы </w:t>
      </w:r>
      <w:r>
        <w:rPr>
          <w:rStyle w:val="s0"/>
        </w:rPr>
        <w:t>нормативтік құқықтық актілерін әзірлейді және бекітеді;</w:t>
      </w:r>
    </w:p>
    <w:p w:rsidR="00000000" w:rsidRDefault="008C71F1">
      <w:pPr>
        <w:pStyle w:val="pj"/>
      </w:pPr>
      <w:r>
        <w:rPr>
          <w:rStyle w:val="s0"/>
        </w:rPr>
        <w:t xml:space="preserve">7) 2024.01.07. № 107-VIII ҚР </w:t>
      </w:r>
      <w:hyperlink r:id="rId1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1 қыркүйектен бастап қолданысқа енгізілді) (</w:t>
      </w:r>
      <w:hyperlink r:id="rId20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71F1">
      <w:pPr>
        <w:pStyle w:val="pj"/>
      </w:pPr>
      <w:r>
        <w:t xml:space="preserve">8) меншіктің мемлекеттік мониторингінің нысанасы бойынша </w:t>
      </w:r>
      <w:r>
        <w:t xml:space="preserve">ақпарат жинау мен талдауды жүзеге асыра отырып, мониторинг объектілерінің жүйелік зерттеулерін өткізуді ұйымдастырады; </w:t>
      </w:r>
    </w:p>
    <w:p w:rsidR="00000000" w:rsidRDefault="008C71F1">
      <w:pPr>
        <w:pStyle w:val="pj"/>
      </w:pPr>
      <w:r>
        <w:t>9) өңірлердегі және тұтас алғанда республикадағы әлеуметтік-экономикалық дамуға қолайсыз әсер ететін факторларды анықтау мақсатында менш</w:t>
      </w:r>
      <w:r>
        <w:t xml:space="preserve">іктің мемлекеттік мониторингінің нысанасы жөніндегі ақпаратты талдауды жүзеге асырады; </w:t>
      </w:r>
    </w:p>
    <w:p w:rsidR="00000000" w:rsidRDefault="008C71F1">
      <w:pPr>
        <w:pStyle w:val="pj"/>
      </w:pPr>
      <w:r>
        <w:t xml:space="preserve">10) экономика саласында келеңсіз процестердің алдын алу және жою жөніндегі ұсыныстарды әзірлейді және Қазақстан Республикасының Үкіметіне табыс етеді; </w:t>
      </w:r>
    </w:p>
    <w:p w:rsidR="00000000" w:rsidRDefault="008C71F1">
      <w:pPr>
        <w:pStyle w:val="pj"/>
      </w:pPr>
      <w:r>
        <w:t>11) меншіктің ме</w:t>
      </w:r>
      <w:r>
        <w:t xml:space="preserve">млекеттік мониторингі жөніндегі жұмыстарды жүргізу үшін мемлекеттік бюджеттік қаржы бөлу көлемін негіздейді; </w:t>
      </w:r>
    </w:p>
    <w:p w:rsidR="00000000" w:rsidRDefault="008C71F1">
      <w:pPr>
        <w:pStyle w:val="pj"/>
      </w:pPr>
      <w:r>
        <w:t xml:space="preserve">12) мониторинг объектілерін тікелей зерттеуге, меншіктің мемлекеттік мониторингі нысанасына жатқызылатын ақпаратты жинау мен талдауға қатысу үшін </w:t>
      </w:r>
      <w:r>
        <w:t>Қазақстан</w:t>
      </w:r>
      <w:r>
        <w:t xml:space="preserve"> Республикасының орталық және жергілікті атқарушы органдарының өкілдерін тартуға құқылы; </w:t>
      </w:r>
    </w:p>
    <w:p w:rsidR="00000000" w:rsidRDefault="008C71F1">
      <w:pPr>
        <w:pStyle w:val="pji"/>
      </w:pPr>
      <w:r>
        <w:rPr>
          <w:rStyle w:val="s3"/>
        </w:rPr>
        <w:t xml:space="preserve">2007.11.01. № 218-III ҚР </w:t>
      </w:r>
      <w:hyperlink r:id="rId21" w:anchor="sub_id=7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</w:t>
      </w:r>
    </w:p>
    <w:p w:rsidR="00000000" w:rsidRDefault="008C71F1">
      <w:pPr>
        <w:pStyle w:val="pj"/>
      </w:pPr>
      <w:r>
        <w:rPr>
          <w:rStyle w:val="s0"/>
        </w:rPr>
        <w:t>12-1) Қазақ</w:t>
      </w:r>
      <w:r>
        <w:rPr>
          <w:rStyle w:val="s0"/>
        </w:rPr>
        <w:t xml:space="preserve">стан Республикасының ақпараттандыру туралы заңнамасына сәйкес ақпараттық жүйелерді пайдалана отырып, электрондық қызметтер көрсетеді; </w:t>
      </w:r>
    </w:p>
    <w:p w:rsidR="00000000" w:rsidRDefault="008C71F1">
      <w:pPr>
        <w:pStyle w:val="pj"/>
      </w:pPr>
      <w:r>
        <w:t>13) Қазақстан Республикасының орталық және жергілікті атқарушы органдарынан, сондай-ақ мониторинг объектілерінен меншікті</w:t>
      </w:r>
      <w:r>
        <w:t>ң</w:t>
      </w:r>
      <w:r>
        <w:t xml:space="preserve"> мемлекеттік мониторингін жүзеге асыру үшін қажетті құжаттар мен мәліметтерді сұратады және алады; </w:t>
      </w:r>
    </w:p>
    <w:p w:rsidR="00000000" w:rsidRDefault="008C71F1">
      <w:pPr>
        <w:pStyle w:val="pj"/>
      </w:pPr>
      <w:r>
        <w:t>14) Қазақстан Республикасының заңдарына сәйкес мониторинг объектілерін зерттеу, ақпарат жинау және талдау, ұсыныстар мен ұсынымдар әзірлеу жөніндегі жұмыст</w:t>
      </w:r>
      <w:r>
        <w:t xml:space="preserve">арды жүргізу үшін тәуелсіз сарапшылар мен консультанттарды таратады; </w:t>
      </w:r>
    </w:p>
    <w:p w:rsidR="00000000" w:rsidRDefault="008C71F1">
      <w:pPr>
        <w:pStyle w:val="pj"/>
      </w:pPr>
      <w:r>
        <w:t>15) зерттеу жүргізу тапсырылған тұлғаларды және танысу үшін ұсынылуға тиіс ақпараттар тізбесін көрсете отырып, мониторинг объектісінің басшыларын зерттеу жүргізілетіні туралы хабардар ет</w:t>
      </w:r>
      <w:r>
        <w:t xml:space="preserve">еді; </w:t>
      </w:r>
    </w:p>
    <w:p w:rsidR="00000000" w:rsidRDefault="008C71F1">
      <w:pPr>
        <w:pStyle w:val="pji"/>
      </w:pPr>
      <w:r>
        <w:rPr>
          <w:rStyle w:val="s3"/>
        </w:rPr>
        <w:t xml:space="preserve">2007.07.08. № 321-III ҚР </w:t>
      </w:r>
      <w:hyperlink r:id="rId22" w:anchor="sub_id=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  16) тармақша өзгертілді (бұр. </w:t>
      </w:r>
      <w:hyperlink r:id="rId23" w:anchor="sub_id=1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 )</w:t>
      </w:r>
    </w:p>
    <w:p w:rsidR="00000000" w:rsidRDefault="008C71F1">
      <w:pPr>
        <w:pStyle w:val="pj"/>
      </w:pPr>
      <w:r>
        <w:t xml:space="preserve">16) Қазақстан Республикасының Үкіметіне, сондай-ақ мүдделі орталық және жергілікті атқарушы органдарға меншіктің мемлекеттік мониторингінің нәтижелері бойынша  </w:t>
      </w:r>
      <w:r>
        <w:rPr>
          <w:rStyle w:val="s0"/>
        </w:rPr>
        <w:t>, оның ішінде стратегиялық объектілерді иелену және (немесе) пайдалану және (немесе) билік етуді</w:t>
      </w:r>
      <w:r>
        <w:rPr>
          <w:rStyle w:val="s0"/>
        </w:rPr>
        <w:t xml:space="preserve"> жүзеге асырудың заңдылығы мен орындылығы бойынша</w:t>
      </w:r>
      <w:r>
        <w:t xml:space="preserve"> қорытылған талдамалық жазбалар, даму болжамдарын, ұсыныстар мен ұсынымдары табыс етеді; </w:t>
      </w:r>
    </w:p>
    <w:p w:rsidR="00000000" w:rsidRDefault="008C71F1">
      <w:pPr>
        <w:pStyle w:val="pj"/>
      </w:pPr>
      <w:r>
        <w:t xml:space="preserve">17) меншігінде немесе басқаруында осы объектілер бар тұлғаларды мониторинг объектілерін зерттеу нәтижелерімен таныстырады; </w:t>
      </w:r>
    </w:p>
    <w:p w:rsidR="00000000" w:rsidRDefault="008C71F1">
      <w:pPr>
        <w:pStyle w:val="pj"/>
      </w:pPr>
      <w:r>
        <w:t>18) қажет болған жағдайда орталық атқарушы органдармен және меншігінде не басқаруында мониторинг объектілері бар тұлғалармен бірлесі</w:t>
      </w:r>
      <w:r>
        <w:t xml:space="preserve">п кәсіпорындармен экономикалық тиімділігін арттыруға бағытталған шаралар әзірлейді; </w:t>
      </w:r>
    </w:p>
    <w:p w:rsidR="00000000" w:rsidRDefault="008C71F1">
      <w:pPr>
        <w:pStyle w:val="pj"/>
      </w:pPr>
      <w:r>
        <w:t>19</w:t>
      </w:r>
      <w:r>
        <w:rPr>
          <w:rStyle w:val="s0"/>
        </w:rPr>
        <w:t>) меншіктің мемлекеттік мониторингінің бірыңғай республикалық деректер қорын жүргізеді;</w:t>
      </w:r>
    </w:p>
    <w:p w:rsidR="00000000" w:rsidRDefault="008C71F1">
      <w:pPr>
        <w:pStyle w:val="pji"/>
      </w:pPr>
      <w:r>
        <w:rPr>
          <w:rStyle w:val="s3"/>
        </w:rPr>
        <w:t xml:space="preserve">2011.05.07. № 452-IV ҚР </w:t>
      </w:r>
      <w:hyperlink r:id="rId24" w:anchor="sub_id=8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20) тармақшамен толықтырылды (алғашқы ресми </w:t>
      </w:r>
      <w:hyperlink r:id="rId25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8C71F1">
      <w:pPr>
        <w:pStyle w:val="pj"/>
      </w:pPr>
      <w:r>
        <w:rPr>
          <w:rStyle w:val="s0"/>
        </w:rPr>
        <w:t>20) осы Заңда, Қазақстан Республикасының өзге де заңда</w:t>
      </w:r>
      <w:r>
        <w:rPr>
          <w:rStyle w:val="s0"/>
        </w:rPr>
        <w:t>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C71F1">
      <w:pPr>
        <w:pStyle w:val="pj"/>
      </w:pPr>
      <w:r>
        <w:t> </w:t>
      </w:r>
    </w:p>
    <w:p w:rsidR="00000000" w:rsidRDefault="008C71F1">
      <w:pPr>
        <w:pStyle w:val="pj"/>
      </w:pPr>
      <w:bookmarkStart w:id="17" w:name="SUB140000"/>
      <w:bookmarkEnd w:id="17"/>
      <w:r>
        <w:rPr>
          <w:rStyle w:val="s1"/>
        </w:rPr>
        <w:t>14-бап</w:t>
      </w:r>
      <w:r>
        <w:t xml:space="preserve">. Жергілікті өкілді органдардың меншіктің мемлекеттік мониторингі саласындағы құзыреті </w:t>
      </w:r>
    </w:p>
    <w:p w:rsidR="00000000" w:rsidRDefault="008C71F1">
      <w:pPr>
        <w:pStyle w:val="pj"/>
      </w:pPr>
      <w:r>
        <w:t>Жергілікті өкілд</w:t>
      </w:r>
      <w:r>
        <w:t xml:space="preserve">і органдар: </w:t>
      </w:r>
    </w:p>
    <w:p w:rsidR="00000000" w:rsidRDefault="008C71F1">
      <w:pPr>
        <w:pStyle w:val="pj"/>
      </w:pPr>
      <w:r>
        <w:t xml:space="preserve">1) меншіктің мемлекеттік мониторингінің деректері негізінде уәкілетті органмен бірлесіп тиісті әкімшілік-аумақтық бірлікті дамытуға бағытталған ұсыныстар мен ұсынымдары әзірлеуге қатысады; </w:t>
      </w:r>
    </w:p>
    <w:p w:rsidR="00000000" w:rsidRDefault="008C71F1">
      <w:pPr>
        <w:pStyle w:val="pji"/>
      </w:pPr>
      <w:r>
        <w:rPr>
          <w:rStyle w:val="s3"/>
        </w:rPr>
        <w:t xml:space="preserve">2013.03.07. № 124-V ҚР </w:t>
      </w:r>
      <w:hyperlink r:id="rId26" w:anchor="sub_id=5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7" w:anchor="sub_id=1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71F1">
      <w:pPr>
        <w:pStyle w:val="pj"/>
      </w:pPr>
      <w:r>
        <w:rPr>
          <w:rStyle w:val="s0"/>
        </w:rPr>
        <w:t xml:space="preserve">2) аумақтың экономикалық және әлеуметтік даму бағдарламаларын бекіту </w:t>
      </w:r>
      <w:r>
        <w:rPr>
          <w:rStyle w:val="s0"/>
        </w:rPr>
        <w:t>кезінде меншіктің мемлекеттік мониторингі деректерін пайдалануға құқылы.</w:t>
      </w:r>
    </w:p>
    <w:p w:rsidR="00000000" w:rsidRDefault="008C71F1">
      <w:pPr>
        <w:pStyle w:val="pj"/>
      </w:pPr>
      <w:r>
        <w:t> </w:t>
      </w:r>
    </w:p>
    <w:p w:rsidR="00000000" w:rsidRDefault="008C71F1">
      <w:pPr>
        <w:pStyle w:val="pj"/>
      </w:pPr>
      <w:bookmarkStart w:id="18" w:name="SUB150000"/>
      <w:bookmarkEnd w:id="18"/>
      <w:r>
        <w:rPr>
          <w:rStyle w:val="s1"/>
        </w:rPr>
        <w:t>15-бап</w:t>
      </w:r>
      <w:r>
        <w:t xml:space="preserve">. Орталық және жергілікті атқарушы органдарының меншіктің мемлекеттік мониторингі саласындағы құзыреті </w:t>
      </w:r>
    </w:p>
    <w:p w:rsidR="00000000" w:rsidRDefault="008C71F1">
      <w:pPr>
        <w:pStyle w:val="pj"/>
      </w:pPr>
      <w:r>
        <w:t xml:space="preserve">Орталық және жергілікті атқарушы органдар өз құзыреті шегінде: </w:t>
      </w:r>
    </w:p>
    <w:p w:rsidR="00000000" w:rsidRDefault="008C71F1">
      <w:pPr>
        <w:pStyle w:val="pj"/>
      </w:pPr>
      <w:r>
        <w:t>1) уәкі</w:t>
      </w:r>
      <w:r>
        <w:t xml:space="preserve">летті органға меншіктің мемлекеттік мониторингінің жүзеге асыру үшін қажетті ақпаратты береді; </w:t>
      </w:r>
    </w:p>
    <w:p w:rsidR="00000000" w:rsidRDefault="008C71F1">
      <w:pPr>
        <w:pStyle w:val="pj"/>
      </w:pPr>
      <w:r>
        <w:t>2) уәкілетті органның бастамасы бойынша мониторинг объектілерін тікелей зерттеуге, меншіктің мемлекеттік мониторингінің нысанасына қатысты ақпаратты жинауға жән</w:t>
      </w:r>
      <w:r>
        <w:t xml:space="preserve">е талдауға қатысу үшін өкілдер жібереді; </w:t>
      </w:r>
    </w:p>
    <w:p w:rsidR="00000000" w:rsidRDefault="008C71F1">
      <w:pPr>
        <w:pStyle w:val="pj"/>
      </w:pPr>
      <w:r>
        <w:t xml:space="preserve">3) өз функцияларын жүзеге асыру кезінде меншіктің мемлекеттік мониторингінің деректерін пайдаланады; </w:t>
      </w:r>
    </w:p>
    <w:p w:rsidR="00000000" w:rsidRDefault="008C71F1">
      <w:pPr>
        <w:pStyle w:val="pji"/>
      </w:pPr>
      <w:r>
        <w:rPr>
          <w:rStyle w:val="s3"/>
        </w:rPr>
        <w:t xml:space="preserve">2009.12.02. № 131-IV ҚР </w:t>
      </w:r>
      <w:hyperlink r:id="rId28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(бұр.</w:t>
      </w:r>
      <w:hyperlink r:id="rId29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C71F1">
      <w:pPr>
        <w:pStyle w:val="pj"/>
      </w:pPr>
      <w:r>
        <w:t>4) экономиканың стратегиялық маңызы бар салаларының өздеріне қатысты меншіктің мемлекеттік мониторингі жүзеге асырылатын объектілерін</w:t>
      </w:r>
      <w:r>
        <w:t xml:space="preserve">ің тізбелерін </w:t>
      </w:r>
      <w:r>
        <w:rPr>
          <w:rStyle w:val="s0"/>
        </w:rPr>
        <w:t>қалыптастыруға</w:t>
      </w:r>
      <w:r>
        <w:rPr>
          <w:rStyle w:val="s0"/>
        </w:rPr>
        <w:t xml:space="preserve">, өзгертуге және (немесе) толықтыруға </w:t>
      </w:r>
      <w:r>
        <w:t>қатысады</w:t>
      </w:r>
      <w:r>
        <w:t xml:space="preserve">; </w:t>
      </w:r>
    </w:p>
    <w:p w:rsidR="00000000" w:rsidRDefault="008C71F1">
      <w:pPr>
        <w:pStyle w:val="pj"/>
        <w:spacing w:after="240"/>
      </w:pPr>
      <w:r>
        <w:t>5) меншіктің мемлекеттік мониторингінің нәтижелері бойынша Қазақстан Республикасының Үкіметіне мемлекеттік әлеуметтік-экономикалық саясатты әзірлеу мен түзету жөнінде, экономиканы</w:t>
      </w:r>
      <w:r>
        <w:t>ң</w:t>
      </w:r>
      <w:r>
        <w:t xml:space="preserve"> стратегиялық маңызы бар салаларында меншік нысандарының құрылымын оңтайландыру жөнінде ұсыныстар енгізеді.</w:t>
      </w:r>
    </w:p>
    <w:p w:rsidR="00000000" w:rsidRDefault="008C71F1">
      <w:pPr>
        <w:pStyle w:val="pc"/>
        <w:spacing w:after="240"/>
      </w:pPr>
      <w:bookmarkStart w:id="19" w:name="SUB160000"/>
      <w:bookmarkEnd w:id="19"/>
      <w:r>
        <w:rPr>
          <w:rStyle w:val="s1"/>
        </w:rPr>
        <w:t>4-тарау. Меншіктің мемлекеттік мониторингін жүргізуді ұйымдастыру</w:t>
      </w:r>
    </w:p>
    <w:p w:rsidR="00000000" w:rsidRDefault="008C71F1">
      <w:pPr>
        <w:pStyle w:val="pj"/>
      </w:pPr>
      <w:r>
        <w:rPr>
          <w:rStyle w:val="s1"/>
        </w:rPr>
        <w:t>16-бап</w:t>
      </w:r>
      <w:r>
        <w:t xml:space="preserve">. Тәуелсіз сарапшылар мен консультанттардың құқықтары мен міндеттері </w:t>
      </w:r>
    </w:p>
    <w:p w:rsidR="00000000" w:rsidRDefault="008C71F1">
      <w:pPr>
        <w:pStyle w:val="pj"/>
      </w:pPr>
      <w:r>
        <w:t>1. Ме</w:t>
      </w:r>
      <w:r>
        <w:t>ншіктің мемлекеттік мониторингін жүргізу жөніндегі жұмыс түрлерін орындау үшін тартылатын тәуелсіз сарапшылар мен консультанттар зерттеу, консультациялар беру, құқықтық, қаржы-экономикалық, әлеуметтік-экономикалық, экологиялық, өндірістік-техникалық және т</w:t>
      </w:r>
      <w:r>
        <w:t xml:space="preserve">ехнологиялық талдау саласында қорытындылар мен ұсынымдар әзірлеу жөніндегі кәсіби қызметті жүзеге асыратын, тиісті білімі мен тәжірибесі бар жеке және заңды тұлғалар болып табылады. </w:t>
      </w:r>
    </w:p>
    <w:p w:rsidR="00000000" w:rsidRDefault="008C71F1">
      <w:pPr>
        <w:pStyle w:val="pj"/>
      </w:pPr>
      <w:r>
        <w:t>2. Меншіктің мемлекеттік мониторингін жүргізу кезінде тәуелсіз сарапшылар</w:t>
      </w:r>
      <w:r>
        <w:t xml:space="preserve"> мен консультанттар: </w:t>
      </w:r>
    </w:p>
    <w:p w:rsidR="00000000" w:rsidRDefault="008C71F1">
      <w:pPr>
        <w:pStyle w:val="pj"/>
      </w:pPr>
      <w:r>
        <w:t xml:space="preserve">1) мониторинг объектісі туралы қажетті ақпарат алуға; </w:t>
      </w:r>
    </w:p>
    <w:p w:rsidR="00000000" w:rsidRDefault="008C71F1">
      <w:pPr>
        <w:pStyle w:val="pj"/>
      </w:pPr>
      <w:r>
        <w:t xml:space="preserve">2) мониторинг жоспары мен бағдарламасына сәйкес мониторинг объектісін тікелей зерттеуге; </w:t>
      </w:r>
    </w:p>
    <w:p w:rsidR="00000000" w:rsidRDefault="008C71F1">
      <w:pPr>
        <w:pStyle w:val="pj"/>
      </w:pPr>
      <w:r>
        <w:t>3) меншіктің мемлекеттік мониторингін жүзеге асыру үшін қажетті құжаттамаға қол жеткізуге</w:t>
      </w:r>
      <w:r>
        <w:t xml:space="preserve"> құқығы бар. </w:t>
      </w:r>
    </w:p>
    <w:p w:rsidR="00000000" w:rsidRDefault="008C71F1">
      <w:pPr>
        <w:pStyle w:val="pj"/>
      </w:pPr>
      <w:r>
        <w:t xml:space="preserve">3. Меншіктің мемлекеттік мониторингін жүргізу кезінде тәуелсіз сарапшылар мен консультанттар: </w:t>
      </w:r>
    </w:p>
    <w:p w:rsidR="00000000" w:rsidRDefault="008C71F1">
      <w:pPr>
        <w:pStyle w:val="pj"/>
      </w:pPr>
      <w:r>
        <w:t xml:space="preserve">1) Қазақстан Республикасының меншіктің мемлекеттік мониторингі туралы заңдарының талаптарын сақтауға; </w:t>
      </w:r>
    </w:p>
    <w:p w:rsidR="00000000" w:rsidRDefault="008C71F1">
      <w:pPr>
        <w:pStyle w:val="pj"/>
      </w:pPr>
      <w:r>
        <w:t xml:space="preserve">2) кешенді, объективті және сапалы талдау жүргізуге, дәлелді есеп пен қорытынды әзірлеуге; </w:t>
      </w:r>
    </w:p>
    <w:p w:rsidR="00000000" w:rsidRDefault="008C71F1">
      <w:pPr>
        <w:pStyle w:val="pj"/>
      </w:pPr>
      <w:r>
        <w:t xml:space="preserve">3) меншіктің мемлекеттік мониторингін жүзеге асырған кезде мәлім болған, заңмен қорғалатын құпияны құрайтын мәліметтерді жария етпеуге; </w:t>
      </w:r>
    </w:p>
    <w:p w:rsidR="00000000" w:rsidRDefault="008C71F1">
      <w:pPr>
        <w:pStyle w:val="pj"/>
      </w:pPr>
      <w:r>
        <w:t>4) өздеріне берілген құжатт</w:t>
      </w:r>
      <w:r>
        <w:t xml:space="preserve">ар мен материалдардың сақталуын қамтамасыз етуге міндетті. </w:t>
      </w:r>
    </w:p>
    <w:p w:rsidR="00000000" w:rsidRDefault="008C71F1">
      <w:pPr>
        <w:pStyle w:val="pj"/>
        <w:spacing w:after="240"/>
      </w:pPr>
      <w:r>
        <w:t>4. Шарт талаптарында тәуелсіз сарапшылар мен консультанттардың өзге де құқықтары мен міндеттері көзделуі мүмкін.</w:t>
      </w:r>
    </w:p>
    <w:p w:rsidR="00000000" w:rsidRDefault="008C71F1">
      <w:pPr>
        <w:pStyle w:val="pj"/>
      </w:pPr>
      <w:bookmarkStart w:id="20" w:name="SUB170000"/>
      <w:bookmarkEnd w:id="20"/>
      <w:r>
        <w:rPr>
          <w:rStyle w:val="s1"/>
        </w:rPr>
        <w:t>17-бап</w:t>
      </w:r>
      <w:r>
        <w:t>. Шаруашылық жүргізуші субъектілердің меншіктің мемлекеттік мониторингін жүзе</w:t>
      </w:r>
      <w:r>
        <w:t xml:space="preserve">ге асыру кезіндегі құқықтары мен міндеттері </w:t>
      </w:r>
    </w:p>
    <w:p w:rsidR="00000000" w:rsidRDefault="008C71F1">
      <w:pPr>
        <w:pStyle w:val="pji"/>
      </w:pPr>
      <w:r>
        <w:rPr>
          <w:rStyle w:val="s3"/>
        </w:rPr>
        <w:t xml:space="preserve">2018.24.05. № 156-VI ҚР </w:t>
      </w:r>
      <w:hyperlink r:id="rId30" w:anchor="sub_id=5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1" w:anchor="sub_id=1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71F1">
      <w:pPr>
        <w:pStyle w:val="pj"/>
      </w:pPr>
      <w:r>
        <w:rPr>
          <w:rStyle w:val="s0"/>
        </w:rPr>
        <w:t>1. Мониторинг объектілері болып табылатын не меншігінде немесе басқаруында мониторинг объектісі болып табылатын мүлік бар шаруашылық жүргізуші субъектілердің:</w:t>
      </w:r>
      <w:r>
        <w:t xml:space="preserve"> </w:t>
      </w:r>
    </w:p>
    <w:p w:rsidR="00000000" w:rsidRDefault="008C71F1">
      <w:pPr>
        <w:pStyle w:val="pj"/>
      </w:pPr>
      <w:r>
        <w:t>1) мониторинг объектілерін зерттеу нәтижелері бойынша есептер мен қорытынд</w:t>
      </w:r>
      <w:r>
        <w:t xml:space="preserve">ылардың алдын алу және түпкілікті жасалған тұжырымдамаларымен танысуға; </w:t>
      </w:r>
    </w:p>
    <w:p w:rsidR="00000000" w:rsidRDefault="008C71F1">
      <w:pPr>
        <w:pStyle w:val="pj"/>
      </w:pPr>
      <w:r>
        <w:t xml:space="preserve">2) мониторинг объектілеріне қатысты жазбаша немесе ауызша түсіндірмелер, ескертпелер мен ұсыныстар беруге; </w:t>
      </w:r>
    </w:p>
    <w:p w:rsidR="00000000" w:rsidRDefault="008C71F1">
      <w:pPr>
        <w:pStyle w:val="pj"/>
      </w:pPr>
      <w:r>
        <w:t>3) меншіктің мемлекеттік мониторингін жүзеге асыру кезінде Қазақстан Респуб</w:t>
      </w:r>
      <w:r>
        <w:t xml:space="preserve">ликасының заңдарында белгіленген тәртіппен уәкілетті органның, тәуелсіз сарапшылар мен консультанттардың іс-әрекетіне шағым беруге құқығы бар. </w:t>
      </w:r>
    </w:p>
    <w:p w:rsidR="00000000" w:rsidRDefault="008C71F1">
      <w:pPr>
        <w:pStyle w:val="pji"/>
      </w:pPr>
      <w:r>
        <w:rPr>
          <w:rStyle w:val="s3"/>
        </w:rPr>
        <w:t xml:space="preserve">2018.24.05. № 156-VI ҚР </w:t>
      </w:r>
      <w:hyperlink r:id="rId32" w:anchor="sub_id=5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3" w:anchor="sub_id=1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71F1">
      <w:pPr>
        <w:pStyle w:val="pj"/>
      </w:pPr>
      <w:r>
        <w:rPr>
          <w:rStyle w:val="s0"/>
        </w:rPr>
        <w:t>2. Мониторинг объектілері болып табылатын не меншігінде немесе басқаруында мониторинг объектісі болып табылатын мүлік бар шаруашы</w:t>
      </w:r>
      <w:r>
        <w:rPr>
          <w:rStyle w:val="s0"/>
        </w:rPr>
        <w:t>лық жүргізуші субъектілер:</w:t>
      </w:r>
    </w:p>
    <w:p w:rsidR="00000000" w:rsidRDefault="008C71F1">
      <w:pPr>
        <w:pStyle w:val="pj"/>
      </w:pPr>
      <w:r>
        <w:t xml:space="preserve">1) уәкілетті органға қажетті ақпаратты беруге; </w:t>
      </w:r>
    </w:p>
    <w:p w:rsidR="00000000" w:rsidRDefault="008C71F1">
      <w:pPr>
        <w:pStyle w:val="pj"/>
        <w:spacing w:after="240"/>
      </w:pPr>
      <w:r>
        <w:t>2) меншіктің мемлекеттік мониторингін жүзеге асыратын тұлғаларға мониторинг объектілеріне жіберілуін қамтамасыз етуге және осы тұлғалардың іс-әрекетіне кедергі жасамауға міндетті.</w:t>
      </w:r>
    </w:p>
    <w:p w:rsidR="00000000" w:rsidRDefault="008C71F1">
      <w:pPr>
        <w:pStyle w:val="pj"/>
      </w:pPr>
      <w:bookmarkStart w:id="21" w:name="SUB180000"/>
      <w:bookmarkEnd w:id="21"/>
      <w:r>
        <w:rPr>
          <w:rStyle w:val="s1"/>
        </w:rPr>
        <w:t>1</w:t>
      </w:r>
      <w:r>
        <w:rPr>
          <w:rStyle w:val="s1"/>
        </w:rPr>
        <w:t>8-бап</w:t>
      </w:r>
      <w:r>
        <w:t xml:space="preserve">. Меншіктің мемлекеттік мониторингінің электрондық деректер қоры </w:t>
      </w:r>
    </w:p>
    <w:p w:rsidR="00000000" w:rsidRDefault="008C71F1">
      <w:pPr>
        <w:pStyle w:val="pj"/>
      </w:pPr>
      <w:r>
        <w:t>1. Меншіктің мемлекеттік мониторингінің электрондық деректер қоры мониторинг объектілері туралы қысқаша құқықтық, техникалық және экономикалық ақпараттарды қамтиды. Оны жүргізуді уәкіле</w:t>
      </w:r>
      <w:r>
        <w:t xml:space="preserve">тті орган жүзеге асырады. </w:t>
      </w:r>
    </w:p>
    <w:p w:rsidR="00000000" w:rsidRDefault="008C71F1">
      <w:pPr>
        <w:pStyle w:val="pj"/>
      </w:pPr>
      <w:r>
        <w:t>2. Жеке және заңды тұлғалар туралы тіркелімдер мен ақпараттық деректер қорын құратын және жүргізетін мемлекеттік органдар мен ұйымдар өтеусіз негізде меншіктің мемлекеттік мониторингінің электрондық деректер қорын қалыптастыру жә</w:t>
      </w:r>
      <w:r>
        <w:t xml:space="preserve">не жаңарту үшін қажетті ақпаратты </w:t>
      </w:r>
      <w:r>
        <w:rPr>
          <w:rStyle w:val="s0"/>
        </w:rPr>
        <w:t>уәкілетті органға береді.</w:t>
      </w:r>
    </w:p>
    <w:p w:rsidR="00000000" w:rsidRDefault="008C71F1">
      <w:pPr>
        <w:pStyle w:val="pji"/>
      </w:pPr>
      <w:r>
        <w:rPr>
          <w:rStyle w:val="s3"/>
        </w:rPr>
        <w:t xml:space="preserve">2023.19.04. № 223-VІІ ҚР </w:t>
      </w:r>
      <w:hyperlink r:id="rId34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(2023 ж. 1 мамырдан бастап қолданысқа енгізілді) (</w:t>
      </w:r>
      <w:hyperlink r:id="rId35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71F1">
      <w:pPr>
        <w:pStyle w:val="pj"/>
      </w:pPr>
      <w:r>
        <w:t xml:space="preserve">3. Меншіктің мемлекеттік мониторингінің ақпаратына қолжетімділік уәкілетті орган белгілеген </w:t>
      </w:r>
      <w:hyperlink r:id="rId36" w:history="1">
        <w:r>
          <w:rPr>
            <w:rStyle w:val="a4"/>
          </w:rPr>
          <w:t>тәртіпп</w:t>
        </w:r>
        <w:r>
          <w:rPr>
            <w:rStyle w:val="a4"/>
          </w:rPr>
          <w:t>ен</w:t>
        </w:r>
      </w:hyperlink>
      <w:r>
        <w:t xml:space="preserve"> беріледі.</w:t>
      </w:r>
    </w:p>
    <w:p w:rsidR="00000000" w:rsidRDefault="008C71F1">
      <w:pPr>
        <w:pStyle w:val="pj"/>
      </w:pPr>
      <w:r>
        <w:t> </w:t>
      </w:r>
    </w:p>
    <w:p w:rsidR="00000000" w:rsidRDefault="008C71F1">
      <w:pPr>
        <w:pStyle w:val="pj"/>
      </w:pPr>
      <w:bookmarkStart w:id="22" w:name="SUB190000"/>
      <w:bookmarkEnd w:id="22"/>
      <w:r>
        <w:rPr>
          <w:rStyle w:val="s1"/>
        </w:rPr>
        <w:t>19-бап</w:t>
      </w:r>
      <w:r>
        <w:t xml:space="preserve">. Меншіктің мемлекеттік мониторингінің деректерін пайдалану </w:t>
      </w:r>
    </w:p>
    <w:p w:rsidR="00000000" w:rsidRDefault="008C71F1">
      <w:pPr>
        <w:pStyle w:val="pj"/>
      </w:pPr>
      <w:r>
        <w:t xml:space="preserve">1. Мемлекеттік органдар: </w:t>
      </w:r>
    </w:p>
    <w:p w:rsidR="00000000" w:rsidRDefault="008C71F1">
      <w:pPr>
        <w:pStyle w:val="pj"/>
      </w:pPr>
      <w:r>
        <w:t xml:space="preserve">экономиканың мемлекеттік секторын тікелей басқаруды; </w:t>
      </w:r>
    </w:p>
    <w:p w:rsidR="00000000" w:rsidRDefault="008C71F1">
      <w:pPr>
        <w:pStyle w:val="pj"/>
      </w:pPr>
      <w:r>
        <w:t xml:space="preserve">меншіктің қатынастарын мемлекеттік реттеуді; </w:t>
      </w:r>
    </w:p>
    <w:p w:rsidR="00000000" w:rsidRDefault="008C71F1">
      <w:pPr>
        <w:pStyle w:val="pj"/>
      </w:pPr>
      <w:r>
        <w:t>мемлекеттік экономикалық болжамдауды және бағдар</w:t>
      </w:r>
      <w:r>
        <w:t xml:space="preserve">ламалауды; </w:t>
      </w:r>
    </w:p>
    <w:p w:rsidR="00000000" w:rsidRDefault="008C71F1">
      <w:pPr>
        <w:pStyle w:val="pj"/>
      </w:pPr>
      <w:r>
        <w:t>өнеркәсіптік</w:t>
      </w:r>
      <w:r>
        <w:t xml:space="preserve"> саясатты; </w:t>
      </w:r>
    </w:p>
    <w:p w:rsidR="00000000" w:rsidRDefault="008C71F1">
      <w:pPr>
        <w:pStyle w:val="pj"/>
      </w:pPr>
      <w:r>
        <w:t xml:space="preserve">инвестициялық, құрылымдық, институционалдық, салық, ақша-кредит, баға саясатын және мемлекеттік экономикалық саясаттың басқа да элементтерін; </w:t>
      </w:r>
    </w:p>
    <w:p w:rsidR="00000000" w:rsidRDefault="008C71F1">
      <w:pPr>
        <w:pStyle w:val="pj"/>
      </w:pPr>
      <w:r>
        <w:t xml:space="preserve">табиғи ресурстарды қорғау мен ұтымды пайдалануды мемлекеттік реттеуді; </w:t>
      </w:r>
    </w:p>
    <w:p w:rsidR="00000000" w:rsidRDefault="008C71F1">
      <w:pPr>
        <w:pStyle w:val="pj"/>
      </w:pPr>
      <w:r>
        <w:t xml:space="preserve">сыртқы экономикалық қызметті реттеуді; </w:t>
      </w:r>
    </w:p>
    <w:p w:rsidR="00000000" w:rsidRDefault="008C71F1">
      <w:pPr>
        <w:pStyle w:val="pj"/>
      </w:pPr>
      <w:r>
        <w:t xml:space="preserve">мемлекеттің экономикалық, экологиялық қауіпсіздігін қамтамасыз ету жөніндегі шараларды әзірлеу мен жүзеге асыру кезінде меншіктің мемлекеттік мониторингінің деректерін пайдаланады. </w:t>
      </w:r>
    </w:p>
    <w:p w:rsidR="00000000" w:rsidRDefault="008C71F1">
      <w:pPr>
        <w:pStyle w:val="pj"/>
        <w:spacing w:after="240"/>
      </w:pPr>
      <w:r>
        <w:t>2. Меншіктің мемлекеттік мониторин</w:t>
      </w:r>
      <w:r>
        <w:t>гінің нәтижелері уәкілетті органның, орталық және жергілікті атқарушы органдардың, сондай-ақ меншігінде не басқаруында мониторинг объектілері бар тұлғалардың жекелеген мониторинг объектілері және (немесе) экономика салалары қызметінің тиімділігін арттыруға</w:t>
      </w:r>
      <w:r>
        <w:t xml:space="preserve"> бағытталған бірлескен бағдарламалар мен шараларды әзірлеу үшін негіз бола алады.</w:t>
      </w:r>
    </w:p>
    <w:p w:rsidR="00000000" w:rsidRDefault="008C71F1">
      <w:pPr>
        <w:pStyle w:val="pj"/>
      </w:pPr>
      <w:bookmarkStart w:id="23" w:name="SUB200000"/>
      <w:bookmarkEnd w:id="23"/>
      <w:r>
        <w:rPr>
          <w:rStyle w:val="s1"/>
        </w:rPr>
        <w:t>20-бап</w:t>
      </w:r>
      <w:r>
        <w:t xml:space="preserve">. Меншіктің мемлекеттік мониторингін жүргізу жөніндегі жұмыстарды қаржыландыру </w:t>
      </w:r>
    </w:p>
    <w:p w:rsidR="00000000" w:rsidRDefault="008C71F1">
      <w:pPr>
        <w:pStyle w:val="pj"/>
        <w:spacing w:after="240"/>
      </w:pPr>
      <w:r>
        <w:t>Меншіктің мемлекеттік мониторингін жүргізу жөніндегі жұмыстарды жүзеге асыру тиісті қарж</w:t>
      </w:r>
      <w:r>
        <w:t>ы жылына арналған республикалық бюджет туралы заңға сәйкес қаржыландырылады.</w:t>
      </w:r>
    </w:p>
    <w:p w:rsidR="00000000" w:rsidRDefault="008C71F1">
      <w:pPr>
        <w:pStyle w:val="pc"/>
        <w:spacing w:after="240"/>
      </w:pPr>
      <w:bookmarkStart w:id="24" w:name="SUB210000"/>
      <w:bookmarkEnd w:id="24"/>
      <w:r>
        <w:rPr>
          <w:rStyle w:val="s1"/>
        </w:rPr>
        <w:t>5-тарау. Қорытынды ережелер</w:t>
      </w:r>
    </w:p>
    <w:p w:rsidR="00000000" w:rsidRDefault="008C71F1">
      <w:pPr>
        <w:pStyle w:val="pj"/>
      </w:pPr>
      <w:r>
        <w:rPr>
          <w:rStyle w:val="s1"/>
        </w:rPr>
        <w:t>21-бап</w:t>
      </w:r>
      <w:r>
        <w:t xml:space="preserve">. Қазақстан Республикасының меншіктің мемлекеттік </w:t>
      </w:r>
    </w:p>
    <w:p w:rsidR="00000000" w:rsidRDefault="008C71F1">
      <w:pPr>
        <w:pStyle w:val="pj"/>
      </w:pPr>
      <w:r>
        <w:t xml:space="preserve">мониторингі саласындағы заңдарын бұзғаны үшін жауаптылық </w:t>
      </w:r>
    </w:p>
    <w:p w:rsidR="00000000" w:rsidRDefault="008C71F1">
      <w:pPr>
        <w:pStyle w:val="pj"/>
        <w:spacing w:after="240"/>
      </w:pPr>
      <w:r>
        <w:t>Қазақстан</w:t>
      </w:r>
      <w:r>
        <w:t xml:space="preserve"> Республикасының меншіктің </w:t>
      </w:r>
      <w:r>
        <w:t>мемлекеттік мониторингі туралы заңдарын бұзуға кінәлі тұлғалар Қазақстан Республикасының заңдарында белгіленген жауаптылықта болады.</w:t>
      </w:r>
    </w:p>
    <w:p w:rsidR="00000000" w:rsidRDefault="008C71F1">
      <w:pPr>
        <w:pStyle w:val="pj"/>
      </w:pPr>
      <w:bookmarkStart w:id="25" w:name="SUB220000"/>
      <w:bookmarkEnd w:id="25"/>
      <w:r>
        <w:rPr>
          <w:rStyle w:val="s1"/>
        </w:rPr>
        <w:t>22-бап</w:t>
      </w:r>
      <w:r>
        <w:t xml:space="preserve">. Осы Заңды қолданысқа енгізу тәртібі </w:t>
      </w:r>
    </w:p>
    <w:p w:rsidR="00000000" w:rsidRDefault="008C71F1">
      <w:pPr>
        <w:pStyle w:val="pj"/>
        <w:spacing w:after="240"/>
      </w:pPr>
      <w:r>
        <w:t xml:space="preserve">Осы Заң ресми </w:t>
      </w:r>
      <w:hyperlink r:id="rId37" w:history="1">
        <w:r>
          <w:rPr>
            <w:rStyle w:val="a4"/>
          </w:rPr>
          <w:t>жарияланған</w:t>
        </w:r>
      </w:hyperlink>
      <w:r>
        <w:t xml:space="preserve"> күнінен бастап қолданысқа енгізіледі.</w:t>
      </w:r>
    </w:p>
    <w:p w:rsidR="00000000" w:rsidRDefault="008C71F1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8C71F1">
      <w:pPr>
        <w:pStyle w:val="p"/>
      </w:pPr>
      <w:r>
        <w:rPr>
          <w:rStyle w:val="s0"/>
          <w:b/>
          <w:bCs/>
        </w:rPr>
        <w:t>Президенті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p w:rsidR="00000000" w:rsidRDefault="008C71F1">
      <w:pPr>
        <w:pStyle w:val="p"/>
      </w:pPr>
      <w:r>
        <w:rPr>
          <w:rStyle w:val="s0"/>
          <w:b/>
          <w:bCs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1F1" w:rsidRDefault="008C71F1" w:rsidP="008C71F1">
      <w:r>
        <w:separator/>
      </w:r>
    </w:p>
  </w:endnote>
  <w:endnote w:type="continuationSeparator" w:id="0">
    <w:p w:rsidR="008C71F1" w:rsidRDefault="008C71F1" w:rsidP="008C7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1F1" w:rsidRDefault="008C71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1F1" w:rsidRDefault="008C71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1F1" w:rsidRDefault="008C71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1F1" w:rsidRDefault="008C71F1" w:rsidP="008C71F1">
      <w:r>
        <w:separator/>
      </w:r>
    </w:p>
  </w:footnote>
  <w:footnote w:type="continuationSeparator" w:id="0">
    <w:p w:rsidR="008C71F1" w:rsidRDefault="008C71F1" w:rsidP="008C71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1F1" w:rsidRDefault="008C71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1F1" w:rsidRDefault="008C71F1" w:rsidP="008C71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1F1" w:rsidRDefault="008C71F1" w:rsidP="008C71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Экономиканың стратегиялық маңызы бар салаларындағы меншіктің мемлекеттік мониторингі туралы 2003 жылғы 4 қарашадағы № 490-II Қазақстан Республикасының Заңы (2024.01.09. берілген өзгерістер мен толықтыруларымен)</w:t>
    </w:r>
  </w:p>
  <w:p w:rsidR="008C71F1" w:rsidRPr="008C71F1" w:rsidRDefault="008C71F1" w:rsidP="008C71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1F1" w:rsidRDefault="008C71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1F1"/>
    <w:rsid w:val="008C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C71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1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1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1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C71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1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1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1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3057" TargetMode="External"/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1700223" TargetMode="External"/><Relationship Id="rId26" Type="http://schemas.openxmlformats.org/officeDocument/2006/relationships/hyperlink" Target="http://online.zakon.kz/Document/?doc_id=31414054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5840" TargetMode="External"/><Relationship Id="rId34" Type="http://schemas.openxmlformats.org/officeDocument/2006/relationships/hyperlink" Target="http://online.zakon.kz/Document/?doc_id=3364722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62044812" TargetMode="External"/><Relationship Id="rId12" Type="http://schemas.openxmlformats.org/officeDocument/2006/relationships/hyperlink" Target="http://online.zakon.kz/Document/?doc_id=30383063" TargetMode="External"/><Relationship Id="rId17" Type="http://schemas.openxmlformats.org/officeDocument/2006/relationships/hyperlink" Target="http://online.zakon.kz/Document/?doc_id=39176774" TargetMode="External"/><Relationship Id="rId25" Type="http://schemas.openxmlformats.org/officeDocument/2006/relationships/hyperlink" Target="http://online.zakon.kz/Document/?doc_id=31025653" TargetMode="External"/><Relationship Id="rId33" Type="http://schemas.openxmlformats.org/officeDocument/2006/relationships/hyperlink" Target="http://online.zakon.kz/Document/?doc_id=37845836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3057" TargetMode="External"/><Relationship Id="rId20" Type="http://schemas.openxmlformats.org/officeDocument/2006/relationships/hyperlink" Target="http://online.zakon.kz/Document/?doc_id=31700223" TargetMode="External"/><Relationship Id="rId29" Type="http://schemas.openxmlformats.org/officeDocument/2006/relationships/hyperlink" Target="http://online.zakon.kz/Document/?doc_id=30383063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3057" TargetMode="External"/><Relationship Id="rId24" Type="http://schemas.openxmlformats.org/officeDocument/2006/relationships/hyperlink" Target="http://online.zakon.kz/Document/?doc_id=31025648" TargetMode="External"/><Relationship Id="rId32" Type="http://schemas.openxmlformats.org/officeDocument/2006/relationships/hyperlink" Target="http://online.zakon.kz/Document/?doc_id=38780841" TargetMode="External"/><Relationship Id="rId37" Type="http://schemas.openxmlformats.org/officeDocument/2006/relationships/hyperlink" Target="http://online.zakon.kz/Document/?doc_id=62044812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0121717" TargetMode="External"/><Relationship Id="rId28" Type="http://schemas.openxmlformats.org/officeDocument/2006/relationships/hyperlink" Target="http://online.zakon.kz/Document/?doc_id=30383057" TargetMode="External"/><Relationship Id="rId36" Type="http://schemas.openxmlformats.org/officeDocument/2006/relationships/hyperlink" Target="http://online.zakon.kz/Document/?doc_id=37584325" TargetMode="External"/><Relationship Id="rId10" Type="http://schemas.openxmlformats.org/officeDocument/2006/relationships/hyperlink" Target="http://online.zakon.kz/Document/?doc_id=30383057" TargetMode="External"/><Relationship Id="rId19" Type="http://schemas.openxmlformats.org/officeDocument/2006/relationships/hyperlink" Target="http://online.zakon.kz/Document/?doc_id=39176774" TargetMode="External"/><Relationship Id="rId31" Type="http://schemas.openxmlformats.org/officeDocument/2006/relationships/hyperlink" Target="http://online.zakon.kz/Document/?doc_id=3784583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3063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hyperlink" Target="http://online.zakon.kz/Document/?doc_id=30121612" TargetMode="External"/><Relationship Id="rId27" Type="http://schemas.openxmlformats.org/officeDocument/2006/relationships/hyperlink" Target="http://online.zakon.kz/Document/?doc_id=31415101" TargetMode="External"/><Relationship Id="rId30" Type="http://schemas.openxmlformats.org/officeDocument/2006/relationships/hyperlink" Target="http://online.zakon.kz/Document/?doc_id=38780841" TargetMode="External"/><Relationship Id="rId35" Type="http://schemas.openxmlformats.org/officeDocument/2006/relationships/hyperlink" Target="http://online.zakon.kz/Document/?doc_id=39435481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2914</Words>
  <Characters>27597</Characters>
  <Application>Microsoft Office Word</Application>
  <DocSecurity>0</DocSecurity>
  <Lines>229</Lines>
  <Paragraphs>60</Paragraphs>
  <ScaleCrop>false</ScaleCrop>
  <Company>SPecialiST RePack</Company>
  <LinksUpToDate>false</LinksUpToDate>
  <CharactersWithSpaces>30451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Экономиканың стратегиялық маңызы бар салаларындағы меншіктің мемлекеттік мониторингі туралы 2003 жылғы 4 қарашадағы № 490-II Қазақстан Республикасының Заңы (2024.01.09.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2024-08-29T08:45:00Z</dcterms:created>
  <dcterms:modified xsi:type="dcterms:W3CDTF">2024-08-29T08:45:00Z</dcterms:modified>
</cp:coreProperties>
</file>