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371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Республикасының Орталық сайлау комиссиясы)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26 желтоқсандағы № 1327 қаулысы</w:t>
      </w:r>
      <w:r>
        <w:t xml:space="preserve"> </w:t>
      </w:r>
      <w:r>
        <w:br/>
      </w:r>
      <w:r>
        <w:rPr>
          <w:rStyle w:val="s1"/>
        </w:rPr>
        <w:t>(ҚР Үкіметінің 17.06.04 ж. № 197е; 23.06.04 ж. № 197к;</w:t>
      </w:r>
      <w:r>
        <w:t xml:space="preserve"> </w:t>
      </w:r>
      <w:r>
        <w:br/>
      </w:r>
      <w:r>
        <w:rPr>
          <w:rStyle w:val="s1"/>
        </w:rPr>
        <w:t>2004.24.12. № 197ат қаулыларымен енгізілген өзгерістерімен)</w:t>
      </w:r>
      <w:r>
        <w:br/>
      </w:r>
    </w:p>
    <w:p w:rsidR="00000000" w:rsidRDefault="00C42371">
      <w:pPr>
        <w:ind w:firstLine="400"/>
        <w:jc w:val="both"/>
      </w:pPr>
      <w:r>
        <w:t xml:space="preserve">"Бюджет жүйесi туралы" Қазақстан Республикасының 1999 жылғы 1 сәуiрдегі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C42371">
      <w:pPr>
        <w:ind w:firstLine="400"/>
        <w:jc w:val="both"/>
      </w:pPr>
      <w:r>
        <w:t xml:space="preserve">1. </w:t>
      </w:r>
      <w:hyperlink w:anchor="sub418" w:history="1">
        <w:r>
          <w:rPr>
            <w:rStyle w:val="a3"/>
          </w:rPr>
          <w:t>418</w:t>
        </w:r>
      </w:hyperlink>
      <w:r>
        <w:t xml:space="preserve">, </w:t>
      </w:r>
      <w:hyperlink w:anchor="sub419" w:history="1">
        <w:r>
          <w:rPr>
            <w:rStyle w:val="a3"/>
          </w:rPr>
          <w:t>419-қосымшаларға</w:t>
        </w:r>
      </w:hyperlink>
      <w:r>
        <w:t xml:space="preserve"> сәйкес Қазақстан Республикасы Орталық сайлау комиссиясының 2004 жылға арналған республикалық бюджеттік бағдарла</w:t>
      </w:r>
      <w:r>
        <w:t xml:space="preserve">маларының паспорттары бекітілсін. </w:t>
      </w:r>
    </w:p>
    <w:p w:rsidR="00000000" w:rsidRDefault="00C42371">
      <w:pPr>
        <w:spacing w:after="240"/>
        <w:ind w:firstLine="400"/>
        <w:jc w:val="both"/>
      </w:pPr>
      <w:r>
        <w:t>2. Осы қаулы 2004 жылғы 1 қаңтардан бастап күшіне енедi.</w:t>
      </w:r>
    </w:p>
    <w:p w:rsidR="00000000" w:rsidRDefault="00C4237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80"/>
        <w:gridCol w:w="155"/>
        <w:gridCol w:w="155"/>
        <w:gridCol w:w="155"/>
        <w:gridCol w:w="155"/>
        <w:gridCol w:w="155"/>
        <w:gridCol w:w="155"/>
        <w:gridCol w:w="155"/>
        <w:gridCol w:w="155"/>
        <w:gridCol w:w="303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4237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4237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C4237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17.06.04 ж. № 197е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</w:t>
      </w:r>
      <w:r>
        <w:t xml:space="preserve"> </w:t>
      </w:r>
      <w:r>
        <w:rPr>
          <w:rStyle w:val="s3"/>
        </w:rPr>
        <w:t>толықтырылды</w:t>
      </w:r>
      <w:r>
        <w:t xml:space="preserve"> </w:t>
      </w:r>
    </w:p>
    <w:p w:rsidR="00000000" w:rsidRDefault="00C42371">
      <w:pPr>
        <w:jc w:val="right"/>
      </w:pPr>
      <w:bookmarkStart w:id="1" w:name="SUB418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C42371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C42371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C42371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C42371">
      <w:pPr>
        <w:spacing w:after="240"/>
        <w:jc w:val="right"/>
      </w:pPr>
      <w:r>
        <w:rPr>
          <w:rStyle w:val="s1"/>
        </w:rPr>
        <w:t xml:space="preserve">418-қосымша </w:t>
      </w:r>
    </w:p>
    <w:p w:rsidR="00000000" w:rsidRDefault="00C42371">
      <w:pPr>
        <w:ind w:firstLine="400"/>
        <w:jc w:val="both"/>
      </w:pPr>
      <w:r>
        <w:t xml:space="preserve">690 - Қазақстан Республикасының Орталық сайлау комиссиясы </w:t>
      </w:r>
    </w:p>
    <w:p w:rsidR="00000000" w:rsidRDefault="00C4237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C4237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C42371">
      <w:pPr>
        <w:jc w:val="center"/>
      </w:pPr>
      <w:r>
        <w:rPr>
          <w:rStyle w:val="s1"/>
        </w:rPr>
        <w:t>"Сайлау өткізудi ұйымдастыру"</w:t>
      </w:r>
      <w:r>
        <w:t xml:space="preserve"> </w:t>
      </w:r>
    </w:p>
    <w:p w:rsidR="00000000" w:rsidRDefault="00C42371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C42371">
      <w:pPr>
        <w:spacing w:after="240"/>
        <w:jc w:val="center"/>
      </w:pPr>
      <w:r>
        <w:rPr>
          <w:rStyle w:val="s1"/>
        </w:rPr>
        <w:t>Паспорты</w:t>
      </w:r>
      <w:r>
        <w:br/>
      </w:r>
    </w:p>
    <w:p w:rsidR="00000000" w:rsidRDefault="00C4237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9" w:anchor="sub_id=4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C42371">
      <w:pPr>
        <w:ind w:firstLine="400"/>
        <w:jc w:val="both"/>
      </w:pPr>
      <w:r>
        <w:t xml:space="preserve">1. Құны: 1660568 мың теңге (бір миллиард алты жүз алпыс миллион бес жүз алпыс сегiз мың теңге). </w:t>
      </w:r>
    </w:p>
    <w:p w:rsidR="00000000" w:rsidRDefault="00C42371">
      <w:pPr>
        <w:ind w:firstLine="400"/>
        <w:jc w:val="both"/>
      </w:pPr>
      <w:r>
        <w:t>2. Бюджеттік бағдарламаның нормативтiк құқықтық негiзi: 199</w:t>
      </w:r>
      <w:r>
        <w:t>5 жылғы 30 тамыздағы Қазақстан Республикасының Конституциясы, Қазақстан Республикасының 1995 жылғы 28 қыркүйектегi "Қазақстан Республикасындағы сайлау туралы" Конституциялық заңы, Қазақстан Республикасының 1999 жылғы 23 шiлдедегi "Мемлекеттік қызмет туралы</w:t>
      </w:r>
      <w:r>
        <w:t>" Заңының 21, 22, 23, 24 және 25-баптары, Қазақстан Республикасының "Мемлекеттік сатып алулар туралы" 2002 жылғы 16 мамырдағы Заңы, Қазақстан Республикасының " 2004 жылға арналған республикалық бюджет туралы" 2003 жылғы 5 желтоқсандағы Заңы, Қазақстан Респ</w:t>
      </w:r>
      <w:r>
        <w:t>убликасы Президентінің 1996 жылғы 11 қарашадағы № 3205 Жарлығымен бекітілген Қазақстан Республикасының Орталық сайлау комиссиясы туралы Ереже, Қазақстан Республикасы Үкіметінiң "Қазақстан Республикасы Орталық сайлау комиссиясының аппараты штатының саны тур</w:t>
      </w:r>
      <w:r>
        <w:t>алы" 1998 жылғы 29 қазандағы № 1108 қаулысы, Сайлаушылардың тiзiмiн жасаудың, дауыс берудi өткізудiң, дауыс беру қорытындыларын айқындаудың және сайлау нәтижелерiн анықтаудың автоматтандырылған ақпараттық жүйесiн құру жөніндегі iс-шаралар жоспарын бекіту т</w:t>
      </w:r>
      <w:r>
        <w:t xml:space="preserve">уралы" Қазақстан Республикасы Премьер Министрінің 2004 жылғы 17 наурыздағы № 69-ө өкімі </w:t>
      </w:r>
    </w:p>
    <w:p w:rsidR="00000000" w:rsidRDefault="00C4237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C42371">
      <w:pPr>
        <w:ind w:firstLine="400"/>
        <w:jc w:val="both"/>
      </w:pPr>
      <w:r>
        <w:t>4. Бюджеттік бағдарламаның мақсаты: Қазақстан Республикасының Орталық сайлау комисси</w:t>
      </w:r>
      <w:r>
        <w:t>ясы аппаратының, жүктелген мiндеттердi барынша тиiмдi атқаруына қол жеткізуi үшiн, қызметiн қамтамасыз ету, мемлекеттік қызметкерлердiң, қойылатын біліктiлiк талаптарына сәйкес, өздерiнiң лауазымдық мiндеттерiн тиiмдi орындау және кәсiби шеберлiктерiн жетi</w:t>
      </w:r>
      <w:r>
        <w:t xml:space="preserve">лдiру үшiн кәсiби қызмет саласындағы оқыту бағдарламалары бойынша біліктiлiгiн көтеру, теориялық және практикалық білімдерiн, икемдiлiгi мен ептiлiгiн жаңарту. </w:t>
      </w:r>
    </w:p>
    <w:p w:rsidR="00000000" w:rsidRDefault="00C42371">
      <w:pPr>
        <w:ind w:firstLine="400"/>
        <w:jc w:val="both"/>
      </w:pPr>
      <w:r>
        <w:t>5. Бюджеттік бағдарламаның мiндеттерi: Қазақстан Республикасының Орталық сайлау комиссиясы аппа</w:t>
      </w:r>
      <w:r>
        <w:t xml:space="preserve">ратын қамту, Парламент депутаттарының және мәслихаттар депутаттарының сайлауларын әзiрлеу мен өткізудi ұйымдастыру, комиссияны материалдық-техникалық жарақтандыру,оқулық семинар өткізу, мемлекеттік қызметшiлердiң кәсiби біліктiлiгiн көтеру. </w:t>
      </w:r>
    </w:p>
    <w:p w:rsidR="00000000" w:rsidRDefault="00C4237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</w:t>
      </w:r>
      <w:r>
        <w:rPr>
          <w:rStyle w:val="s3"/>
        </w:rPr>
        <w:t xml:space="preserve">17.06.04 ж. № 197е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жоспар</w:t>
      </w:r>
      <w:r>
        <w:t xml:space="preserve"> </w:t>
      </w:r>
      <w:r>
        <w:rPr>
          <w:rStyle w:val="s3"/>
        </w:rPr>
        <w:t>толықтырылды</w:t>
      </w:r>
      <w:r>
        <w:t xml:space="preserve"> </w:t>
      </w:r>
    </w:p>
    <w:p w:rsidR="00000000" w:rsidRDefault="00C42371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C42371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711"/>
        <w:gridCol w:w="243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 N </w:t>
            </w:r>
          </w:p>
          <w:p w:rsidR="00000000" w:rsidRDefault="00C42371">
            <w:pPr>
              <w:pStyle w:val="HTML"/>
            </w:pPr>
            <w:r>
              <w:t>  п/п</w:t>
            </w:r>
          </w:p>
          <w:p w:rsidR="00000000" w:rsidRDefault="00C42371">
            <w:pPr>
              <w:pStyle w:val="HTML"/>
            </w:pPr>
            <w:r>
              <w:t xml:space="preserve">     </w:t>
            </w:r>
          </w:p>
          <w:p w:rsidR="00000000" w:rsidRDefault="00C42371">
            <w:pPr>
              <w:pStyle w:val="HTML"/>
            </w:pPr>
            <w:r>
              <w:t>     </w:t>
            </w:r>
          </w:p>
          <w:p w:rsidR="00000000" w:rsidRDefault="00C42371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>Бағ-</w:t>
            </w:r>
          </w:p>
          <w:p w:rsidR="00000000" w:rsidRDefault="00C42371">
            <w:pPr>
              <w:pStyle w:val="HTML"/>
            </w:pPr>
            <w:r>
              <w:t>дар-</w:t>
            </w:r>
          </w:p>
          <w:p w:rsidR="00000000" w:rsidRDefault="00C42371">
            <w:pPr>
              <w:pStyle w:val="HTML"/>
            </w:pPr>
            <w:r>
              <w:t>лама</w:t>
            </w:r>
          </w:p>
          <w:p w:rsidR="00000000" w:rsidRDefault="00C42371">
            <w:pPr>
              <w:pStyle w:val="HTML"/>
            </w:pPr>
            <w:r>
              <w:t>коды</w:t>
            </w:r>
          </w:p>
          <w:p w:rsidR="00000000" w:rsidRDefault="00C4237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>Кiшi</w:t>
            </w:r>
          </w:p>
          <w:p w:rsidR="00000000" w:rsidRDefault="00C42371">
            <w:pPr>
              <w:pStyle w:val="HTML"/>
            </w:pPr>
            <w:r>
              <w:t>бағ-</w:t>
            </w:r>
          </w:p>
          <w:p w:rsidR="00000000" w:rsidRDefault="00C42371">
            <w:pPr>
              <w:pStyle w:val="HTML"/>
            </w:pPr>
            <w:r>
              <w:t>дар-</w:t>
            </w:r>
          </w:p>
          <w:p w:rsidR="00000000" w:rsidRDefault="00C42371">
            <w:pPr>
              <w:pStyle w:val="HTML"/>
            </w:pPr>
            <w:r>
              <w:t>лама</w:t>
            </w:r>
          </w:p>
          <w:p w:rsidR="00000000" w:rsidRDefault="00C42371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   Кiшi    </w:t>
            </w:r>
          </w:p>
          <w:p w:rsidR="00000000" w:rsidRDefault="00C42371">
            <w:pPr>
              <w:pStyle w:val="HTML"/>
            </w:pPr>
            <w:r>
              <w:t xml:space="preserve"> бағдарлама- </w:t>
            </w:r>
          </w:p>
          <w:p w:rsidR="00000000" w:rsidRDefault="00C42371">
            <w:pPr>
              <w:pStyle w:val="HTML"/>
            </w:pPr>
            <w:r>
              <w:t xml:space="preserve">   лардың    </w:t>
            </w:r>
          </w:p>
          <w:p w:rsidR="00000000" w:rsidRDefault="00C42371">
            <w:pPr>
              <w:pStyle w:val="HTML"/>
            </w:pPr>
            <w:r>
              <w:t xml:space="preserve">   атауы     </w:t>
            </w:r>
          </w:p>
          <w:p w:rsidR="00000000" w:rsidRDefault="00C42371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Бағдарламаны іске </w:t>
            </w:r>
          </w:p>
          <w:p w:rsidR="00000000" w:rsidRDefault="00C42371">
            <w:pPr>
              <w:pStyle w:val="HTML"/>
            </w:pPr>
            <w:r>
              <w:t xml:space="preserve"> асыру жөніндегі   </w:t>
            </w:r>
          </w:p>
          <w:p w:rsidR="00000000" w:rsidRDefault="00C42371">
            <w:pPr>
              <w:pStyle w:val="HTML"/>
            </w:pPr>
            <w:r>
              <w:t xml:space="preserve">    іс-шаралар     </w:t>
            </w:r>
          </w:p>
          <w:p w:rsidR="00000000" w:rsidRDefault="00C42371">
            <w:pPr>
              <w:pStyle w:val="HTML"/>
            </w:pPr>
            <w:r>
              <w:t>                   </w:t>
            </w:r>
          </w:p>
          <w:p w:rsidR="00000000" w:rsidRDefault="00C42371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Іске  </w:t>
            </w:r>
          </w:p>
          <w:p w:rsidR="00000000" w:rsidRDefault="00C42371">
            <w:pPr>
              <w:pStyle w:val="HTML"/>
            </w:pPr>
            <w:r>
              <w:t xml:space="preserve"> асыру </w:t>
            </w:r>
          </w:p>
          <w:p w:rsidR="00000000" w:rsidRDefault="00C42371">
            <w:pPr>
              <w:pStyle w:val="HTML"/>
            </w:pPr>
            <w:r>
              <w:t>мерзімі</w:t>
            </w:r>
          </w:p>
          <w:p w:rsidR="00000000" w:rsidRDefault="00C42371">
            <w:pPr>
              <w:pStyle w:val="HTML"/>
            </w:pPr>
            <w:r>
              <w:t>       </w:t>
            </w:r>
          </w:p>
          <w:p w:rsidR="00000000" w:rsidRDefault="00C4237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Жауапты     </w:t>
            </w:r>
          </w:p>
          <w:p w:rsidR="00000000" w:rsidRDefault="00C42371">
            <w:pPr>
              <w:pStyle w:val="HTML"/>
            </w:pPr>
            <w:r>
              <w:t xml:space="preserve"> орындау-    </w:t>
            </w:r>
          </w:p>
          <w:p w:rsidR="00000000" w:rsidRDefault="00C42371">
            <w:pPr>
              <w:pStyle w:val="HTML"/>
            </w:pPr>
            <w:r>
              <w:t xml:space="preserve">  шылар      </w:t>
            </w:r>
          </w:p>
          <w:p w:rsidR="00000000" w:rsidRDefault="00C42371">
            <w:pPr>
              <w:pStyle w:val="HTML"/>
            </w:pPr>
            <w:r>
              <w:t>             </w:t>
            </w:r>
          </w:p>
          <w:p w:rsidR="00000000" w:rsidRDefault="00C42371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 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       5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 1   001       Сайлау                  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өткізудi                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ұйымдастыру             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2        001  Орталық       Қазақстан           жыл     Қазақстан    </w:t>
            </w:r>
          </w:p>
          <w:p w:rsidR="00000000" w:rsidRDefault="00C42371">
            <w:pPr>
              <w:pStyle w:val="HTML"/>
            </w:pPr>
            <w:r>
              <w:t>                органның      Республика</w:t>
            </w:r>
            <w:r>
              <w:t xml:space="preserve">сы        бойы    Республи-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аппараты      Орталық сайлау              касының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комиссиясы                  Орталық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аппаратын                   сайлау       </w:t>
            </w:r>
          </w:p>
          <w:p w:rsidR="00000000" w:rsidRDefault="00C42371">
            <w:pPr>
              <w:pStyle w:val="HTML"/>
            </w:pPr>
            <w:r>
              <w:t>        </w:t>
            </w:r>
            <w:r>
              <w:t xml:space="preserve">                      бекітілген саны 46          комиссиясы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бiрлiк штат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кестесiне сәйкес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қамту- Саны 2     </w:t>
            </w:r>
            <w:r>
              <w:t>                      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автомашина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қызметтiк 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автокөлiктi қамту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</w:t>
            </w:r>
            <w:r>
              <w:t xml:space="preserve">              және жалдау.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Бағдарламаларды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сүйемелдеу,  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саны 46 дана              </w:t>
            </w:r>
            <w:r>
              <w:t>              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компьютерге,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саны 30 дана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принтерге,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</w:t>
            </w:r>
            <w:r>
              <w:t xml:space="preserve">      саны 3 дана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ксероксқа, саны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3 дана факске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техникалық күтiм                  </w:t>
            </w:r>
            <w:r>
              <w:t>      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көрсету жөндеуден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өткізу. Оқулық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семинар өткізу.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3        007  Мемлекеттік   Бекiтiлген          жыл     Қазақстан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қызметшi.     біліктiлiк көтеру   бойы    Республи.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лердiң        жоспарына сәйкес            касының      </w:t>
            </w:r>
          </w:p>
          <w:p w:rsidR="00000000" w:rsidRDefault="00C42371">
            <w:pPr>
              <w:pStyle w:val="HTML"/>
            </w:pPr>
            <w:r>
              <w:t>                біліктiлiгiн  мемлекетті</w:t>
            </w:r>
            <w:r>
              <w:t xml:space="preserve">к                 Орталық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арттыру       қызметшiлердiң              сайлау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біліктiлiгiн көтеру         комиссиясы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оның iшiнде  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</w:t>
            </w:r>
            <w:r>
              <w:t xml:space="preserve">                      мемлекеттік тiлдi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оқыту жөніндегі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қызметтердi сатып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алу. Курстарды    </w:t>
            </w:r>
            <w:r>
              <w:t xml:space="preserve">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өтетiн мемлекеттік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қызметшiлердiң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орташа жылдық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</w:t>
            </w:r>
            <w:r>
              <w:t>              саны - 25 адам.                          </w:t>
            </w:r>
          </w:p>
          <w:p w:rsidR="00000000" w:rsidRDefault="00C42371">
            <w:pPr>
              <w:pStyle w:val="HTML"/>
            </w:pPr>
            <w:r>
              <w:t xml:space="preserve">  4        009  Мемлекеттік   Жиhаз сатып алу:    жыл     Қазақстан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органдарды    жазу столдары -     бойы    Республи.    </w:t>
            </w:r>
          </w:p>
          <w:p w:rsidR="00000000" w:rsidRDefault="00C42371">
            <w:pPr>
              <w:pStyle w:val="HTML"/>
            </w:pPr>
            <w:r>
              <w:t>                материалдық-  16 дана, жалғап           </w:t>
            </w:r>
            <w:r>
              <w:t xml:space="preserve">  касының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техникалық    қоятын столдар -            Орталық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жарақтандыру  16 дана, құжаттар           Сайлау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үшiн шкафтар -              комиссиясы   </w:t>
            </w:r>
          </w:p>
          <w:p w:rsidR="00000000" w:rsidRDefault="00C42371">
            <w:pPr>
              <w:pStyle w:val="HTML"/>
            </w:pPr>
            <w:r>
              <w:t>                        </w:t>
            </w:r>
            <w:r>
              <w:t>      16 дана,                                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креслолар - 16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дана, мұрағат үшiн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металдан жасалған                 </w:t>
            </w:r>
            <w:r>
              <w:t xml:space="preserve">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шкафтар - 6 дана,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сейфтер - 16 дана.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5        100  Сайлау        Парламент           жыл     Қазақстан    </w:t>
            </w:r>
          </w:p>
          <w:p w:rsidR="00000000" w:rsidRDefault="00C42371">
            <w:pPr>
              <w:pStyle w:val="HTML"/>
            </w:pPr>
            <w:r>
              <w:t>                өткізу        Мәжілісiнiң 77      бойы    Республи.   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депутатының кезектi         касының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сайлауын, шығып             Орталық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қалғандард</w:t>
            </w:r>
            <w:r>
              <w:t xml:space="preserve">ың орнына         сайлау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Парламент Сенатының         комиссиясы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бiр депутатының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сайлауын және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</w:t>
            </w:r>
            <w:r>
              <w:t xml:space="preserve">                      мәслихаттардың 63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депутатының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сайлауын әзiрлеу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мен өткізудi      </w:t>
            </w:r>
            <w:r>
              <w:t xml:space="preserve">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ұйымдастыру.                            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Қазақстан 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Республикасы 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</w:t>
            </w:r>
            <w:r>
              <w:t xml:space="preserve">              азаматының жеке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басын куәландыратын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құжаттарға бiр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өлшемдi штрих-код         </w:t>
            </w:r>
            <w:r>
              <w:t xml:space="preserve">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енгізу жөніндегі                        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қызметтердi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сатып алу                                </w:t>
            </w:r>
          </w:p>
        </w:tc>
      </w:tr>
    </w:tbl>
    <w:p w:rsidR="00000000" w:rsidRDefault="00C42371">
      <w:pPr>
        <w:spacing w:after="240"/>
        <w:ind w:firstLine="400"/>
        <w:jc w:val="both"/>
      </w:pPr>
      <w:r>
        <w:t>7. Бюджеттік бағдарламаны орындаудан күтiлетiн нәтижелер: Орталық сайлау комиссиясына жүктелген мiндеттердi сапалы және уақтылы орындау, мемлекеттік қызметшiлердiң, осы заманғы экономикалық жағдайларға сәйкес, кәсiби мемлекеттік қызметтiң талаптарына сай б</w:t>
      </w:r>
      <w:r>
        <w:t>іліктiлiк деңгейiн көтеру.</w:t>
      </w:r>
    </w:p>
    <w:p w:rsidR="00000000" w:rsidRDefault="00C42371">
      <w:pPr>
        <w:jc w:val="right"/>
      </w:pPr>
      <w:bookmarkStart w:id="2" w:name="SUB419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C42371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C42371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C42371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C42371">
      <w:pPr>
        <w:spacing w:after="240"/>
        <w:jc w:val="right"/>
      </w:pPr>
      <w:r>
        <w:rPr>
          <w:rStyle w:val="s1"/>
        </w:rPr>
        <w:t xml:space="preserve">419 - қосымша </w:t>
      </w:r>
    </w:p>
    <w:p w:rsidR="00000000" w:rsidRDefault="00C42371">
      <w:pPr>
        <w:ind w:firstLine="400"/>
        <w:jc w:val="both"/>
      </w:pPr>
      <w:r>
        <w:t xml:space="preserve">690 - Қазақстан Республикасының Орталық сайлау комиссиясы </w:t>
      </w:r>
    </w:p>
    <w:p w:rsidR="00000000" w:rsidRDefault="00C4237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C4237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C42371">
      <w:pPr>
        <w:jc w:val="center"/>
      </w:pPr>
      <w:r>
        <w:rPr>
          <w:rStyle w:val="s1"/>
        </w:rPr>
        <w:t>"Сайлау" автоматтандырылған ақпараттық жүйесiн құру"</w:t>
      </w:r>
      <w:r>
        <w:t xml:space="preserve"> </w:t>
      </w:r>
    </w:p>
    <w:p w:rsidR="00000000" w:rsidRDefault="00C42371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C4237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C42371">
      <w:pPr>
        <w:ind w:firstLine="400"/>
        <w:jc w:val="both"/>
      </w:pPr>
      <w:r>
        <w:t xml:space="preserve">1. Құны: 1913200 мың теңге (6ip миллиард тоғыз жүз он үш миллион екi жүз мың теңге). </w:t>
      </w:r>
    </w:p>
    <w:p w:rsidR="00000000" w:rsidRDefault="00C42371">
      <w:pPr>
        <w:ind w:firstLine="400"/>
        <w:jc w:val="both"/>
      </w:pPr>
      <w:r>
        <w:t>2. Бюджеттік бағдарламаның нормативті</w:t>
      </w:r>
      <w:r>
        <w:t>к құқықтық негiзi: Қазақстан Республикасының 1995 жылғы 28 қыркүйектегi "Қазақстан Республикасындағы сайлау туралы" Конституциялық заңы, Қазақстан Республикасының "Мемлекеттік сатып алулар туралы" 2002 жылғы 16 мамырдағы Заңы, "Электрондық құжат және элект</w:t>
      </w:r>
      <w:r>
        <w:t xml:space="preserve">рондық цифрлық қолтаңба туралы" 2003 жылғы 7 қаңтардағы Заңы, Қазақстан Республикасының "Ақпараттандыру туралы" 2003 жылғы 8 мамырдағы Заңы. </w:t>
      </w:r>
    </w:p>
    <w:p w:rsidR="00000000" w:rsidRDefault="00C4237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C42371">
      <w:pPr>
        <w:ind w:firstLine="400"/>
        <w:jc w:val="both"/>
      </w:pPr>
      <w:r>
        <w:t>4. Бюджеттік бағдарламаның мақс</w:t>
      </w:r>
      <w:r>
        <w:t xml:space="preserve">аты: сайлау үдерiсiн жетiлдiру, сайлауды өткізудiң мөлдірлігін қамтамасыз ету мақсатында "Сайлау" автоматты ақпараттық жүйесiн жасау. </w:t>
      </w:r>
    </w:p>
    <w:p w:rsidR="00000000" w:rsidRDefault="00C42371">
      <w:pPr>
        <w:ind w:firstLine="400"/>
        <w:jc w:val="both"/>
      </w:pPr>
      <w:r>
        <w:t xml:space="preserve">5. Бюджеттік бағдарламаның мiндеттерi: "Сайлау" автоматты ақпараттық жүйесiн жасау, ендiру және техникалық жабдықтау. </w:t>
      </w:r>
    </w:p>
    <w:p w:rsidR="00000000" w:rsidRDefault="00C4237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17.06.04 ж. </w:t>
      </w:r>
      <w:hyperlink r:id="rId11" w:history="1">
        <w:r>
          <w:rPr>
            <w:rStyle w:val="a3"/>
            <w:i/>
            <w:iCs/>
          </w:rPr>
          <w:t>№ 197е</w:t>
        </w:r>
      </w:hyperlink>
      <w:r>
        <w:rPr>
          <w:rStyle w:val="s3"/>
        </w:rPr>
        <w:t xml:space="preserve">; 2004.24.12. </w:t>
      </w:r>
      <w:hyperlink r:id="rId12" w:history="1">
        <w:r>
          <w:rPr>
            <w:rStyle w:val="a3"/>
            <w:i/>
            <w:iCs/>
          </w:rPr>
          <w:t>№ 197ат</w:t>
        </w:r>
      </w:hyperlink>
      <w: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өзгерді және толықтырылды</w:t>
      </w:r>
      <w:r>
        <w:t xml:space="preserve"> </w:t>
      </w:r>
    </w:p>
    <w:p w:rsidR="00000000" w:rsidRDefault="00C42371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C42371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711"/>
        <w:gridCol w:w="2431"/>
        <w:gridCol w:w="991"/>
        <w:gridCol w:w="14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 N </w:t>
            </w:r>
          </w:p>
          <w:p w:rsidR="00000000" w:rsidRDefault="00C42371">
            <w:pPr>
              <w:pStyle w:val="HTML"/>
            </w:pPr>
            <w:r>
              <w:t>  п/п</w:t>
            </w:r>
          </w:p>
          <w:p w:rsidR="00000000" w:rsidRDefault="00C42371">
            <w:pPr>
              <w:pStyle w:val="HTML"/>
            </w:pPr>
            <w:r>
              <w:t xml:space="preserve">     </w:t>
            </w:r>
          </w:p>
          <w:p w:rsidR="00000000" w:rsidRDefault="00C42371">
            <w:pPr>
              <w:pStyle w:val="HTML"/>
            </w:pPr>
            <w:r>
              <w:t>     </w:t>
            </w:r>
          </w:p>
          <w:p w:rsidR="00000000" w:rsidRDefault="00C42371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>Бағ-</w:t>
            </w:r>
          </w:p>
          <w:p w:rsidR="00000000" w:rsidRDefault="00C42371">
            <w:pPr>
              <w:pStyle w:val="HTML"/>
            </w:pPr>
            <w:r>
              <w:t>дар-</w:t>
            </w:r>
          </w:p>
          <w:p w:rsidR="00000000" w:rsidRDefault="00C42371">
            <w:pPr>
              <w:pStyle w:val="HTML"/>
            </w:pPr>
            <w:r>
              <w:t>лама</w:t>
            </w:r>
          </w:p>
          <w:p w:rsidR="00000000" w:rsidRDefault="00C42371">
            <w:pPr>
              <w:pStyle w:val="HTML"/>
            </w:pPr>
            <w:r>
              <w:t>коды</w:t>
            </w:r>
          </w:p>
          <w:p w:rsidR="00000000" w:rsidRDefault="00C4237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>Кiшi</w:t>
            </w:r>
          </w:p>
          <w:p w:rsidR="00000000" w:rsidRDefault="00C42371">
            <w:pPr>
              <w:pStyle w:val="HTML"/>
            </w:pPr>
            <w:r>
              <w:t>бағ-</w:t>
            </w:r>
          </w:p>
          <w:p w:rsidR="00000000" w:rsidRDefault="00C42371">
            <w:pPr>
              <w:pStyle w:val="HTML"/>
            </w:pPr>
            <w:r>
              <w:t>дар-</w:t>
            </w:r>
          </w:p>
          <w:p w:rsidR="00000000" w:rsidRDefault="00C42371">
            <w:pPr>
              <w:pStyle w:val="HTML"/>
            </w:pPr>
            <w:r>
              <w:t>лама</w:t>
            </w:r>
          </w:p>
          <w:p w:rsidR="00000000" w:rsidRDefault="00C42371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   Кiшi    </w:t>
            </w:r>
          </w:p>
          <w:p w:rsidR="00000000" w:rsidRDefault="00C42371">
            <w:pPr>
              <w:pStyle w:val="HTML"/>
            </w:pPr>
            <w:r>
              <w:t xml:space="preserve"> бағдарлама- </w:t>
            </w:r>
          </w:p>
          <w:p w:rsidR="00000000" w:rsidRDefault="00C42371">
            <w:pPr>
              <w:pStyle w:val="HTML"/>
            </w:pPr>
            <w:r>
              <w:t xml:space="preserve">   лардың    </w:t>
            </w:r>
          </w:p>
          <w:p w:rsidR="00000000" w:rsidRDefault="00C42371">
            <w:pPr>
              <w:pStyle w:val="HTML"/>
            </w:pPr>
            <w:r>
              <w:t xml:space="preserve">   атауы     </w:t>
            </w:r>
          </w:p>
          <w:p w:rsidR="00000000" w:rsidRDefault="00C42371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Бағдарламаны іске </w:t>
            </w:r>
          </w:p>
          <w:p w:rsidR="00000000" w:rsidRDefault="00C42371">
            <w:pPr>
              <w:pStyle w:val="HTML"/>
            </w:pPr>
            <w:r>
              <w:t xml:space="preserve"> асыру жөніндегі   </w:t>
            </w:r>
          </w:p>
          <w:p w:rsidR="00000000" w:rsidRDefault="00C42371">
            <w:pPr>
              <w:pStyle w:val="HTML"/>
            </w:pPr>
            <w:r>
              <w:t xml:space="preserve">    іс-шаралар     </w:t>
            </w:r>
          </w:p>
          <w:p w:rsidR="00000000" w:rsidRDefault="00C42371">
            <w:pPr>
              <w:pStyle w:val="HTML"/>
            </w:pPr>
            <w:r>
              <w:t>                   </w:t>
            </w:r>
          </w:p>
          <w:p w:rsidR="00000000" w:rsidRDefault="00C42371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Іске  </w:t>
            </w:r>
          </w:p>
          <w:p w:rsidR="00000000" w:rsidRDefault="00C42371">
            <w:pPr>
              <w:pStyle w:val="HTML"/>
            </w:pPr>
            <w:r>
              <w:t xml:space="preserve"> асыру </w:t>
            </w:r>
          </w:p>
          <w:p w:rsidR="00000000" w:rsidRDefault="00C42371">
            <w:pPr>
              <w:pStyle w:val="HTML"/>
            </w:pPr>
            <w:r>
              <w:t>мерзімі</w:t>
            </w:r>
          </w:p>
          <w:p w:rsidR="00000000" w:rsidRDefault="00C42371">
            <w:pPr>
              <w:pStyle w:val="HTML"/>
            </w:pPr>
            <w:r>
              <w:t xml:space="preserve">       </w:t>
            </w:r>
          </w:p>
          <w:p w:rsidR="00000000" w:rsidRDefault="00C4237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Жауапты   </w:t>
            </w:r>
          </w:p>
          <w:p w:rsidR="00000000" w:rsidRDefault="00C42371">
            <w:pPr>
              <w:pStyle w:val="HTML"/>
            </w:pPr>
            <w:r>
              <w:t xml:space="preserve"> орындау-  </w:t>
            </w:r>
          </w:p>
          <w:p w:rsidR="00000000" w:rsidRDefault="00C42371">
            <w:pPr>
              <w:pStyle w:val="HTML"/>
            </w:pPr>
            <w:r>
              <w:t xml:space="preserve">  шылар    </w:t>
            </w:r>
          </w:p>
          <w:p w:rsidR="00000000" w:rsidRDefault="00C42371">
            <w:pPr>
              <w:pStyle w:val="HTML"/>
            </w:pPr>
            <w:r>
              <w:t>           </w:t>
            </w:r>
          </w:p>
          <w:p w:rsidR="00000000" w:rsidRDefault="00C42371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 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       5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42371">
            <w:pPr>
              <w:pStyle w:val="HTML"/>
            </w:pPr>
            <w:r>
              <w:t xml:space="preserve">  1   002       "Сайлау"      1- Арнайы жабдық-   жыл     Қазақстан  </w:t>
            </w:r>
          </w:p>
          <w:p w:rsidR="00000000" w:rsidRDefault="00C42371">
            <w:pPr>
              <w:pStyle w:val="HTML"/>
            </w:pPr>
            <w:r>
              <w:t xml:space="preserve">                автоматтан-   тар сатып алу:      бойы    Республи-  </w:t>
            </w:r>
          </w:p>
          <w:p w:rsidR="00000000" w:rsidRDefault="00C42371">
            <w:pPr>
              <w:pStyle w:val="HTML"/>
            </w:pPr>
            <w:r>
              <w:t xml:space="preserve">                дырылған      штрих-кодтар                касының    </w:t>
            </w:r>
          </w:p>
          <w:p w:rsidR="00000000" w:rsidRDefault="00C42371">
            <w:pPr>
              <w:pStyle w:val="HTML"/>
            </w:pPr>
            <w:r>
              <w:t>                ақпаратт</w:t>
            </w:r>
            <w:r>
              <w:t xml:space="preserve">ық    сканерi -3550               Орталық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жүйесiн құру  бiрлiк, дауыс беру          сайлау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пультi -24111               комиссиясы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бiрлiк, шолу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электрондық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таблосы -7100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бiрлiк, ИҚ-портты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дауыс беру жинақ</w:t>
            </w:r>
            <w:r>
              <w:t xml:space="preserve">ы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терминалдарын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жинаушы -3550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бiрлiк, 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СОМ-порттарды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кеңейткiш -3400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бiрлiк, ЭЦҚ                            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қалыптастыру    </w:t>
            </w:r>
            <w:r>
              <w:t xml:space="preserve">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жабдығы -3621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бiрлiк, 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штрих-кодтардың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</w:t>
            </w:r>
            <w:r>
              <w:t xml:space="preserve">        жылжымалы сканерi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- 3550 бiрлiк,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дауыстарды жинақтағышы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бар дауыс беру                        </w:t>
            </w:r>
            <w:r>
              <w:t xml:space="preserve">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пультi - 3550 бiрлiк,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штрих-кодтарды тексеру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құрылғысы - 3550                       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бiрлiк.       </w:t>
            </w:r>
            <w:r>
              <w:t xml:space="preserve">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2. Есептеу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техникасын сатып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алу: кластер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</w:t>
            </w:r>
            <w:r>
              <w:t xml:space="preserve">          (дискiлi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жинаушысы,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ленталық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кiтапханасы және                    </w:t>
            </w:r>
            <w:r>
              <w:t xml:space="preserve">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лицензиялық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қамтамасыз етуi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бар 2 сервер)                          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-1 комплект </w:t>
            </w:r>
            <w:r>
              <w:t xml:space="preserve">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сервер -15 бiрлiк,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компьютер -3596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бiрлiк,                               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принтер -3585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бiрлiк, үздiксiз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қуаттандыру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көзi -3630 бiрлi</w:t>
            </w:r>
            <w:r>
              <w:t xml:space="preserve">к,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маршрутизатор -16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бiрлiк,    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модем -3550 бiрлiк,                    </w:t>
            </w:r>
          </w:p>
          <w:p w:rsidR="00000000" w:rsidRDefault="00C42371">
            <w:pPr>
              <w:pStyle w:val="HTML"/>
            </w:pPr>
            <w:r>
              <w:t>                      </w:t>
            </w:r>
            <w:r>
              <w:t xml:space="preserve">        концентратор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16 бiрлiк, 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ноутбук - 6 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бiрлiк.                               </w:t>
            </w:r>
            <w:r>
              <w:t>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3. Лицензиялық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бағдарламалық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қамтамасыз етудi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сатып алу Orac</w:t>
            </w:r>
            <w:r>
              <w:t xml:space="preserve">le 9i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Database  Enterprise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50  лицензия,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Oracle 9i Database                     </w:t>
            </w:r>
          </w:p>
          <w:p w:rsidR="00000000" w:rsidRDefault="00C42371">
            <w:pPr>
              <w:pStyle w:val="HTML"/>
            </w:pPr>
            <w:r>
              <w:t>                    </w:t>
            </w:r>
            <w:r>
              <w:t xml:space="preserve">          Standart Edition - 65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лицензия, Oracle 9i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Lite  -  800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лицензия.                           </w:t>
            </w:r>
            <w:r>
              <w:t xml:space="preserve">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4. Транспорттық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ортаны жобаны iске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асыру шегiнде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ұйымдастыру </w:t>
            </w:r>
            <w:r>
              <w:t xml:space="preserve">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(телекоммуникация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қызметтерi). 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5. Кілттерді                           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сертификаттаудың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аппараттық-       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бағдарламалық                          </w:t>
            </w:r>
          </w:p>
          <w:p w:rsidR="00000000" w:rsidRDefault="00C42371">
            <w:pPr>
              <w:pStyle w:val="HTML"/>
            </w:pPr>
            <w:r>
              <w:t>                              кешенін сатып ал</w:t>
            </w:r>
            <w:r>
              <w:t xml:space="preserve">у. 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6. Жүйеге әкімшілік                    </w:t>
            </w:r>
          </w:p>
          <w:p w:rsidR="00000000" w:rsidRDefault="00C42371">
            <w:pPr>
              <w:pStyle w:val="HTML"/>
            </w:pPr>
            <w:r>
              <w:t xml:space="preserve">                              ету.                                   </w:t>
            </w:r>
          </w:p>
        </w:tc>
      </w:tr>
    </w:tbl>
    <w:p w:rsidR="00000000" w:rsidRDefault="00C42371">
      <w:pPr>
        <w:ind w:firstLine="400"/>
        <w:jc w:val="both"/>
      </w:pPr>
      <w:r>
        <w:t>7. Бюджеттік бағдарламаны орындаудан күтiлетiн нәтижелер: Сайлауларды ұйымдастыру және өткі</w:t>
      </w:r>
      <w:r>
        <w:t xml:space="preserve">зу үрдісін автоматтандыру, олардың мөлдірлігін және бақылауына қол жеткізу, азаматтардың сайлау құқықтарын қамтамасыз ету.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371" w:rsidRDefault="00C42371" w:rsidP="00C42371">
      <w:r>
        <w:separator/>
      </w:r>
    </w:p>
  </w:endnote>
  <w:endnote w:type="continuationSeparator" w:id="0">
    <w:p w:rsidR="00C42371" w:rsidRDefault="00C42371" w:rsidP="00C423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71" w:rsidRDefault="00C423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71" w:rsidRDefault="00C423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71" w:rsidRDefault="00C423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371" w:rsidRDefault="00C42371" w:rsidP="00C42371">
      <w:r>
        <w:separator/>
      </w:r>
    </w:p>
  </w:footnote>
  <w:footnote w:type="continuationSeparator" w:id="0">
    <w:p w:rsidR="00C42371" w:rsidRDefault="00C42371" w:rsidP="00C423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71" w:rsidRDefault="00C423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71" w:rsidRDefault="00C42371" w:rsidP="00C423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42371" w:rsidRPr="00C42371" w:rsidRDefault="00C42371" w:rsidP="00C423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Орталық сайлау комиссиясы) (Қазақстан Республикасы Үкіметінің 2003 ж. 26 желтоқсандағы № 1327 қаулысына 418-419 қосымшалар) (ҚР Үкіметінің 17.06.04 ж. № 197е; 23.06.04 ж. № 197к; 2004.24.12. № 197ат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71" w:rsidRDefault="00C423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371"/>
    <w:rsid w:val="00C4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3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37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23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37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3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37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23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37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9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5282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89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89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1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2665</Words>
  <Characters>15193</Characters>
  <Application>Microsoft Office Word</Application>
  <DocSecurity>0</DocSecurity>
  <Lines>126</Lines>
  <Paragraphs>35</Paragraphs>
  <ScaleCrop>false</ScaleCrop>
  <Company>SPecialiST RePack</Company>
  <LinksUpToDate>false</LinksUpToDate>
  <CharactersWithSpaces>17823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Орталық сайлау комиссиясы) (Қазақстан Республикасы Үкіметінің 2003 ж. 26 желтоқсандағы № 1327 қаулысына 418-419 қосымшалар) (ҚР Үкіметінің 17.06.04 ж. № 197е; 23.06.04 ж. № 197к; 2004.24.12. № 197ат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2024-02-19T15:27:00Z</dcterms:created>
  <dcterms:modified xsi:type="dcterms:W3CDTF">2024-02-19T15:27:00Z</dcterms:modified>
</cp:coreProperties>
</file>