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70E18">
      <w:pPr>
        <w:spacing w:after="240"/>
        <w:jc w:val="center"/>
      </w:pPr>
      <w:bookmarkStart w:id="0" w:name="_GoBack"/>
      <w:bookmarkEnd w:id="0"/>
      <w:r>
        <w:rPr>
          <w:rStyle w:val="s1"/>
        </w:rPr>
        <w:t>"Қазақстан Республикасы тау-кен-металлургиялық кешенiнiң тұрақты жұмыс</w:t>
      </w:r>
      <w:r>
        <w:t xml:space="preserve"> </w:t>
      </w:r>
      <w:r>
        <w:br/>
      </w:r>
      <w:r>
        <w:rPr>
          <w:rStyle w:val="s1"/>
        </w:rPr>
        <w:t>iстеуiн және оның дамуының стратегиялық басымдықтарын ғылыми-техникалық</w:t>
      </w:r>
      <w:r>
        <w:t xml:space="preserve"> </w:t>
      </w:r>
      <w:r>
        <w:br/>
      </w:r>
      <w:r>
        <w:rPr>
          <w:rStyle w:val="s1"/>
        </w:rPr>
        <w:t>қамтамасыз</w:t>
      </w:r>
      <w:r>
        <w:rPr>
          <w:rStyle w:val="s1"/>
        </w:rPr>
        <w:t xml:space="preserve"> ету" 2004-2006 жылдарға арналған ғылыми-техникалық</w:t>
      </w:r>
      <w:r>
        <w:t xml:space="preserve"> </w:t>
      </w:r>
      <w:r>
        <w:br/>
      </w:r>
      <w:r>
        <w:rPr>
          <w:rStyle w:val="s1"/>
        </w:rPr>
        <w:t>бағдарламасын бекіту туралы Қазақстан Республикасы Үкіметінің</w:t>
      </w:r>
      <w:r>
        <w:t xml:space="preserve"> </w:t>
      </w:r>
      <w:r>
        <w:br/>
      </w:r>
      <w:r>
        <w:rPr>
          <w:rStyle w:val="s1"/>
        </w:rPr>
        <w:t>2004 жылғы 17 ақпандағы № 187 қаулысы</w:t>
      </w:r>
    </w:p>
    <w:p w:rsidR="00000000" w:rsidRDefault="00E70E18">
      <w:pPr>
        <w:spacing w:after="240"/>
        <w:jc w:val="center"/>
      </w:pPr>
      <w:r>
        <w:rPr>
          <w:rStyle w:val="s1"/>
        </w:rPr>
        <w:t> </w:t>
      </w:r>
    </w:p>
    <w:p w:rsidR="00000000" w:rsidRDefault="00E70E18">
      <w:pPr>
        <w:jc w:val="both"/>
      </w:pPr>
      <w:r>
        <w:rPr>
          <w:rStyle w:val="s3"/>
        </w:rPr>
        <w:t>ҚР</w:t>
      </w:r>
      <w:r>
        <w:rPr>
          <w:rStyle w:val="s3"/>
        </w:rPr>
        <w:t xml:space="preserve"> Үкіметінің 2008.23.04. </w:t>
      </w:r>
      <w:hyperlink r:id="rId7" w:anchor="sub_id=53" w:history="1">
        <w:r>
          <w:rPr>
            <w:rStyle w:val="a3"/>
            <w:b/>
            <w:bCs/>
            <w:i/>
            <w:iCs/>
            <w:bdr w:val="none" w:sz="0" w:space="0" w:color="auto" w:frame="1"/>
          </w:rPr>
          <w:t>№ 381</w:t>
        </w:r>
      </w:hyperlink>
      <w:r>
        <w:rPr>
          <w:rStyle w:val="s3"/>
        </w:rPr>
        <w:t xml:space="preserve"> Қаулысымен күші жойылды</w:t>
      </w:r>
    </w:p>
    <w:p w:rsidR="00000000" w:rsidRDefault="00E70E18">
      <w:pPr>
        <w:jc w:val="both"/>
      </w:pPr>
      <w:r>
        <w:rPr>
          <w:rStyle w:val="s3"/>
        </w:rPr>
        <w:t> </w:t>
      </w:r>
    </w:p>
    <w:p w:rsidR="00000000" w:rsidRDefault="00E70E18">
      <w:pPr>
        <w:ind w:firstLine="400"/>
        <w:jc w:val="both"/>
      </w:pPr>
      <w:r>
        <w:t>Қазақстан</w:t>
      </w:r>
      <w:r>
        <w:t xml:space="preserve"> Республикасы Yкіметінiң 2003 жылғы 5 қыркүйектегi № 903 қаулысымен бекітілген Қазақстан Республикасы ?кіметінің 2003-2006 жылдарға арналған бағдарламасын iске асыру жөнiндегі iс-шаралар </w:t>
      </w:r>
      <w:hyperlink r:id="rId8" w:anchor="sub_id=10" w:history="1">
        <w:r>
          <w:rPr>
            <w:rStyle w:val="a3"/>
          </w:rPr>
          <w:t>жоспарының</w:t>
        </w:r>
      </w:hyperlink>
      <w:r>
        <w:t xml:space="preserve"> 2.6.9-тармағын iске асыру мақсатында Қазақстан Республикасының Yкіметі </w:t>
      </w:r>
      <w:r>
        <w:rPr>
          <w:b/>
          <w:bCs/>
        </w:rPr>
        <w:t>қаулы</w:t>
      </w:r>
      <w:r>
        <w:rPr>
          <w:b/>
          <w:bCs/>
        </w:rPr>
        <w:t xml:space="preserve"> етеді:</w:t>
      </w:r>
      <w:r>
        <w:t xml:space="preserve"> </w:t>
      </w:r>
    </w:p>
    <w:p w:rsidR="00000000" w:rsidRDefault="00E70E18">
      <w:pPr>
        <w:ind w:firstLine="400"/>
        <w:jc w:val="both"/>
      </w:pPr>
      <w:r>
        <w:t>1. Қоса беріліп отырған "Қазақстан Республикасы тау-кен-металлургиялық кешенiнiң тұрақты жұмыс iстеуiн және оның дамуының стратегиялық басым</w:t>
      </w:r>
      <w:r>
        <w:t xml:space="preserve">дықтарын ғылыми-техникалық қамтамасыз ету" 2004-2006 жылдарға арналған ғылыми-техникалық </w:t>
      </w:r>
      <w:hyperlink w:anchor="sub100" w:history="1">
        <w:r>
          <w:rPr>
            <w:rStyle w:val="a3"/>
          </w:rPr>
          <w:t>бағдарламасы</w:t>
        </w:r>
      </w:hyperlink>
      <w:r>
        <w:t xml:space="preserve"> (бұдан әpi - Бағдарлама) бекітілсiн. </w:t>
      </w:r>
    </w:p>
    <w:p w:rsidR="00000000" w:rsidRDefault="00E70E18">
      <w:pPr>
        <w:ind w:firstLine="400"/>
        <w:jc w:val="both"/>
      </w:pPr>
      <w:r>
        <w:t>2. "Республикалық мақсатты ғылыми-техникалық бағдарламалар туралы" Қазақстан Республика</w:t>
      </w:r>
      <w:r>
        <w:t xml:space="preserve">сы Министрлер Кабинетінің 1993 жылғы 26 мамырдағы № 434 </w:t>
      </w:r>
      <w:hyperlink r:id="rId9" w:history="1">
        <w:r>
          <w:rPr>
            <w:rStyle w:val="a3"/>
          </w:rPr>
          <w:t>қаулысына</w:t>
        </w:r>
      </w:hyperlink>
      <w:r>
        <w:t xml:space="preserve"> мынадай өзгерiс енгiзiлсiн: </w:t>
      </w:r>
    </w:p>
    <w:p w:rsidR="00000000" w:rsidRDefault="00E70E18">
      <w:pPr>
        <w:ind w:firstLine="400"/>
        <w:jc w:val="both"/>
      </w:pPr>
      <w:r>
        <w:t>көрсетiлген қаулымен бекiтілген республикалық мақсатты ғылыми-техникалық бағдарламалардың тiзбес</w:t>
      </w:r>
      <w:r>
        <w:t xml:space="preserve">iнде: </w:t>
      </w:r>
    </w:p>
    <w:p w:rsidR="00000000" w:rsidRDefault="00E70E18">
      <w:pPr>
        <w:ind w:firstLine="400"/>
        <w:jc w:val="both"/>
      </w:pPr>
      <w:r>
        <w:t xml:space="preserve">12-тармақтағы "1999-2003" деген сандар "2004-2006" деген сандармен ауыстырылсын. </w:t>
      </w:r>
    </w:p>
    <w:p w:rsidR="00000000" w:rsidRDefault="00E70E18">
      <w:pPr>
        <w:ind w:firstLine="400"/>
        <w:jc w:val="both"/>
      </w:pPr>
      <w:r>
        <w:t>3. Қазақстан Республикасының Индустрия және сауда министрлігі Қазақстан Республикасының Yкіметiне жылына екi рет әрбiр жылдың 15 қаңтарына және 15 шілдесiне Бағдарлама</w:t>
      </w:r>
      <w:r>
        <w:t xml:space="preserve"> Iс-шаралар жоспарының орындалу барысы туралы ақпарат ұсынсын. </w:t>
      </w:r>
    </w:p>
    <w:p w:rsidR="00000000" w:rsidRDefault="00E70E18">
      <w:pPr>
        <w:ind w:firstLine="400"/>
        <w:jc w:val="both"/>
      </w:pPr>
      <w:r>
        <w:t xml:space="preserve">4. Осы қаулының орындалуын бақылау Қазақстан Республикасы Премьер-Министрінің орынбасары С.М. Мыңбаевқа жүктелсін. </w:t>
      </w:r>
    </w:p>
    <w:p w:rsidR="00000000" w:rsidRDefault="00E70E18">
      <w:pPr>
        <w:spacing w:after="240"/>
        <w:ind w:firstLine="400"/>
        <w:jc w:val="both"/>
      </w:pPr>
      <w:r>
        <w:t>5. Осы қаулы қол қойылған күнінен бастап күшіне енедi.</w:t>
      </w:r>
    </w:p>
    <w:p w:rsidR="00000000" w:rsidRDefault="00E70E18">
      <w:pPr>
        <w:ind w:firstLine="400"/>
        <w:jc w:val="both"/>
      </w:pPr>
      <w:r>
        <w:rPr>
          <w:b/>
          <w:bCs/>
        </w:rPr>
        <w:t>Қазақстан</w:t>
      </w:r>
      <w:r>
        <w:rPr>
          <w:b/>
          <w:bCs/>
        </w:rPr>
        <w:t xml:space="preserve"> Республикас</w:t>
      </w:r>
      <w:r>
        <w:rPr>
          <w:b/>
          <w:bCs/>
        </w:rPr>
        <w:t xml:space="preserve">ының </w:t>
      </w:r>
    </w:p>
    <w:tbl>
      <w:tblPr>
        <w:tblW w:w="5000" w:type="pct"/>
        <w:tblCellSpacing w:w="0" w:type="dxa"/>
        <w:tblCellMar>
          <w:left w:w="0" w:type="dxa"/>
          <w:right w:w="0" w:type="dxa"/>
        </w:tblCellMar>
        <w:tblLook w:val="04A0" w:firstRow="1" w:lastRow="0" w:firstColumn="1" w:lastColumn="0" w:noHBand="0" w:noVBand="1"/>
      </w:tblPr>
      <w:tblGrid>
        <w:gridCol w:w="5537"/>
        <w:gridCol w:w="3818"/>
      </w:tblGrid>
      <w:tr w:rsidR="00000000">
        <w:trPr>
          <w:tblCellSpacing w:w="0" w:type="dxa"/>
        </w:trPr>
        <w:tc>
          <w:tcPr>
            <w:tcW w:w="0" w:type="auto"/>
            <w:hideMark/>
          </w:tcPr>
          <w:p w:rsidR="00000000" w:rsidRDefault="00E70E18">
            <w:pPr>
              <w:ind w:firstLine="400"/>
            </w:pPr>
            <w:r>
              <w:rPr>
                <w:b/>
                <w:bCs/>
              </w:rPr>
              <w:t xml:space="preserve">Премьер-Министрі </w:t>
            </w:r>
          </w:p>
        </w:tc>
        <w:tc>
          <w:tcPr>
            <w:tcW w:w="0" w:type="auto"/>
            <w:hideMark/>
          </w:tcPr>
          <w:p w:rsidR="00000000" w:rsidRDefault="00E70E18">
            <w:pPr>
              <w:spacing w:after="240"/>
              <w:ind w:firstLine="400"/>
              <w:jc w:val="right"/>
            </w:pPr>
            <w:r>
              <w:rPr>
                <w:b/>
                <w:bCs/>
              </w:rPr>
              <w:t>Д.К. Ахметов</w:t>
            </w:r>
          </w:p>
        </w:tc>
      </w:tr>
    </w:tbl>
    <w:p w:rsidR="00000000" w:rsidRDefault="00E70E18">
      <w:pPr>
        <w:jc w:val="right"/>
      </w:pPr>
      <w:bookmarkStart w:id="1" w:name="SUB100"/>
      <w:bookmarkEnd w:id="1"/>
      <w:r>
        <w:rPr>
          <w:rStyle w:val="s1"/>
        </w:rPr>
        <w:t>Қазақстан</w:t>
      </w:r>
      <w:r>
        <w:rPr>
          <w:rStyle w:val="s1"/>
        </w:rPr>
        <w:t xml:space="preserve"> Республикасы</w:t>
      </w:r>
      <w:r>
        <w:t xml:space="preserve"> </w:t>
      </w:r>
    </w:p>
    <w:p w:rsidR="00000000" w:rsidRDefault="00E70E18">
      <w:pPr>
        <w:jc w:val="right"/>
      </w:pPr>
      <w:r>
        <w:rPr>
          <w:rStyle w:val="s1"/>
        </w:rPr>
        <w:t>Үкіметінің</w:t>
      </w:r>
      <w:r>
        <w:t xml:space="preserve"> </w:t>
      </w:r>
    </w:p>
    <w:p w:rsidR="00000000" w:rsidRDefault="00E70E18">
      <w:pPr>
        <w:jc w:val="right"/>
      </w:pPr>
      <w:r>
        <w:rPr>
          <w:rStyle w:val="s1"/>
        </w:rPr>
        <w:t>2004 жылғы 17 ақпандағы</w:t>
      </w:r>
      <w:r>
        <w:t xml:space="preserve"> </w:t>
      </w:r>
    </w:p>
    <w:p w:rsidR="00000000" w:rsidRDefault="00E70E18">
      <w:pPr>
        <w:jc w:val="right"/>
      </w:pPr>
      <w:r>
        <w:rPr>
          <w:rStyle w:val="s1"/>
        </w:rPr>
        <w:t xml:space="preserve">№ 187 </w:t>
      </w:r>
      <w:hyperlink w:anchor="sub0" w:history="1">
        <w:r>
          <w:rPr>
            <w:rStyle w:val="a3"/>
            <w:b/>
            <w:bCs/>
          </w:rPr>
          <w:t>қаулысымен</w:t>
        </w:r>
      </w:hyperlink>
      <w:r>
        <w:t xml:space="preserve"> </w:t>
      </w:r>
    </w:p>
    <w:p w:rsidR="00000000" w:rsidRDefault="00E70E18">
      <w:pPr>
        <w:spacing w:after="240"/>
        <w:jc w:val="right"/>
      </w:pPr>
      <w:r>
        <w:rPr>
          <w:rStyle w:val="s1"/>
        </w:rPr>
        <w:t>бекітілген</w:t>
      </w:r>
    </w:p>
    <w:p w:rsidR="00000000" w:rsidRDefault="00E70E18">
      <w:pPr>
        <w:jc w:val="center"/>
      </w:pPr>
      <w:r>
        <w:rPr>
          <w:rStyle w:val="s1"/>
        </w:rPr>
        <w:t>"Қазақстан Республикасы тау-кен-металлургиялық</w:t>
      </w:r>
      <w:r>
        <w:t xml:space="preserve"> </w:t>
      </w:r>
    </w:p>
    <w:p w:rsidR="00000000" w:rsidRDefault="00E70E18">
      <w:pPr>
        <w:jc w:val="center"/>
      </w:pPr>
      <w:r>
        <w:rPr>
          <w:rStyle w:val="s1"/>
        </w:rPr>
        <w:t>кешенiнiң тұрақты жұмыс iстеуiн және оның дамуының</w:t>
      </w:r>
      <w:r>
        <w:t xml:space="preserve"> </w:t>
      </w:r>
    </w:p>
    <w:p w:rsidR="00000000" w:rsidRDefault="00E70E18">
      <w:pPr>
        <w:jc w:val="center"/>
      </w:pPr>
      <w:r>
        <w:rPr>
          <w:rStyle w:val="s1"/>
        </w:rPr>
        <w:t>стратегиялық басымдықтарын ғылыми-техникалық</w:t>
      </w:r>
      <w:r>
        <w:t xml:space="preserve"> </w:t>
      </w:r>
    </w:p>
    <w:p w:rsidR="00000000" w:rsidRDefault="00E70E18">
      <w:pPr>
        <w:jc w:val="center"/>
      </w:pPr>
      <w:r>
        <w:rPr>
          <w:rStyle w:val="s1"/>
        </w:rPr>
        <w:t>қамтамасыз</w:t>
      </w:r>
      <w:r>
        <w:rPr>
          <w:rStyle w:val="s1"/>
        </w:rPr>
        <w:t xml:space="preserve"> ету" туралы 2004-2006 жылдарға арналған</w:t>
      </w:r>
      <w:r>
        <w:t xml:space="preserve"> </w:t>
      </w:r>
    </w:p>
    <w:p w:rsidR="00000000" w:rsidRDefault="00E70E18">
      <w:pPr>
        <w:spacing w:after="240"/>
        <w:jc w:val="center"/>
      </w:pPr>
      <w:r>
        <w:rPr>
          <w:rStyle w:val="s1"/>
        </w:rPr>
        <w:t>ғылыми</w:t>
      </w:r>
      <w:r>
        <w:rPr>
          <w:rStyle w:val="s1"/>
        </w:rPr>
        <w:t>-техникалық бағдарламасы</w:t>
      </w:r>
    </w:p>
    <w:p w:rsidR="00000000" w:rsidRDefault="00E70E18">
      <w:pPr>
        <w:pStyle w:val="HTML"/>
      </w:pPr>
      <w:hyperlink w:anchor="sub101" w:history="1">
        <w:r>
          <w:rPr>
            <w:rStyle w:val="a3"/>
            <w:rFonts w:ascii="Times New Roman" w:hAnsi="Times New Roman" w:cs="Times New Roman"/>
            <w:i/>
            <w:iCs/>
          </w:rPr>
          <w:t>1. Бағдарламаның паспорты</w:t>
        </w:r>
      </w:hyperlink>
    </w:p>
    <w:p w:rsidR="00000000" w:rsidRDefault="00E70E18">
      <w:pPr>
        <w:pStyle w:val="HTML"/>
      </w:pPr>
      <w:hyperlink w:anchor="sub200" w:history="1">
        <w:r>
          <w:rPr>
            <w:rStyle w:val="a3"/>
            <w:rFonts w:ascii="Times New Roman" w:hAnsi="Times New Roman" w:cs="Times New Roman"/>
            <w:i/>
            <w:iCs/>
          </w:rPr>
          <w:t>2. Кiрiспе</w:t>
        </w:r>
      </w:hyperlink>
    </w:p>
    <w:p w:rsidR="00000000" w:rsidRDefault="00E70E18">
      <w:pPr>
        <w:pStyle w:val="HTML"/>
      </w:pPr>
      <w:hyperlink w:anchor="sub300" w:history="1">
        <w:r>
          <w:rPr>
            <w:rStyle w:val="a3"/>
            <w:rFonts w:ascii="Times New Roman" w:hAnsi="Times New Roman" w:cs="Times New Roman"/>
            <w:i/>
            <w:iCs/>
          </w:rPr>
          <w:t>3. Проблеманың қазiргi заманғы жай-күйiн талдау</w:t>
        </w:r>
      </w:hyperlink>
    </w:p>
    <w:p w:rsidR="00000000" w:rsidRDefault="00E70E18">
      <w:pPr>
        <w:pStyle w:val="HTML"/>
      </w:pPr>
      <w:hyperlink w:anchor="sub400" w:history="1">
        <w:r>
          <w:rPr>
            <w:rStyle w:val="a3"/>
            <w:rFonts w:ascii="Times New Roman" w:hAnsi="Times New Roman" w:cs="Times New Roman"/>
            <w:i/>
            <w:iCs/>
          </w:rPr>
          <w:t>4. Бағдарламаның мақсаты мен мiндеттерi</w:t>
        </w:r>
      </w:hyperlink>
    </w:p>
    <w:p w:rsidR="00000000" w:rsidRDefault="00E70E18">
      <w:pPr>
        <w:pStyle w:val="HTML"/>
      </w:pPr>
      <w:hyperlink w:anchor="sub500" w:history="1">
        <w:r>
          <w:rPr>
            <w:rStyle w:val="a3"/>
            <w:rFonts w:ascii="Times New Roman" w:hAnsi="Times New Roman" w:cs="Times New Roman"/>
            <w:i/>
            <w:iCs/>
          </w:rPr>
          <w:t>5. Бағдарламаны iске асырудың   негiзгi б</w:t>
        </w:r>
        <w:r>
          <w:rPr>
            <w:rStyle w:val="a3"/>
            <w:rFonts w:ascii="Times New Roman" w:hAnsi="Times New Roman" w:cs="Times New Roman"/>
            <w:i/>
            <w:iCs/>
          </w:rPr>
          <w:t>ағыттары мен тетiгi</w:t>
        </w:r>
      </w:hyperlink>
    </w:p>
    <w:p w:rsidR="00000000" w:rsidRDefault="00E70E18">
      <w:pPr>
        <w:pStyle w:val="HTML"/>
      </w:pPr>
      <w:hyperlink w:anchor="sub600" w:history="1">
        <w:r>
          <w:rPr>
            <w:rStyle w:val="a3"/>
            <w:rFonts w:ascii="Times New Roman" w:hAnsi="Times New Roman" w:cs="Times New Roman"/>
            <w:i/>
            <w:iCs/>
          </w:rPr>
          <w:t>6. Қажеттi ресурстар және оларды қаржыландыру көздерi</w:t>
        </w:r>
      </w:hyperlink>
    </w:p>
    <w:p w:rsidR="00000000" w:rsidRDefault="00E70E18">
      <w:pPr>
        <w:pStyle w:val="HTML"/>
      </w:pPr>
      <w:hyperlink w:anchor="sub700" w:history="1">
        <w:r>
          <w:rPr>
            <w:rStyle w:val="a3"/>
            <w:rFonts w:ascii="Times New Roman" w:hAnsi="Times New Roman" w:cs="Times New Roman"/>
            <w:i/>
            <w:iCs/>
          </w:rPr>
          <w:t>7. Бағдарламаны iске асырудан күтiлетiн нәтижелер</w:t>
        </w:r>
      </w:hyperlink>
    </w:p>
    <w:p w:rsidR="00000000" w:rsidRDefault="00E70E18">
      <w:pPr>
        <w:pStyle w:val="HTML"/>
      </w:pPr>
      <w:hyperlink w:anchor="sub800" w:history="1">
        <w:r>
          <w:rPr>
            <w:rStyle w:val="a3"/>
            <w:rFonts w:ascii="Times New Roman" w:hAnsi="Times New Roman" w:cs="Times New Roman"/>
            <w:i/>
            <w:iCs/>
          </w:rPr>
          <w:t>8. Бағдарламаны іске асыру жөніндегi іс-шарал</w:t>
        </w:r>
        <w:r>
          <w:rPr>
            <w:rStyle w:val="a3"/>
            <w:rFonts w:ascii="Times New Roman" w:hAnsi="Times New Roman" w:cs="Times New Roman"/>
            <w:i/>
            <w:iCs/>
          </w:rPr>
          <w:t>ар жоспары</w:t>
        </w:r>
      </w:hyperlink>
    </w:p>
    <w:p w:rsidR="00000000" w:rsidRDefault="00E70E18">
      <w:pPr>
        <w:pStyle w:val="HTML"/>
      </w:pPr>
      <w:r>
        <w:rPr>
          <w:i/>
          <w:iCs/>
          <w:color w:val="FF0000"/>
        </w:rPr>
        <w:t> </w:t>
      </w:r>
    </w:p>
    <w:p w:rsidR="00000000" w:rsidRDefault="00E70E18">
      <w:pPr>
        <w:spacing w:after="240"/>
        <w:jc w:val="center"/>
      </w:pPr>
      <w:bookmarkStart w:id="2" w:name="SUB101"/>
      <w:bookmarkEnd w:id="2"/>
      <w:r>
        <w:rPr>
          <w:rStyle w:val="s1"/>
        </w:rPr>
        <w:t>1. Бағдарламаның паспорты</w:t>
      </w:r>
    </w:p>
    <w:p w:rsidR="00000000" w:rsidRDefault="00E70E18">
      <w:pPr>
        <w:pStyle w:val="HTML"/>
      </w:pPr>
      <w:r>
        <w:t xml:space="preserve">     </w:t>
      </w:r>
      <w:r>
        <w:rPr>
          <w:rStyle w:val="s1"/>
        </w:rPr>
        <w:t>Атауы</w:t>
      </w:r>
      <w:r>
        <w:t>                "Қазақстан Республикасының</w:t>
      </w:r>
    </w:p>
    <w:p w:rsidR="00000000" w:rsidRDefault="00E70E18">
      <w:pPr>
        <w:pStyle w:val="HTML"/>
      </w:pPr>
      <w:r>
        <w:t>                          тау-кен-металлургиялық кешенiнiң тұрақты жұмыс</w:t>
      </w:r>
    </w:p>
    <w:p w:rsidR="00000000" w:rsidRDefault="00E70E18">
      <w:pPr>
        <w:pStyle w:val="HTML"/>
      </w:pPr>
      <w:r>
        <w:t>                          iстеуiн және оның дамуының стратегиялық</w:t>
      </w:r>
    </w:p>
    <w:p w:rsidR="00000000" w:rsidRDefault="00E70E18">
      <w:pPr>
        <w:pStyle w:val="HTML"/>
      </w:pPr>
      <w:r>
        <w:t>                         </w:t>
      </w:r>
      <w:r>
        <w:t xml:space="preserve"> басымдықтарын ғылыми-техникалық қамтамасыз</w:t>
      </w:r>
    </w:p>
    <w:p w:rsidR="00000000" w:rsidRDefault="00E70E18">
      <w:pPr>
        <w:pStyle w:val="HTML"/>
      </w:pPr>
      <w:r>
        <w:t>                          ету" туралы 2004-2006 жылдарға арналған</w:t>
      </w:r>
    </w:p>
    <w:p w:rsidR="00000000" w:rsidRDefault="00E70E18">
      <w:pPr>
        <w:pStyle w:val="HTML"/>
      </w:pPr>
      <w:r>
        <w:t>                          ғылыми-техникалық бағдарламасы</w:t>
      </w:r>
    </w:p>
    <w:p w:rsidR="00000000" w:rsidRDefault="00E70E18">
      <w:pPr>
        <w:pStyle w:val="HTML"/>
      </w:pPr>
      <w:r>
        <w:t> </w:t>
      </w:r>
    </w:p>
    <w:p w:rsidR="00000000" w:rsidRDefault="00E70E18">
      <w:pPr>
        <w:pStyle w:val="HTML"/>
      </w:pPr>
      <w:r>
        <w:t xml:space="preserve">     </w:t>
      </w:r>
      <w:r>
        <w:rPr>
          <w:rStyle w:val="s1"/>
        </w:rPr>
        <w:t>Бағдарламаны</w:t>
      </w:r>
      <w:r>
        <w:t>         Қазақстан Республикасы Президентінің "Қазақстан</w:t>
      </w:r>
    </w:p>
    <w:p w:rsidR="00000000" w:rsidRDefault="00E70E18">
      <w:pPr>
        <w:pStyle w:val="HTML"/>
      </w:pPr>
      <w:r>
        <w:t xml:space="preserve">     </w:t>
      </w:r>
      <w:r>
        <w:rPr>
          <w:rStyle w:val="s1"/>
        </w:rPr>
        <w:t>әз</w:t>
      </w:r>
      <w:r>
        <w:rPr>
          <w:rStyle w:val="s1"/>
        </w:rPr>
        <w:t>iрлеудiң</w:t>
      </w:r>
      <w:r>
        <w:t>           Республикасының индустриалды-инновациялық</w:t>
      </w:r>
    </w:p>
    <w:p w:rsidR="00000000" w:rsidRDefault="00E70E18">
      <w:pPr>
        <w:pStyle w:val="HTML"/>
      </w:pPr>
      <w:r>
        <w:t xml:space="preserve">     </w:t>
      </w:r>
      <w:r>
        <w:rPr>
          <w:rStyle w:val="s1"/>
        </w:rPr>
        <w:t>негiзi</w:t>
      </w:r>
      <w:r>
        <w:t>               дамуының 2003-2015 жылдарға арналған</w:t>
      </w:r>
    </w:p>
    <w:p w:rsidR="00000000" w:rsidRDefault="00E70E18">
      <w:pPr>
        <w:pStyle w:val="HTML"/>
      </w:pPr>
      <w:r>
        <w:t>                          стратегиясы туралы" 2003 жылғы 17 мамырдағы</w:t>
      </w:r>
    </w:p>
    <w:p w:rsidR="00000000" w:rsidRDefault="00E70E18">
      <w:pPr>
        <w:pStyle w:val="HTML"/>
      </w:pPr>
      <w:r>
        <w:t xml:space="preserve">                          № 1096 </w:t>
      </w:r>
      <w:hyperlink r:id="rId10" w:history="1">
        <w:r>
          <w:rPr>
            <w:rStyle w:val="a3"/>
            <w:rFonts w:ascii="Times New Roman" w:hAnsi="Times New Roman" w:cs="Times New Roman"/>
          </w:rPr>
          <w:t>Жарлығы,</w:t>
        </w:r>
      </w:hyperlink>
      <w:r>
        <w:t xml:space="preserve"> "Қазақстан Республикасының</w:t>
      </w:r>
    </w:p>
    <w:p w:rsidR="00000000" w:rsidRDefault="00E70E18">
      <w:pPr>
        <w:pStyle w:val="HTML"/>
      </w:pPr>
      <w:r>
        <w:t>                          тау-кен-металлургиялық кешенiнiң тұрақты жұмыс</w:t>
      </w:r>
    </w:p>
    <w:p w:rsidR="00000000" w:rsidRDefault="00E70E18">
      <w:pPr>
        <w:pStyle w:val="HTML"/>
      </w:pPr>
      <w:r>
        <w:t>                          iстеуiн және оның дамуының стратегиялық</w:t>
      </w:r>
    </w:p>
    <w:p w:rsidR="00000000" w:rsidRDefault="00E70E18">
      <w:pPr>
        <w:pStyle w:val="HTML"/>
      </w:pPr>
      <w:r>
        <w:t>                          басымдықтарын 200</w:t>
      </w:r>
      <w:r>
        <w:t>4-2006 жылдарға арналған</w:t>
      </w:r>
    </w:p>
    <w:p w:rsidR="00000000" w:rsidRDefault="00E70E18">
      <w:pPr>
        <w:pStyle w:val="HTML"/>
      </w:pPr>
      <w:r>
        <w:t>                          ғылыми-техникалық қамтамасыз ету"</w:t>
      </w:r>
    </w:p>
    <w:p w:rsidR="00000000" w:rsidRDefault="00E70E18">
      <w:pPr>
        <w:pStyle w:val="HTML"/>
      </w:pPr>
      <w:r>
        <w:t>                          ғылыми-техникалық бағдарламасын әзiрлеу"</w:t>
      </w:r>
    </w:p>
    <w:p w:rsidR="00000000" w:rsidRDefault="00E70E18">
      <w:pPr>
        <w:pStyle w:val="HTML"/>
      </w:pPr>
      <w:r>
        <w:t>                          Қазақстан Республикасы Үкіметінiң 2003 жылғы 5</w:t>
      </w:r>
    </w:p>
    <w:p w:rsidR="00000000" w:rsidRDefault="00E70E18">
      <w:pPr>
        <w:pStyle w:val="HTML"/>
      </w:pPr>
      <w:r>
        <w:t>                          қыркү</w:t>
      </w:r>
      <w:r>
        <w:t>йектегi Қазақстан Республикасы Үкіметінiң</w:t>
      </w:r>
    </w:p>
    <w:p w:rsidR="00000000" w:rsidRDefault="00E70E18">
      <w:pPr>
        <w:pStyle w:val="HTML"/>
      </w:pPr>
      <w:r>
        <w:t>                          2003-2006 жылдарға арналған бағдарламасын iске</w:t>
      </w:r>
    </w:p>
    <w:p w:rsidR="00000000" w:rsidRDefault="00E70E18">
      <w:pPr>
        <w:pStyle w:val="HTML"/>
      </w:pPr>
      <w:r>
        <w:t>                          асыру жөніндегі iс-шаралар жоспары туралы"</w:t>
      </w:r>
    </w:p>
    <w:p w:rsidR="00000000" w:rsidRDefault="00E70E18">
      <w:pPr>
        <w:pStyle w:val="HTML"/>
      </w:pPr>
      <w:r>
        <w:t xml:space="preserve">                          № 903 </w:t>
      </w:r>
      <w:hyperlink r:id="rId11" w:history="1">
        <w:r>
          <w:rPr>
            <w:rStyle w:val="a3"/>
            <w:rFonts w:ascii="Times New Roman" w:hAnsi="Times New Roman" w:cs="Times New Roman"/>
          </w:rPr>
          <w:t>қаулысының</w:t>
        </w:r>
      </w:hyperlink>
      <w:r>
        <w:t xml:space="preserve"> 2.6.9-тармағы</w:t>
      </w:r>
    </w:p>
    <w:p w:rsidR="00000000" w:rsidRDefault="00E70E18">
      <w:pPr>
        <w:pStyle w:val="HTML"/>
      </w:pPr>
      <w:r>
        <w:t> </w:t>
      </w:r>
    </w:p>
    <w:p w:rsidR="00000000" w:rsidRDefault="00E70E18">
      <w:pPr>
        <w:pStyle w:val="HTML"/>
      </w:pPr>
      <w:r>
        <w:t xml:space="preserve">     </w:t>
      </w:r>
      <w:r>
        <w:rPr>
          <w:rStyle w:val="s1"/>
        </w:rPr>
        <w:t>Негiзгi</w:t>
      </w:r>
      <w:r>
        <w:t>              Қазақстан Республикасының Индустрия және сауда</w:t>
      </w:r>
    </w:p>
    <w:p w:rsidR="00000000" w:rsidRDefault="00E70E18">
      <w:pPr>
        <w:pStyle w:val="HTML"/>
      </w:pPr>
      <w:r>
        <w:t xml:space="preserve">     </w:t>
      </w:r>
      <w:r>
        <w:rPr>
          <w:rStyle w:val="s1"/>
        </w:rPr>
        <w:t>әз</w:t>
      </w:r>
      <w:r>
        <w:rPr>
          <w:rStyle w:val="s1"/>
        </w:rPr>
        <w:t>iрлеушi</w:t>
      </w:r>
      <w:r>
        <w:t>            министрлігі</w:t>
      </w:r>
    </w:p>
    <w:p w:rsidR="00000000" w:rsidRDefault="00E70E18">
      <w:pPr>
        <w:pStyle w:val="HTML"/>
      </w:pPr>
      <w:r>
        <w:t> </w:t>
      </w:r>
    </w:p>
    <w:p w:rsidR="00000000" w:rsidRDefault="00E70E18">
      <w:pPr>
        <w:pStyle w:val="HTML"/>
      </w:pPr>
      <w:r>
        <w:t xml:space="preserve">     </w:t>
      </w:r>
      <w:r>
        <w:rPr>
          <w:rStyle w:val="s1"/>
        </w:rPr>
        <w:t>Мақсаты</w:t>
      </w:r>
      <w:r>
        <w:t>              Қазақстан Республикасының</w:t>
      </w:r>
    </w:p>
    <w:p w:rsidR="00000000" w:rsidRDefault="00E70E18">
      <w:pPr>
        <w:pStyle w:val="HTML"/>
      </w:pPr>
      <w:r>
        <w:t>                          тау-кен-метал</w:t>
      </w:r>
      <w:r>
        <w:t>лургиялық кешенінiң инновациялық</w:t>
      </w:r>
    </w:p>
    <w:p w:rsidR="00000000" w:rsidRDefault="00E70E18">
      <w:pPr>
        <w:pStyle w:val="HTML"/>
      </w:pPr>
      <w:r>
        <w:t>                          дамуын ғылыми-техникалық қамтамасыз ету,</w:t>
      </w:r>
    </w:p>
    <w:p w:rsidR="00000000" w:rsidRDefault="00E70E18">
      <w:pPr>
        <w:pStyle w:val="HTML"/>
      </w:pPr>
      <w:r>
        <w:t>                          жоғары қосымша құны бар бәсекеге қабілеттi</w:t>
      </w:r>
    </w:p>
    <w:p w:rsidR="00000000" w:rsidRDefault="00E70E18">
      <w:pPr>
        <w:pStyle w:val="HTML"/>
      </w:pPr>
      <w:r>
        <w:t>                          өнiм алу жөнiнде жаңа өндiрiс құру, қоршаған</w:t>
      </w:r>
    </w:p>
    <w:p w:rsidR="00000000" w:rsidRDefault="00E70E18">
      <w:pPr>
        <w:pStyle w:val="HTML"/>
      </w:pPr>
      <w:r>
        <w:t>                </w:t>
      </w:r>
      <w:r>
        <w:t>          ортаға техногендiк әсердi төмендету және</w:t>
      </w:r>
    </w:p>
    <w:p w:rsidR="00000000" w:rsidRDefault="00E70E18">
      <w:pPr>
        <w:pStyle w:val="HTML"/>
      </w:pPr>
      <w:r>
        <w:t>                          кадрлық ғылыми әлеуетiн дамыту.</w:t>
      </w:r>
    </w:p>
    <w:p w:rsidR="00000000" w:rsidRDefault="00E70E18">
      <w:pPr>
        <w:pStyle w:val="HTML"/>
      </w:pPr>
      <w:r>
        <w:t> </w:t>
      </w:r>
    </w:p>
    <w:p w:rsidR="00000000" w:rsidRDefault="00E70E18">
      <w:pPr>
        <w:pStyle w:val="HTML"/>
      </w:pPr>
      <w:r>
        <w:t xml:space="preserve">     </w:t>
      </w:r>
      <w:r>
        <w:rPr>
          <w:rStyle w:val="s1"/>
        </w:rPr>
        <w:t>Міндеті</w:t>
      </w:r>
      <w:r>
        <w:t>              Әлемдiк рынок талаптарына сәйкес</w:t>
      </w:r>
    </w:p>
    <w:p w:rsidR="00000000" w:rsidRDefault="00E70E18">
      <w:pPr>
        <w:pStyle w:val="HTML"/>
      </w:pPr>
      <w:r>
        <w:t>                          тау-кен-металлургиялық кешенiнiң бәсекеге</w:t>
      </w:r>
    </w:p>
    <w:p w:rsidR="00000000" w:rsidRDefault="00E70E18">
      <w:pPr>
        <w:pStyle w:val="HTML"/>
      </w:pPr>
      <w:r>
        <w:t>                  </w:t>
      </w:r>
      <w:r>
        <w:t>        қабілетті өнiмдерiн арттыру мақсатында жаңа</w:t>
      </w:r>
    </w:p>
    <w:p w:rsidR="00000000" w:rsidRDefault="00E70E18">
      <w:pPr>
        <w:pStyle w:val="HTML"/>
      </w:pPr>
      <w:r>
        <w:t>                          технологиялар әзiрлеу және iстегі өндiрiстердi</w:t>
      </w:r>
    </w:p>
    <w:p w:rsidR="00000000" w:rsidRDefault="00E70E18">
      <w:pPr>
        <w:pStyle w:val="HTML"/>
      </w:pPr>
      <w:r>
        <w:t>                          жетiлдiру;</w:t>
      </w:r>
    </w:p>
    <w:p w:rsidR="00000000" w:rsidRDefault="00E70E18">
      <w:pPr>
        <w:pStyle w:val="HTML"/>
      </w:pPr>
      <w:r>
        <w:t>                          жоғары қосымша құны бар экспорттық және импорт</w:t>
      </w:r>
    </w:p>
    <w:p w:rsidR="00000000" w:rsidRDefault="00E70E18">
      <w:pPr>
        <w:pStyle w:val="HTML"/>
      </w:pPr>
      <w:r>
        <w:t>                     </w:t>
      </w:r>
      <w:r>
        <w:t>     алмастырушы өнiмдердiң номенклатурасын кеңейту</w:t>
      </w:r>
    </w:p>
    <w:p w:rsidR="00000000" w:rsidRDefault="00E70E18">
      <w:pPr>
        <w:pStyle w:val="HTML"/>
      </w:pPr>
      <w:r>
        <w:t>                          жөнiнде технологиялар әзiрлеу;</w:t>
      </w:r>
    </w:p>
    <w:p w:rsidR="00000000" w:rsidRDefault="00E70E18">
      <w:pPr>
        <w:pStyle w:val="HTML"/>
      </w:pPr>
      <w:r>
        <w:t>                          рудалы, техногендi, баланстан тыс және</w:t>
      </w:r>
    </w:p>
    <w:p w:rsidR="00000000" w:rsidRDefault="00E70E18">
      <w:pPr>
        <w:pStyle w:val="HTML"/>
      </w:pPr>
      <w:r>
        <w:t>                          құрамында қайталама металы бар шикізатты қайта</w:t>
      </w:r>
    </w:p>
    <w:p w:rsidR="00000000" w:rsidRDefault="00E70E18">
      <w:pPr>
        <w:pStyle w:val="HTML"/>
      </w:pPr>
      <w:r>
        <w:t>         </w:t>
      </w:r>
      <w:r>
        <w:t>                 өңдеуге тартуды қамтамасыз ететiн жаңа</w:t>
      </w:r>
    </w:p>
    <w:p w:rsidR="00000000" w:rsidRDefault="00E70E18">
      <w:pPr>
        <w:pStyle w:val="HTML"/>
      </w:pPr>
      <w:r>
        <w:t>                          технологиялар әзірлеу және игеру;</w:t>
      </w:r>
    </w:p>
    <w:p w:rsidR="00000000" w:rsidRDefault="00E70E18">
      <w:pPr>
        <w:pStyle w:val="HTML"/>
      </w:pPr>
      <w:r>
        <w:t>                          қоршаған ортаға техногендік ықпалды азайтуға</w:t>
      </w:r>
    </w:p>
    <w:p w:rsidR="00000000" w:rsidRDefault="00E70E18">
      <w:pPr>
        <w:pStyle w:val="HTML"/>
      </w:pPr>
      <w:r>
        <w:t>                          бағытталған технологиялар әзiрлеу;</w:t>
      </w:r>
    </w:p>
    <w:p w:rsidR="00000000" w:rsidRDefault="00E70E18">
      <w:pPr>
        <w:pStyle w:val="HTML"/>
      </w:pPr>
      <w:r>
        <w:t>        </w:t>
      </w:r>
      <w:r>
        <w:t>                  шағын және орта бизнес субъектiлерiнiң</w:t>
      </w:r>
    </w:p>
    <w:p w:rsidR="00000000" w:rsidRDefault="00E70E18">
      <w:pPr>
        <w:pStyle w:val="HTML"/>
      </w:pPr>
      <w:r>
        <w:t>                          қатысуымен әзiрлемелердi енгізу арқылы жаңа</w:t>
      </w:r>
    </w:p>
    <w:p w:rsidR="00000000" w:rsidRDefault="00E70E18">
      <w:pPr>
        <w:pStyle w:val="HTML"/>
      </w:pPr>
      <w:r>
        <w:t>                          өндiрiстер құру;</w:t>
      </w:r>
    </w:p>
    <w:p w:rsidR="00000000" w:rsidRDefault="00E70E18">
      <w:pPr>
        <w:pStyle w:val="HTML"/>
      </w:pPr>
      <w:r>
        <w:t>                          Қазақстан Республикасының</w:t>
      </w:r>
    </w:p>
    <w:p w:rsidR="00000000" w:rsidRDefault="00E70E18">
      <w:pPr>
        <w:pStyle w:val="HTML"/>
      </w:pPr>
      <w:r>
        <w:t>                          тау-кен-</w:t>
      </w:r>
      <w:r>
        <w:t>металлургиялық кешенiн тиiмдi басқару</w:t>
      </w:r>
    </w:p>
    <w:p w:rsidR="00000000" w:rsidRDefault="00E70E18">
      <w:pPr>
        <w:pStyle w:val="HTML"/>
      </w:pPr>
      <w:r>
        <w:t>                          үшiн ғылыми негіздеу және әдiстемелiк құжаттар</w:t>
      </w:r>
    </w:p>
    <w:p w:rsidR="00000000" w:rsidRDefault="00E70E18">
      <w:pPr>
        <w:pStyle w:val="HTML"/>
      </w:pPr>
      <w:r>
        <w:t>                          әзiрлеу;</w:t>
      </w:r>
    </w:p>
    <w:p w:rsidR="00000000" w:rsidRDefault="00E70E18">
      <w:pPr>
        <w:pStyle w:val="HTML"/>
      </w:pPr>
      <w:r>
        <w:t>                          ғылыми кадрлардың біліктiлігін арттыру және</w:t>
      </w:r>
    </w:p>
    <w:p w:rsidR="00000000" w:rsidRDefault="00E70E18">
      <w:pPr>
        <w:pStyle w:val="HTML"/>
      </w:pPr>
      <w:r>
        <w:t>                          тау-кен-металл</w:t>
      </w:r>
      <w:r>
        <w:t>ургиялық салаға жоғары</w:t>
      </w:r>
    </w:p>
    <w:p w:rsidR="00000000" w:rsidRDefault="00E70E18">
      <w:pPr>
        <w:pStyle w:val="HTML"/>
      </w:pPr>
      <w:r>
        <w:t>                          біліктендiрiлген мамандарды тарту.</w:t>
      </w:r>
    </w:p>
    <w:p w:rsidR="00000000" w:rsidRDefault="00E70E18">
      <w:pPr>
        <w:pStyle w:val="HTML"/>
      </w:pPr>
      <w:r>
        <w:t> </w:t>
      </w:r>
    </w:p>
    <w:p w:rsidR="00000000" w:rsidRDefault="00E70E18">
      <w:pPr>
        <w:pStyle w:val="HTML"/>
      </w:pPr>
      <w:r>
        <w:t>     </w:t>
      </w:r>
      <w:r>
        <w:rPr>
          <w:rStyle w:val="s1"/>
        </w:rPr>
        <w:t>Басымдылығы</w:t>
      </w:r>
      <w:r>
        <w:t>          Жоғары қосымша құны бар бәсекеге қабiлеттi</w:t>
      </w:r>
    </w:p>
    <w:p w:rsidR="00000000" w:rsidRDefault="00E70E18">
      <w:pPr>
        <w:pStyle w:val="HTML"/>
      </w:pPr>
      <w:r>
        <w:t>                          өнiмдi шығаруды қамтамасыз ететiн түстi және</w:t>
      </w:r>
    </w:p>
    <w:p w:rsidR="00000000" w:rsidRDefault="00E70E18">
      <w:pPr>
        <w:pStyle w:val="HTML"/>
      </w:pPr>
      <w:r>
        <w:t>                          қара</w:t>
      </w:r>
      <w:r>
        <w:t xml:space="preserve"> металлургияның рудалы және техногендiк</w:t>
      </w:r>
    </w:p>
    <w:p w:rsidR="00000000" w:rsidRDefault="00E70E18">
      <w:pPr>
        <w:pStyle w:val="HTML"/>
      </w:pPr>
      <w:r>
        <w:t>                          шикiзатын кешендi пайдалану үшiн ресурс пен</w:t>
      </w:r>
    </w:p>
    <w:p w:rsidR="00000000" w:rsidRDefault="00E70E18">
      <w:pPr>
        <w:pStyle w:val="HTML"/>
      </w:pPr>
      <w:r>
        <w:t>                          энергия үнемдеушi экологиялық жағынан таза</w:t>
      </w:r>
    </w:p>
    <w:p w:rsidR="00000000" w:rsidRDefault="00E70E18">
      <w:pPr>
        <w:pStyle w:val="HTML"/>
      </w:pPr>
      <w:r>
        <w:t>                          технологиялар мен жабдықтар жасау және iске</w:t>
      </w:r>
    </w:p>
    <w:p w:rsidR="00000000" w:rsidRDefault="00E70E18">
      <w:pPr>
        <w:pStyle w:val="HTML"/>
      </w:pPr>
      <w:r>
        <w:t>       </w:t>
      </w:r>
      <w:r>
        <w:t>                   асыру.</w:t>
      </w:r>
    </w:p>
    <w:p w:rsidR="00000000" w:rsidRDefault="00E70E18">
      <w:pPr>
        <w:pStyle w:val="HTML"/>
      </w:pPr>
      <w:r>
        <w:t> </w:t>
      </w:r>
    </w:p>
    <w:p w:rsidR="00000000" w:rsidRDefault="00E70E18">
      <w:pPr>
        <w:pStyle w:val="HTML"/>
      </w:pPr>
      <w:r>
        <w:t xml:space="preserve">     </w:t>
      </w:r>
      <w:r>
        <w:rPr>
          <w:rStyle w:val="s1"/>
        </w:rPr>
        <w:t>Қаржыландыру</w:t>
      </w:r>
      <w:r>
        <w:t>         Бағдарламаны қаржылық қамтамасыз ету</w:t>
      </w:r>
    </w:p>
    <w:p w:rsidR="00000000" w:rsidRDefault="00E70E18">
      <w:pPr>
        <w:pStyle w:val="HTML"/>
      </w:pPr>
      <w:r>
        <w:t xml:space="preserve">     </w:t>
      </w:r>
      <w:r>
        <w:rPr>
          <w:rStyle w:val="s1"/>
        </w:rPr>
        <w:t>көзi</w:t>
      </w:r>
      <w:r>
        <w:t>                 республикалық бюджетте Бағдарламаның әкiмшiсi</w:t>
      </w:r>
    </w:p>
    <w:p w:rsidR="00000000" w:rsidRDefault="00E70E18">
      <w:pPr>
        <w:pStyle w:val="HTML"/>
      </w:pPr>
      <w:r>
        <w:t>                          көздеген қаражаттың шегіндегі мемлекеттік</w:t>
      </w:r>
    </w:p>
    <w:p w:rsidR="00000000" w:rsidRDefault="00E70E18">
      <w:pPr>
        <w:pStyle w:val="HTML"/>
      </w:pPr>
      <w:r>
        <w:t>                         </w:t>
      </w:r>
      <w:r>
        <w:t xml:space="preserve"> тапсырыс шеңберiнде жүзеге асырады.</w:t>
      </w:r>
    </w:p>
    <w:p w:rsidR="00000000" w:rsidRDefault="00E70E18">
      <w:pPr>
        <w:pStyle w:val="HTML"/>
      </w:pPr>
      <w:r>
        <w:t>                          Бағдарламаны iске асыруға байланысты көзделген</w:t>
      </w:r>
    </w:p>
    <w:p w:rsidR="00000000" w:rsidRDefault="00E70E18">
      <w:pPr>
        <w:pStyle w:val="HTML"/>
      </w:pPr>
      <w:r>
        <w:t>                          қаржы шығындары барлығы - 700,7 млн. теңгенi,</w:t>
      </w:r>
    </w:p>
    <w:p w:rsidR="00000000" w:rsidRDefault="00E70E18">
      <w:pPr>
        <w:pStyle w:val="HTML"/>
      </w:pPr>
      <w:r>
        <w:t>                          соның iшiнде жылдар бойынша: 2004 жылы - 222,6</w:t>
      </w:r>
    </w:p>
    <w:p w:rsidR="00000000" w:rsidRDefault="00E70E18">
      <w:pPr>
        <w:pStyle w:val="HTML"/>
      </w:pPr>
      <w:r>
        <w:t> </w:t>
      </w:r>
      <w:r>
        <w:t>                         млн. теңге, 2005 жылы - 233,8 млн. теңге, 2006</w:t>
      </w:r>
    </w:p>
    <w:p w:rsidR="00000000" w:rsidRDefault="00E70E18">
      <w:pPr>
        <w:pStyle w:val="HTML"/>
      </w:pPr>
      <w:r>
        <w:t>                          жылы - 244,3 млн. теңге құрайды. 2005-2006</w:t>
      </w:r>
    </w:p>
    <w:p w:rsidR="00000000" w:rsidRDefault="00E70E18">
      <w:pPr>
        <w:pStyle w:val="HTML"/>
      </w:pPr>
      <w:r>
        <w:t>                          жылдарға арналған шығыстар көлемi</w:t>
      </w:r>
    </w:p>
    <w:p w:rsidR="00000000" w:rsidRDefault="00E70E18">
      <w:pPr>
        <w:pStyle w:val="HTML"/>
      </w:pPr>
      <w:r>
        <w:t>                          "Республикалық бюджет туралы"</w:t>
      </w:r>
      <w:r>
        <w:t xml:space="preserve"> Қазақстан</w:t>
      </w:r>
    </w:p>
    <w:p w:rsidR="00000000" w:rsidRDefault="00E70E18">
      <w:pPr>
        <w:pStyle w:val="HTML"/>
      </w:pPr>
      <w:r>
        <w:t xml:space="preserve">                          Республикасының </w:t>
      </w:r>
      <w:hyperlink r:id="rId12" w:history="1">
        <w:r>
          <w:rPr>
            <w:rStyle w:val="a3"/>
            <w:rFonts w:ascii="Times New Roman" w:hAnsi="Times New Roman" w:cs="Times New Roman"/>
          </w:rPr>
          <w:t>Заңына</w:t>
        </w:r>
      </w:hyperlink>
      <w:r>
        <w:t xml:space="preserve"> сәйкес тиiстi қаржы</w:t>
      </w:r>
    </w:p>
    <w:p w:rsidR="00000000" w:rsidRDefault="00E70E18">
      <w:pPr>
        <w:pStyle w:val="HTML"/>
      </w:pPr>
      <w:r>
        <w:t>                          жылынан нақтыланатын болады.</w:t>
      </w:r>
    </w:p>
    <w:p w:rsidR="00000000" w:rsidRDefault="00E70E18">
      <w:pPr>
        <w:pStyle w:val="HTML"/>
      </w:pPr>
      <w:r>
        <w:t> </w:t>
      </w:r>
    </w:p>
    <w:p w:rsidR="00000000" w:rsidRDefault="00E70E18">
      <w:pPr>
        <w:pStyle w:val="HTML"/>
      </w:pPr>
      <w:r>
        <w:t xml:space="preserve">     </w:t>
      </w:r>
      <w:r>
        <w:rPr>
          <w:rStyle w:val="s1"/>
        </w:rPr>
        <w:t>Күтілетiн</w:t>
      </w:r>
      <w:r>
        <w:t>            Бәсекеге қабiлеттi өнiм шыға</w:t>
      </w:r>
      <w:r>
        <w:t>руды қамтамасыз</w:t>
      </w:r>
    </w:p>
    <w:p w:rsidR="00000000" w:rsidRDefault="00E70E18">
      <w:pPr>
        <w:pStyle w:val="HTML"/>
      </w:pPr>
      <w:r>
        <w:t xml:space="preserve">     </w:t>
      </w:r>
      <w:r>
        <w:rPr>
          <w:rStyle w:val="s1"/>
        </w:rPr>
        <w:t>нәтиже</w:t>
      </w:r>
      <w:r>
        <w:t>               ететiн қара, түстi, сирек және асыл металл</w:t>
      </w:r>
    </w:p>
    <w:p w:rsidR="00000000" w:rsidRDefault="00E70E18">
      <w:pPr>
        <w:pStyle w:val="HTML"/>
      </w:pPr>
      <w:r>
        <w:t>                          кендерiн қайта өңдеудiң қазiргi</w:t>
      </w:r>
    </w:p>
    <w:p w:rsidR="00000000" w:rsidRDefault="00E70E18">
      <w:pPr>
        <w:pStyle w:val="HTML"/>
      </w:pPr>
      <w:r>
        <w:t>                          технологияларын жетiлдiру және жаңа</w:t>
      </w:r>
    </w:p>
    <w:p w:rsidR="00000000" w:rsidRDefault="00E70E18">
      <w:pPr>
        <w:pStyle w:val="HTML"/>
      </w:pPr>
      <w:r>
        <w:t>                          технологиялар жасап шығар</w:t>
      </w:r>
      <w:r>
        <w:t>у;</w:t>
      </w:r>
    </w:p>
    <w:p w:rsidR="00000000" w:rsidRDefault="00E70E18">
      <w:pPr>
        <w:pStyle w:val="HTML"/>
      </w:pPr>
      <w:r>
        <w:t>                           пайдалы қазбаларды өндiруде ресурс сақтаушы</w:t>
      </w:r>
    </w:p>
    <w:p w:rsidR="00000000" w:rsidRDefault="00E70E18">
      <w:pPr>
        <w:pStyle w:val="HTML"/>
      </w:pPr>
      <w:r>
        <w:t>                          технологияларды пайдалану есебiнен</w:t>
      </w:r>
    </w:p>
    <w:p w:rsidR="00000000" w:rsidRDefault="00E70E18">
      <w:pPr>
        <w:pStyle w:val="HTML"/>
      </w:pPr>
      <w:r>
        <w:t>                          бұрғылау-жарылыс жұмыстарын қысқартуға руданың</w:t>
      </w:r>
    </w:p>
    <w:p w:rsidR="00000000" w:rsidRDefault="00E70E18">
      <w:pPr>
        <w:pStyle w:val="HTML"/>
      </w:pPr>
      <w:r>
        <w:t>                          шығының және жұпындану</w:t>
      </w:r>
      <w:r>
        <w:t>ын төмендету;</w:t>
      </w:r>
    </w:p>
    <w:p w:rsidR="00000000" w:rsidRDefault="00E70E18">
      <w:pPr>
        <w:pStyle w:val="HTML"/>
      </w:pPr>
      <w:r>
        <w:t>                           сульфитта полиметалл және қиын байытылатын</w:t>
      </w:r>
    </w:p>
    <w:p w:rsidR="00000000" w:rsidRDefault="00E70E18">
      <w:pPr>
        <w:pStyle w:val="HTML"/>
      </w:pPr>
      <w:r>
        <w:t>                          кендi байыту технологияларын жетiлдiрудiң</w:t>
      </w:r>
    </w:p>
    <w:p w:rsidR="00000000" w:rsidRDefault="00E70E18">
      <w:pPr>
        <w:pStyle w:val="HTML"/>
      </w:pPr>
      <w:r>
        <w:t>                          есебiнен кен байыту кәсiпорындарында</w:t>
      </w:r>
    </w:p>
    <w:p w:rsidR="00000000" w:rsidRDefault="00E70E18">
      <w:pPr>
        <w:pStyle w:val="HTML"/>
      </w:pPr>
      <w:r>
        <w:t xml:space="preserve">                          </w:t>
      </w:r>
      <w:r>
        <w:t>экологиялық ахуалды жақсарту мақсатында</w:t>
      </w:r>
    </w:p>
    <w:p w:rsidR="00000000" w:rsidRDefault="00E70E18">
      <w:pPr>
        <w:pStyle w:val="HTML"/>
      </w:pPr>
      <w:r>
        <w:t>                          концентраттар сапасын арттыру және улы тапшы</w:t>
      </w:r>
    </w:p>
    <w:p w:rsidR="00000000" w:rsidRDefault="00E70E18">
      <w:pPr>
        <w:pStyle w:val="HTML"/>
      </w:pPr>
      <w:r>
        <w:t>                          реагенттер шығыстарын қысқарту;</w:t>
      </w:r>
    </w:p>
    <w:p w:rsidR="00000000" w:rsidRDefault="00E70E18">
      <w:pPr>
        <w:pStyle w:val="HTML"/>
      </w:pPr>
      <w:r>
        <w:t>                           жаңа экологиялық таза технологияларды</w:t>
      </w:r>
    </w:p>
    <w:p w:rsidR="00000000" w:rsidRDefault="00E70E18">
      <w:pPr>
        <w:pStyle w:val="HTML"/>
      </w:pPr>
      <w:r>
        <w:t>                      </w:t>
      </w:r>
      <w:r>
        <w:t>    енгізудің есебінен тау-кен-металлургиялық</w:t>
      </w:r>
    </w:p>
    <w:p w:rsidR="00000000" w:rsidRDefault="00E70E18">
      <w:pPr>
        <w:pStyle w:val="HTML"/>
      </w:pPr>
      <w:r>
        <w:t>                          кешенi кәсіпорындарының қоршаған ортаға</w:t>
      </w:r>
    </w:p>
    <w:p w:rsidR="00000000" w:rsidRDefault="00E70E18">
      <w:pPr>
        <w:pStyle w:val="HTML"/>
      </w:pPr>
      <w:r>
        <w:t>                          тигiзетiн зиянды әсерiн төмендету және</w:t>
      </w:r>
    </w:p>
    <w:p w:rsidR="00000000" w:rsidRDefault="00E70E18">
      <w:pPr>
        <w:pStyle w:val="HTML"/>
      </w:pPr>
      <w:r>
        <w:t>                          өндiрiс қалдықтарының жиналуын қысқарту;</w:t>
      </w:r>
    </w:p>
    <w:p w:rsidR="00000000" w:rsidRDefault="00E70E18">
      <w:pPr>
        <w:pStyle w:val="HTML"/>
      </w:pPr>
      <w:r>
        <w:t>            </w:t>
      </w:r>
      <w:r>
        <w:t>               тау-кен-металлургиялық кешенінің</w:t>
      </w:r>
    </w:p>
    <w:p w:rsidR="00000000" w:rsidRDefault="00E70E18">
      <w:pPr>
        <w:pStyle w:val="HTML"/>
      </w:pPr>
      <w:r>
        <w:t>                          қажеттіліктерін қамтамасыз ету үшiн жаңа өнiм</w:t>
      </w:r>
    </w:p>
    <w:p w:rsidR="00000000" w:rsidRDefault="00E70E18">
      <w:pPr>
        <w:pStyle w:val="HTML"/>
      </w:pPr>
      <w:r>
        <w:t>                          түрлері;</w:t>
      </w:r>
    </w:p>
    <w:p w:rsidR="00000000" w:rsidRDefault="00E70E18">
      <w:pPr>
        <w:pStyle w:val="HTML"/>
      </w:pPr>
      <w:r>
        <w:t>                           тау-кен-металлургиялық кешені дамуының</w:t>
      </w:r>
    </w:p>
    <w:p w:rsidR="00000000" w:rsidRDefault="00E70E18">
      <w:pPr>
        <w:pStyle w:val="HTML"/>
      </w:pPr>
      <w:r>
        <w:t>                          стратегия</w:t>
      </w:r>
      <w:r>
        <w:t>лық басымдықтарына сәйкес</w:t>
      </w:r>
    </w:p>
    <w:p w:rsidR="00000000" w:rsidRDefault="00E70E18">
      <w:pPr>
        <w:pStyle w:val="HTML"/>
      </w:pPr>
      <w:r>
        <w:t>                          өнеркәсіптiң тау-кен өндіру және қайта өңдеу</w:t>
      </w:r>
    </w:p>
    <w:p w:rsidR="00000000" w:rsidRDefault="00E70E18">
      <w:pPr>
        <w:pStyle w:val="HTML"/>
      </w:pPr>
      <w:r>
        <w:t>                          салалары жұмыстарының тиiмдiлiгiн арттыру.</w:t>
      </w:r>
    </w:p>
    <w:p w:rsidR="00000000" w:rsidRDefault="00E70E18">
      <w:pPr>
        <w:pStyle w:val="HTML"/>
      </w:pPr>
      <w:r>
        <w:t>                           тау-кен-металлургиялық саласына инновациялық</w:t>
      </w:r>
    </w:p>
    <w:p w:rsidR="00000000" w:rsidRDefault="00E70E18">
      <w:pPr>
        <w:pStyle w:val="HTML"/>
      </w:pPr>
      <w:r>
        <w:t>                  </w:t>
      </w:r>
      <w:r>
        <w:t>        технологияларды құру мен енгізу үшін жоғары</w:t>
      </w:r>
    </w:p>
    <w:p w:rsidR="00000000" w:rsidRDefault="00E70E18">
      <w:pPr>
        <w:pStyle w:val="HTML"/>
      </w:pPr>
      <w:r>
        <w:t>                          білікті ғылыми кадрлар дайындалған.</w:t>
      </w:r>
    </w:p>
    <w:p w:rsidR="00000000" w:rsidRDefault="00E70E18">
      <w:pPr>
        <w:pStyle w:val="HTML"/>
      </w:pPr>
      <w:r>
        <w:t> </w:t>
      </w:r>
    </w:p>
    <w:p w:rsidR="00000000" w:rsidRDefault="00E70E18">
      <w:pPr>
        <w:pStyle w:val="HTML"/>
      </w:pPr>
      <w:r>
        <w:t xml:space="preserve">     </w:t>
      </w:r>
      <w:r>
        <w:rPr>
          <w:rStyle w:val="s1"/>
        </w:rPr>
        <w:t>Бағдарламаны</w:t>
      </w:r>
      <w:r>
        <w:t>         2004-2006 жылдар</w:t>
      </w:r>
    </w:p>
    <w:p w:rsidR="00000000" w:rsidRDefault="00E70E18">
      <w:pPr>
        <w:pStyle w:val="HTML"/>
      </w:pPr>
      <w:r>
        <w:t xml:space="preserve">     </w:t>
      </w:r>
      <w:r>
        <w:rPr>
          <w:rStyle w:val="s1"/>
        </w:rPr>
        <w:t>iске асыру мерзiмi</w:t>
      </w:r>
    </w:p>
    <w:p w:rsidR="00000000" w:rsidRDefault="00E70E18">
      <w:pPr>
        <w:pStyle w:val="HTML"/>
      </w:pPr>
      <w:r>
        <w:t> </w:t>
      </w:r>
    </w:p>
    <w:p w:rsidR="00000000" w:rsidRDefault="00E70E18">
      <w:pPr>
        <w:spacing w:after="240"/>
        <w:jc w:val="center"/>
      </w:pPr>
      <w:bookmarkStart w:id="3" w:name="SUB200"/>
      <w:bookmarkEnd w:id="3"/>
      <w:r>
        <w:rPr>
          <w:rStyle w:val="s1"/>
        </w:rPr>
        <w:t>2. Кiрiспе</w:t>
      </w:r>
    </w:p>
    <w:p w:rsidR="00000000" w:rsidRDefault="00E70E18">
      <w:pPr>
        <w:ind w:firstLine="400"/>
        <w:jc w:val="both"/>
      </w:pPr>
      <w:r>
        <w:t>Қазақстан</w:t>
      </w:r>
      <w:r>
        <w:t xml:space="preserve"> 2030 стратегиясында тау-кен-металлургиялық кешені </w:t>
      </w:r>
      <w:r>
        <w:t>Қазақстанның</w:t>
      </w:r>
      <w:r>
        <w:t xml:space="preserve"> әлеуметтік экономикалық дамуының жоғары деңгейі бар елдердiң қатарына өркендеуіне жол ашатын басымды саланың бірі ретінде анықталған. Қазақстан Республикасының тау-кен-металлургиялық кешенін дамытудың басты мiндеттерi бәсекеге қабілеті мол өнi</w:t>
      </w:r>
      <w:r>
        <w:t xml:space="preserve">м шығаруды жеделдететін қолайлы жағдай жасау болып табылады. Қазақстан металлургиялық өнеркәсібi әлемдік рынокта бұрын болып, көрмеген ғаламат бәсекелiк жағдайда жұмыс iстеп келеді. Қазақстанның металл өндiру саласында халықаралық еңбектi бөлісуге қатысуы </w:t>
      </w:r>
      <w:r>
        <w:t xml:space="preserve">тау-кен-металлургия кәсiпорындарының техника мен технологиялық жаңа түрлерін пайдалануды ынталандыруға бағытталған арнайы шараларын жүзеге асырумен байланысты. </w:t>
      </w:r>
    </w:p>
    <w:p w:rsidR="00000000" w:rsidRDefault="00E70E18">
      <w:pPr>
        <w:ind w:firstLine="400"/>
        <w:jc w:val="both"/>
      </w:pPr>
      <w:r>
        <w:t>Қазіргі</w:t>
      </w:r>
      <w:r>
        <w:t xml:space="preserve"> уақытта республиканың тау-кен-металлургиялық сапасында химиялық және фазалық құрамы жағ</w:t>
      </w:r>
      <w:r>
        <w:t>ынан жаңа тиімді технологиялар мен құрал-жабдықтың соңғы түрлерін пайдалануды қажет ететiн күрделі кендi қайта өңдеуге тартумен байланысты ауқымды проблемалар бар. Шикiзаттың дәстүрлі емес көздерiн тиімдi қайта өңдеу жұмыс істеп тұрған кәсiпорындардың техн</w:t>
      </w:r>
      <w:r>
        <w:t xml:space="preserve">икалық және технологиялық жаңаруымен және жаңа кәсіпорындар құрумен, тiкелей байланысты. Әрине, мұндай жағдайларда жұмыс істеп тұрған тау-кен-металлургиялық кешенi тиiмдiлiгiнiң өсуi тек қана ғылым мен өндірістiң тығыз кiрiгуiнiң, ғылыми жетістiктерді кең </w:t>
      </w:r>
      <w:r>
        <w:t>ауқымда iске асырудың, жаңа технологиялар мен техниканы жедел енгізудің есебінен қамтамасыз етілуі мүмкін. "Қазақстан Республикасы тау-кен-металлургиялық кешенін тұрақты жұмыс iстеуiн және оның дамуының стратегиялық басымдықтарын ғылыми-техникалық қамтамас</w:t>
      </w:r>
      <w:r>
        <w:t xml:space="preserve">ыз ету" туралы 2004-2006 жылдарға арналған ғылыми-техникалық бағдарламасын (бұдан әрі - Бағдарлама) әзiрлеудiң негiзгi себебi де осы болатын. </w:t>
      </w:r>
    </w:p>
    <w:p w:rsidR="00000000" w:rsidRDefault="00E70E18">
      <w:pPr>
        <w:ind w:firstLine="400"/>
        <w:jc w:val="both"/>
      </w:pPr>
      <w:r>
        <w:t xml:space="preserve">Бағдарламаны әзірлеу негізi мыналар: </w:t>
      </w:r>
    </w:p>
    <w:p w:rsidR="00000000" w:rsidRDefault="00E70E18">
      <w:pPr>
        <w:ind w:firstLine="400"/>
        <w:jc w:val="both"/>
      </w:pPr>
      <w:r>
        <w:t>1. Қазақстан Республикасы Президентінің "</w:t>
      </w:r>
      <w:r>
        <w:t>Қазақстан</w:t>
      </w:r>
      <w:r>
        <w:t xml:space="preserve"> Республикасының 2003-2015 жылдарға арналған индустриалды-инновациялық даму стратегиясы туралы" 2003 жылғы 17 мамырдағы № 1096 Жарлығы; </w:t>
      </w:r>
    </w:p>
    <w:p w:rsidR="00000000" w:rsidRDefault="00E70E18">
      <w:pPr>
        <w:ind w:firstLine="400"/>
        <w:jc w:val="both"/>
      </w:pPr>
      <w:r>
        <w:t>2. "Қазақстан Республикасының 2003-2006 жылдарға арналған Бағдарламасын жүзеге асыру жөніндегі iс-шаралар тура</w:t>
      </w:r>
      <w:r>
        <w:t>лы" Қазақстан Республикасы Үкіметінiң 2003 жылғы 5 қыркүйектегі № 903 қаулысы (2.6 9-тармағы "2004-2006 жылдарға арналған "Қазақстан Республикасы тау-кен-металлургиялық кешенiнiң тұрақты жұмыс iстеуiн және оның дамуының стратегиялық басымдықтарын ғылыми-те</w:t>
      </w:r>
      <w:r>
        <w:t xml:space="preserve">хникалық қамтамасыз ету" ғылыми-техникалық бағдарламасын әзірлесін".). </w:t>
      </w:r>
    </w:p>
    <w:p w:rsidR="00000000" w:rsidRDefault="00E70E18">
      <w:pPr>
        <w:spacing w:after="240"/>
        <w:ind w:firstLine="400"/>
        <w:jc w:val="both"/>
      </w:pPr>
      <w:r>
        <w:t>Бұрын тау-кен-металлургиялық кешенi кәсіпорындарының жұмысын тұрақтандыру үшiн екi Республикалық мақсатты ғылыми-техникалық бағдаpламалар: "1993-1998 жылдарға арналған тау-кен-металлур</w:t>
      </w:r>
      <w:r>
        <w:t>гиялық кешенiнде ресурс үнемдейтін тиімділігі жоғары технологиялардың негiзiнде минералды шикiзатты кешендi пайдалану" және "1999-2003 жылдарға арналған Қазақстан Республикасы тау-кен-металлургия кешенiнiң тұрақты жұмыс iстеуi мен стратегиялық басымдықтары</w:t>
      </w:r>
      <w:r>
        <w:t>ның дамуын ғылыми-техникалық қамтамасыз ету" орындалған болатын, сол жинақталған тәжiрибе "Қазақстан Республикасы тау-кен-металлургиялық кешенiн тұрақты жұмыс iстеуiн және оның дамуының стратегиялық басымдықтарын ғылыми-техникалық қамтамасыз ету" туралы 20</w:t>
      </w:r>
      <w:r>
        <w:t>04-2006 жылдарға арналған ғылыми-техникалық бағдарламаны әзiрлеу кезiнде ескерiлдi. Жоғарыда аталған бағдарламаларды iске асыру шеңберiнде тау-кен-металлургиялық кешенi кәсіпорындарында 40-тан астам жаңа әзiрлемелер жасалған және енгізiлген болатын, Қазақс</w:t>
      </w:r>
      <w:r>
        <w:t>тан Республикасы үшiн жаңа өнiм шығару бойынша бірқатар өндiрiстер құрылды. Жаңа бағдарламада негiзгi басымдықтарға - рудалы, техногендік, балансты және құрамында металл бар қайталама шикізатты өңдеуге, экологиялық аспектілерге ерекше көңiл бөлiнетiн болад</w:t>
      </w:r>
      <w:r>
        <w:t>ы.</w:t>
      </w:r>
    </w:p>
    <w:p w:rsidR="00000000" w:rsidRDefault="00E70E18">
      <w:pPr>
        <w:spacing w:after="240"/>
        <w:jc w:val="center"/>
      </w:pPr>
      <w:bookmarkStart w:id="4" w:name="SUB300"/>
      <w:bookmarkEnd w:id="4"/>
      <w:r>
        <w:rPr>
          <w:rStyle w:val="s1"/>
        </w:rPr>
        <w:t>3. Проблеманың қазiргi заманғы жай-күйiн талдау</w:t>
      </w:r>
    </w:p>
    <w:p w:rsidR="00000000" w:rsidRDefault="00E70E18">
      <w:pPr>
        <w:ind w:firstLine="400"/>
        <w:jc w:val="both"/>
      </w:pPr>
      <w:r>
        <w:t>Қазақстанның</w:t>
      </w:r>
      <w:r>
        <w:t xml:space="preserve"> маманданған саласының бiрi ұлттық тау-кен-металлургия өнеркәсiбi болып табылады. </w:t>
      </w:r>
    </w:p>
    <w:p w:rsidR="00000000" w:rsidRDefault="00E70E18">
      <w:pPr>
        <w:ind w:firstLine="400"/>
        <w:jc w:val="both"/>
      </w:pPr>
      <w:r>
        <w:t>Елдiң ІЖӨ-дегі тау-кен-металлургиялық секторының үлесi 2002 жылы 8,4% (1999 жылы - 8,1%, 2003 жылы - 9,8%, 200</w:t>
      </w:r>
      <w:r>
        <w:t>1 жылы - 8,2%) құрады. Салада өндірістердің тұрақты даму үрдiсi байқалды, тоқтап тұрғандарды қалпына келтiру және жұмыс iстеп тұрған кәсiпорындарды кеңейту, шығарылатын өнiмнiң сапасын арттыру бойынша жұмыс жүргiзiлуде. Тау-кен-металлургиялық саланы дамыту</w:t>
      </w:r>
      <w:r>
        <w:t xml:space="preserve"> үшiн неғұрлым қолайлы жағдайлар 2000 жылы байқалды, өйткенi 1999 жылдың ортасынан бастап әлемдiк рыноктарда қазақстандық тау-кен-металлургиялық кәсіпорындар өндiретiн негiзгi шикiзат өніміне едәуір баға өстi. Сол кезеңде жалпы өнiмнiң көлемi US$3 млрд.-та</w:t>
      </w:r>
      <w:r>
        <w:t xml:space="preserve">н астамды құрап, өзiнiң ең жоғары деңгейiне жетті. </w:t>
      </w:r>
    </w:p>
    <w:p w:rsidR="00000000" w:rsidRDefault="00E70E18">
      <w:pPr>
        <w:ind w:firstLine="400"/>
        <w:jc w:val="both"/>
      </w:pPr>
      <w:r>
        <w:t>Сонымен қалар, Қазақстанның тау-кен-металлургиялық кешенiнiң осал жақтары мен проблемалары бар - рудалардың құрамында пайдалы элементтердiң аз болуы, оны өндірудің кешендігінің төмен болуы, сондай-ақ төме</w:t>
      </w:r>
      <w:r>
        <w:t xml:space="preserve">нгi қайта байыту өнiмдерi мен жоғары қосымша құны бар тауар өнiмін шығаратын өндiрiстердiң мүлдем болмауы. Экономиканың шикiзат шығаруға бағытталуы елдi әлемдiк рыноктарда минералдық шикiзат пен металдар сұранысына толығымен тәуелдi етедi. </w:t>
      </w:r>
    </w:p>
    <w:p w:rsidR="00000000" w:rsidRDefault="00E70E18">
      <w:pPr>
        <w:ind w:firstLine="400"/>
        <w:jc w:val="both"/>
      </w:pPr>
      <w:r>
        <w:t>Өнеркәс</w:t>
      </w:r>
      <w:r>
        <w:t>iп салал</w:t>
      </w:r>
      <w:r>
        <w:t xml:space="preserve">арында шикiзатқа шығаруға бағытталуынан кету үшiн ғылымды көп қажетсiнетiн және жоғары технологиялық өндiрiстердi дамыту үшiн жағдайлар құру қажет. </w:t>
      </w:r>
    </w:p>
    <w:p w:rsidR="00000000" w:rsidRDefault="00E70E18">
      <w:pPr>
        <w:ind w:firstLine="400"/>
        <w:jc w:val="both"/>
      </w:pPr>
      <w:r>
        <w:t>Тау-кен металлургиялық салада жоғары технологиялық өндiрiстердi дамыту үшiн ауқымды және жедел түрде иннова</w:t>
      </w:r>
      <w:r>
        <w:t>циялар енгізу қажет. Инновациялық және инвестициялық қызметтi жандандыру кәсiпорындардың дамуын шектейтiн керi әсер етушi факторларды төмендетедi, өндiрiстік әлеуеттi түбегейлi қайта жаңартуды қамтамасыз етедi, барлық ресурс түрлерінің шығыстарын төмендету</w:t>
      </w:r>
      <w:r>
        <w:t xml:space="preserve"> мен қоршаған ортаны қорғау жөніндегі нормаларды сақтау кезiнде дәстүрлi және жаңа өнiмдердiң түрлерiн жасап шығарады. </w:t>
      </w:r>
    </w:p>
    <w:p w:rsidR="00000000" w:rsidRDefault="00E70E18">
      <w:pPr>
        <w:ind w:firstLine="400"/>
        <w:jc w:val="both"/>
      </w:pPr>
      <w:r>
        <w:t xml:space="preserve">Инновациялық өндiрiстер құру үшiн алдын ала даярланған, жоғары біліктi ғылыми кадрлар қажет. </w:t>
      </w:r>
    </w:p>
    <w:p w:rsidR="00000000" w:rsidRDefault="00E70E18">
      <w:pPr>
        <w:ind w:firstLine="400"/>
        <w:jc w:val="both"/>
      </w:pPr>
      <w:r>
        <w:t>Бiрқатар ғылыми тақырыптарды толық қаржыла</w:t>
      </w:r>
      <w:r>
        <w:t>ндырмау жас ғалымдардың ғылыми саладан кетуiне әкелдi. Бүгiнгi күнi республикамызда техникалық мамандықтар, менеджмент, маркетинг және талдау салаларында жоғары біліктi мамандар жеткiлiксiз. Технологиялық қалушылықты жеңу және Қазақстан экономикасын құрылы</w:t>
      </w:r>
      <w:r>
        <w:t>мды қайта құру үшiн бастапқы дәрежелi мәнi бар ғылымдардың салалары үшiн ғылыми кадрлар даярлау және қайта даярлау қажет. Осы мақсатта алдыңғы қатарлы шетел компанияларында мамандарды тағлымдамадан өткізудi қарастыру, семинарлар және сол сияқтылар өткізу ү</w:t>
      </w:r>
      <w:r>
        <w:t xml:space="preserve">шiн жоғары біліктi шетел мамандарын тарту қажет. </w:t>
      </w:r>
    </w:p>
    <w:p w:rsidR="00000000" w:rsidRDefault="00E70E18">
      <w:pPr>
        <w:ind w:firstLine="400"/>
        <w:jc w:val="both"/>
      </w:pPr>
      <w:r>
        <w:t>Тау-кен-металлургия кешенiнiң дамуы сөзсiз, ел экономикасының жалпы деңгейiмен, отандық және шетел капиталын қолдау перспективаларымен, әлемдiк рынок конъюктурасымен, кәсiпорындардың өнiмiн iшкi тұтынумен а</w:t>
      </w:r>
      <w:r>
        <w:t xml:space="preserve">йқындалады. </w:t>
      </w:r>
    </w:p>
    <w:p w:rsidR="00000000" w:rsidRDefault="00E70E18">
      <w:pPr>
        <w:ind w:firstLine="400"/>
        <w:jc w:val="both"/>
      </w:pPr>
      <w:r>
        <w:t>Сондықтан тау-кен-металлургиялық кешенiн қарқынды дамытуға бағытталған ғылыми-техникалық бағдарлама әзiрлеу; өндiрiстердi технологиялық жағынан жаңарту; металл сапасын арттыру; экспортқа бағытталған өнiм шығару және ғылымды көп қажет ететiн өн</w:t>
      </w:r>
      <w:r>
        <w:t xml:space="preserve">дiрiстердi дамыту мәселелерi аса өзектi болып табылады. Бағдарлама дәл осы мiндеттердi шешуге бағытталып отыр. </w:t>
      </w:r>
    </w:p>
    <w:p w:rsidR="00000000" w:rsidRDefault="00E70E18">
      <w:pPr>
        <w:ind w:firstLine="400"/>
        <w:jc w:val="both"/>
      </w:pPr>
      <w:r>
        <w:t xml:space="preserve">Бағдарламаны жасау тау-кен-металлургиялық кешенiнде болатын проблемаларды мынадай жолмен шешуге мүмкiндiк бередi: </w:t>
      </w:r>
    </w:p>
    <w:p w:rsidR="00000000" w:rsidRDefault="00E70E18">
      <w:pPr>
        <w:ind w:firstLine="400"/>
        <w:jc w:val="both"/>
      </w:pPr>
      <w:r>
        <w:t>- саланың шикiзат шығаруға ба</w:t>
      </w:r>
      <w:r>
        <w:t>ғытталуын</w:t>
      </w:r>
      <w:r>
        <w:t xml:space="preserve"> төмендету; </w:t>
      </w:r>
    </w:p>
    <w:p w:rsidR="00000000" w:rsidRDefault="00E70E18">
      <w:pPr>
        <w:ind w:firstLine="400"/>
        <w:jc w:val="both"/>
      </w:pPr>
      <w:r>
        <w:t xml:space="preserve">- Қазақстан металының бәсекеге қабiлеттілігін арттыру; </w:t>
      </w:r>
    </w:p>
    <w:p w:rsidR="00000000" w:rsidRDefault="00E70E18">
      <w:pPr>
        <w:ind w:firstLine="400"/>
        <w:jc w:val="both"/>
      </w:pPr>
      <w:r>
        <w:t xml:space="preserve">- жер қойнауын пайдалану мониторингін, бақылау мен басқару құру; </w:t>
      </w:r>
    </w:p>
    <w:p w:rsidR="00000000" w:rsidRDefault="00E70E18">
      <w:pPr>
        <w:ind w:firstLine="400"/>
        <w:jc w:val="both"/>
      </w:pPr>
      <w:r>
        <w:t xml:space="preserve">- технологиялық қайта өңдеулердi жетілдiру есебiнен бағалы компоненттердiң жойылуын төмендету; </w:t>
      </w:r>
    </w:p>
    <w:p w:rsidR="00000000" w:rsidRDefault="00E70E18">
      <w:pPr>
        <w:ind w:firstLine="400"/>
        <w:jc w:val="both"/>
      </w:pPr>
      <w:r>
        <w:t>- жоғары білiктi</w:t>
      </w:r>
      <w:r>
        <w:t xml:space="preserve"> ғылыми кадрлар даярлау. </w:t>
      </w:r>
    </w:p>
    <w:p w:rsidR="00000000" w:rsidRDefault="00E70E18">
      <w:pPr>
        <w:ind w:firstLine="400"/>
        <w:jc w:val="both"/>
      </w:pPr>
      <w:r>
        <w:t>Әз</w:t>
      </w:r>
      <w:r>
        <w:t>iрленiп отырған Бағдарламаны iске асыру әлемдiк рыноктың, ТМД рыногының қажеттілiгiн және iшкi қажеттіліктi, сондай-ақ елiмiздiң экономикалық тәуелсiздігiн нығайтуды ескере отырып, саланың бәсекеге қабілеттілігін арттыруға мүмкi</w:t>
      </w:r>
      <w:r>
        <w:t xml:space="preserve">ндiк береді. </w:t>
      </w:r>
    </w:p>
    <w:p w:rsidR="00000000" w:rsidRDefault="00E70E18">
      <w:pPr>
        <w:spacing w:after="240"/>
        <w:ind w:firstLine="400"/>
        <w:jc w:val="both"/>
      </w:pPr>
      <w:r>
        <w:t xml:space="preserve">Жаңа Бағдарлама шеңберінде Қазақстан Республикасы Президентінің "Қазақстан Республикасының 2003-2015 жылдарға арналған индустриалық-инновациялық даму стратегиясы туралы" 2003 жылғы 17 мамырдағы № 1096 Жарлығына сәйкес инновациялық өндiрiстер </w:t>
      </w:r>
      <w:r>
        <w:t>құру</w:t>
      </w:r>
      <w:r>
        <w:t xml:space="preserve"> үшiн Қазақстан Республикасының минералды және техногендік шикiзатын қайта өңдеу жөніндегi бiрқатар жаңа технологиялар әзiрлеу көзделіп отыр.</w:t>
      </w:r>
    </w:p>
    <w:p w:rsidR="00000000" w:rsidRDefault="00E70E18">
      <w:pPr>
        <w:spacing w:after="240"/>
        <w:jc w:val="center"/>
      </w:pPr>
      <w:bookmarkStart w:id="5" w:name="SUB400"/>
      <w:bookmarkEnd w:id="5"/>
      <w:r>
        <w:rPr>
          <w:rStyle w:val="s1"/>
        </w:rPr>
        <w:t>4. Бағдарламаның мақсаты мен мiндеттерi</w:t>
      </w:r>
    </w:p>
    <w:p w:rsidR="00000000" w:rsidRDefault="00E70E18">
      <w:pPr>
        <w:ind w:firstLine="400"/>
        <w:jc w:val="both"/>
      </w:pPr>
      <w:r>
        <w:t xml:space="preserve">Бағдарламаның мақсаты: </w:t>
      </w:r>
    </w:p>
    <w:p w:rsidR="00000000" w:rsidRDefault="00E70E18">
      <w:pPr>
        <w:ind w:firstLine="400"/>
        <w:jc w:val="both"/>
      </w:pPr>
      <w:r>
        <w:t>Қазақстан</w:t>
      </w:r>
      <w:r>
        <w:t xml:space="preserve"> Республикасы тау-кен-металлургиялық </w:t>
      </w:r>
      <w:r>
        <w:t xml:space="preserve">кешенiнiң инновациялық дамуын ғылыми-техникалық қамтамасыз ету, жоғары қосымша құны бар бәсекеге қабiлеттi өнiм алу жөніндегі жаңа өндiрiстер құру, қоршаған ортаға техногендік әсердi төмендету және кадрлық ғылыми әлеуеттi дамыту. </w:t>
      </w:r>
    </w:p>
    <w:p w:rsidR="00000000" w:rsidRDefault="00E70E18">
      <w:pPr>
        <w:ind w:firstLine="400"/>
        <w:jc w:val="both"/>
      </w:pPr>
      <w:r>
        <w:t>Бағдарламаның мiндеттерi:</w:t>
      </w:r>
      <w:r>
        <w:t xml:space="preserve"> </w:t>
      </w:r>
    </w:p>
    <w:p w:rsidR="00000000" w:rsidRDefault="00E70E18">
      <w:pPr>
        <w:ind w:firstLine="400"/>
        <w:jc w:val="both"/>
      </w:pPr>
      <w:r>
        <w:t>әлемд</w:t>
      </w:r>
      <w:r>
        <w:t xml:space="preserve">iк рыноктың талаптарына сәйкес тау-кен металлургиялық кешенінің бәсекеге қабiлеттi өнімдерін арттыру мақсатында жаңа технологиялар әзiрлеу және жұмыс iстеп тұрған өндiрiстердi жетiлдiру; </w:t>
      </w:r>
    </w:p>
    <w:p w:rsidR="00000000" w:rsidRDefault="00E70E18">
      <w:pPr>
        <w:ind w:firstLine="400"/>
        <w:jc w:val="both"/>
      </w:pPr>
      <w:r>
        <w:t xml:space="preserve">жоғары қосымша құны бар экспорттық және импорт алмастырушы өнiмдердің номенклатурасын кеңейту жөнiнде технологиялар әзірлеу; </w:t>
      </w:r>
    </w:p>
    <w:p w:rsidR="00000000" w:rsidRDefault="00E70E18">
      <w:pPr>
        <w:ind w:firstLine="400"/>
        <w:jc w:val="both"/>
      </w:pPr>
      <w:r>
        <w:t>рудалы, техногендік, баланстан тыс және құрамында қайталама металы бар шикiзатты қайта өңдеуге тартуды қамтамасыз ететiн жаңа техн</w:t>
      </w:r>
      <w:r>
        <w:t xml:space="preserve">ологиялар әзірлеу және игеру; </w:t>
      </w:r>
    </w:p>
    <w:p w:rsidR="00000000" w:rsidRDefault="00E70E18">
      <w:pPr>
        <w:ind w:firstLine="400"/>
        <w:jc w:val="both"/>
      </w:pPr>
      <w:r>
        <w:t>қоршаған</w:t>
      </w:r>
      <w:r>
        <w:t xml:space="preserve"> ортаға техногендiк ықпалды азайтуға бағытталған технологиялар әзiрлеу; </w:t>
      </w:r>
    </w:p>
    <w:p w:rsidR="00000000" w:rsidRDefault="00E70E18">
      <w:pPr>
        <w:ind w:firstLine="400"/>
        <w:jc w:val="both"/>
      </w:pPr>
      <w:r>
        <w:t xml:space="preserve">шағын және орта бизнес субъектiлерiнiң қатысуымен әзірлемелерді енгізу жолымен жаңа өндiрiстер құру; </w:t>
      </w:r>
    </w:p>
    <w:p w:rsidR="00000000" w:rsidRDefault="00E70E18">
      <w:pPr>
        <w:ind w:firstLine="400"/>
        <w:jc w:val="both"/>
      </w:pPr>
      <w:r>
        <w:t>Қазақстан</w:t>
      </w:r>
      <w:r>
        <w:t xml:space="preserve"> Республикасының тау-кен-металлур</w:t>
      </w:r>
      <w:r>
        <w:t xml:space="preserve">гиялық кешенін тиімді басқару үшін ғылыми жағынан негiздеу және әдiстемелiк құжаттар әзiрлеу; </w:t>
      </w:r>
    </w:p>
    <w:p w:rsidR="00000000" w:rsidRDefault="00E70E18">
      <w:pPr>
        <w:spacing w:after="240"/>
        <w:ind w:firstLine="400"/>
        <w:jc w:val="both"/>
      </w:pPr>
      <w:r>
        <w:t>ғылыми</w:t>
      </w:r>
      <w:r>
        <w:t xml:space="preserve"> кадрлардың біліктiгiн арттыру және тау-кен металлургиялық салаға жоғары білiктi мамандарды тарту.</w:t>
      </w:r>
    </w:p>
    <w:p w:rsidR="00000000" w:rsidRDefault="00E70E18">
      <w:pPr>
        <w:jc w:val="center"/>
      </w:pPr>
      <w:bookmarkStart w:id="6" w:name="SUB500"/>
      <w:bookmarkEnd w:id="6"/>
      <w:r>
        <w:rPr>
          <w:rStyle w:val="s1"/>
        </w:rPr>
        <w:t>5. Бағдарламаны iске асырудың</w:t>
      </w:r>
      <w:r>
        <w:t xml:space="preserve"> </w:t>
      </w:r>
    </w:p>
    <w:p w:rsidR="00000000" w:rsidRDefault="00E70E18">
      <w:pPr>
        <w:spacing w:after="240"/>
        <w:jc w:val="center"/>
      </w:pPr>
      <w:r>
        <w:rPr>
          <w:rStyle w:val="s1"/>
        </w:rPr>
        <w:t>негiзгi бағыттары мен тет</w:t>
      </w:r>
      <w:r>
        <w:rPr>
          <w:rStyle w:val="s1"/>
        </w:rPr>
        <w:t>iгi</w:t>
      </w:r>
    </w:p>
    <w:p w:rsidR="00000000" w:rsidRDefault="00E70E18">
      <w:pPr>
        <w:ind w:firstLine="400"/>
        <w:jc w:val="both"/>
      </w:pPr>
      <w:r>
        <w:t xml:space="preserve">1. Бәсекеге қабiлеттi өнім шығаруды қамтамасыз ететін рудалы және техногендік шикiзатты кешенді қайта өңдеу үшiн ресурс және энергия үнемдейтiн, экологиялық жағынан таза технологиялар мен жабдықтар жасау және оларды іске асыру: </w:t>
      </w:r>
    </w:p>
    <w:p w:rsidR="00000000" w:rsidRDefault="00E70E18">
      <w:pPr>
        <w:ind w:firstLine="400"/>
        <w:jc w:val="both"/>
      </w:pPr>
      <w:r>
        <w:t>шығарып тасталған жоғал</w:t>
      </w:r>
      <w:r>
        <w:t xml:space="preserve">ымдардан кенді қайта өңдеуден өткізу арқылы мыс және iлеспе металдарды өндірудің технологиялық процесін жетілдіру; </w:t>
      </w:r>
    </w:p>
    <w:p w:rsidR="00000000" w:rsidRDefault="00E70E18">
      <w:pPr>
        <w:ind w:firstLine="400"/>
        <w:jc w:val="both"/>
      </w:pPr>
      <w:r>
        <w:t>қорғасын</w:t>
      </w:r>
      <w:r>
        <w:t>, мырыш және ілеспе металдар өндiрудiң ғылыми-техникалық деңгейiн арттыруды қамтамасыз ететiн тиiмдiлігі жоғары, экологиялық жағынан</w:t>
      </w:r>
      <w:r>
        <w:t xml:space="preserve"> қауiпсiз технологиялар жасау және iске асыру; </w:t>
      </w:r>
    </w:p>
    <w:p w:rsidR="00000000" w:rsidRDefault="00E70E18">
      <w:pPr>
        <w:ind w:firstLine="400"/>
        <w:jc w:val="both"/>
      </w:pPr>
      <w:r>
        <w:t>бәсекеге қабiлеттi өнiм алуды қамтамасыз ететiн рудалы және техногендiк шикiзаттан жасалатын түстi, сирек және асыл металдарды алудың рентабельдiгі жоғары және экологиялық жағынан таза технологияларды әзiрлеу</w:t>
      </w:r>
      <w:r>
        <w:t xml:space="preserve"> және игеру; </w:t>
      </w:r>
    </w:p>
    <w:p w:rsidR="00000000" w:rsidRDefault="00E70E18">
      <w:pPr>
        <w:ind w:firstLine="400"/>
        <w:jc w:val="both"/>
      </w:pPr>
      <w:r>
        <w:t xml:space="preserve">баланстан тыс және бабына келмеген темір рудасы мен ферроқорытпа шикiзатын, техногендiк қалдықтарды қайта өңдеудiң тиiмдiлігі жоғары, экологиялық жағынан таза технологияларын игеру; </w:t>
      </w:r>
    </w:p>
    <w:p w:rsidR="00000000" w:rsidRDefault="00E70E18">
      <w:pPr>
        <w:ind w:firstLine="400"/>
        <w:jc w:val="both"/>
      </w:pPr>
      <w:r>
        <w:t>жаңа құралдар мен автоматтандыру жүйелерiн енгiзе отырып, м</w:t>
      </w:r>
      <w:r>
        <w:t xml:space="preserve">еталлургиялық процестердi басқару үшiн ақпараттық-өлшеу кешендерiн құру. </w:t>
      </w:r>
    </w:p>
    <w:p w:rsidR="00000000" w:rsidRDefault="00E70E18">
      <w:pPr>
        <w:ind w:firstLine="400"/>
        <w:jc w:val="both"/>
      </w:pPr>
      <w:r>
        <w:t xml:space="preserve">2. Кен өндiру және қайта өңдеу кәсiпорындарының қатты, сұйық және газ күйiндегі қалдықтарын кәдеге жаратудың технологияларын жасау: </w:t>
      </w:r>
    </w:p>
    <w:p w:rsidR="00000000" w:rsidRDefault="00E70E18">
      <w:pPr>
        <w:ind w:firstLine="400"/>
        <w:jc w:val="both"/>
      </w:pPr>
      <w:r>
        <w:t>өнеркәс</w:t>
      </w:r>
      <w:r>
        <w:t>iптiк өндiрiстердiң қалдықтарын кәдеге жар</w:t>
      </w:r>
      <w:r>
        <w:t xml:space="preserve">ату мен жоюды қамтамасыз ететiн технологиялық процестер мен аппараттар жасап шығару және енгізу; </w:t>
      </w:r>
    </w:p>
    <w:p w:rsidR="00000000" w:rsidRDefault="00E70E18">
      <w:pPr>
        <w:ind w:firstLine="400"/>
        <w:jc w:val="both"/>
      </w:pPr>
      <w:r>
        <w:t xml:space="preserve">сумен жабдықтаудың айналымдық жүйелерiн әзiрлеу және енгізу; </w:t>
      </w:r>
    </w:p>
    <w:p w:rsidR="00000000" w:rsidRDefault="00E70E18">
      <w:pPr>
        <w:ind w:firstLine="400"/>
        <w:jc w:val="both"/>
      </w:pPr>
      <w:r>
        <w:t>қау</w:t>
      </w:r>
      <w:r>
        <w:t>iптi қалдықтарды азайтуды, толық кәдеге жаратуды, залалсыздандыруды қамтамасыз ететiн жаңа те</w:t>
      </w:r>
      <w:r>
        <w:t xml:space="preserve">хнологиялар жасап шығару және игеру. </w:t>
      </w:r>
    </w:p>
    <w:p w:rsidR="00000000" w:rsidRDefault="00E70E18">
      <w:pPr>
        <w:ind w:firstLine="400"/>
        <w:jc w:val="both"/>
      </w:pPr>
      <w:r>
        <w:t xml:space="preserve">3. Ғылыми-техникалық өнiмдердi кейiннен сату үшiн тәжiрибелi және тәжiрибелi-конструкторлық жұмыстар: </w:t>
      </w:r>
    </w:p>
    <w:p w:rsidR="00000000" w:rsidRDefault="00E70E18">
      <w:pPr>
        <w:ind w:firstLine="400"/>
        <w:jc w:val="both"/>
      </w:pPr>
      <w:r>
        <w:t xml:space="preserve">тәжiрибелi және тәжiрибелi-конструкторлық жұмыстар жүргiзу; </w:t>
      </w:r>
    </w:p>
    <w:p w:rsidR="00000000" w:rsidRDefault="00E70E18">
      <w:pPr>
        <w:ind w:firstLine="400"/>
        <w:jc w:val="both"/>
      </w:pPr>
      <w:r>
        <w:t>ғылыми</w:t>
      </w:r>
      <w:r>
        <w:t>-техникалық өнiмдi кейiннен сату үшiн техникалық</w:t>
      </w:r>
      <w:r>
        <w:t xml:space="preserve">, технологиялық және жобалау құжаттамаларын әзiрлеу. </w:t>
      </w:r>
    </w:p>
    <w:p w:rsidR="00000000" w:rsidRDefault="00E70E18">
      <w:pPr>
        <w:ind w:firstLine="400"/>
        <w:jc w:val="both"/>
      </w:pPr>
      <w:r>
        <w:t xml:space="preserve">4. Өнеркәсіптiң кен өндiру және қайта өңдеу салаларының дамуы мен қауiпсiз жұмыс iстеуiнiң нормативтiк-әдiстемелiк құжаттарын әзiрлеудi ғылыми-техникалық қамтамасыз ету. </w:t>
      </w:r>
    </w:p>
    <w:p w:rsidR="00000000" w:rsidRDefault="00E70E18">
      <w:pPr>
        <w:spacing w:after="240"/>
        <w:ind w:firstLine="400"/>
        <w:jc w:val="both"/>
      </w:pPr>
      <w:r>
        <w:t xml:space="preserve">5. Тау-кен-металлургиялық сала </w:t>
      </w:r>
      <w:r>
        <w:t>үш</w:t>
      </w:r>
      <w:r>
        <w:t>iн кадрлық әлеуеттi даярлау.</w:t>
      </w:r>
    </w:p>
    <w:p w:rsidR="00000000" w:rsidRDefault="00E70E18">
      <w:pPr>
        <w:spacing w:after="240"/>
        <w:jc w:val="center"/>
      </w:pPr>
      <w:bookmarkStart w:id="7" w:name="SUB600"/>
      <w:bookmarkEnd w:id="7"/>
      <w:r>
        <w:rPr>
          <w:rStyle w:val="s1"/>
        </w:rPr>
        <w:t>6. Қажеттi ресурстар және оларды қаржыландыру көздерi</w:t>
      </w:r>
    </w:p>
    <w:p w:rsidR="00000000" w:rsidRDefault="00E70E18">
      <w:pPr>
        <w:spacing w:after="240"/>
        <w:ind w:firstLine="400"/>
        <w:jc w:val="both"/>
      </w:pPr>
      <w:r>
        <w:t xml:space="preserve">Бағдарламаны қаржыландыру республикалық бюджет қаражатының есебiнен және шегiнде жүзеге асырылады. Бағдарламаны iске асыруға байланысты көзделген қаржы шығындары, барлығы </w:t>
      </w:r>
      <w:r>
        <w:t>- 700,7 млн. теңгенi, соның iшiнде жылдар бойынша: 2004 жылы - 222,6 млн. теңге, 2005 жылы - 233,8 млн. теңге, 2006 жылы - 244,3 млн. теңгенi құрайды. 2005-2006 жылдарға арналған шығыстар көлемi тиiстi қаржы жылына арналған "Республикалық бюджет туралы" Қа</w:t>
      </w:r>
      <w:r>
        <w:t>зақстан Республикасының Заңына сәйкес нақтыланатын болады.</w:t>
      </w:r>
    </w:p>
    <w:p w:rsidR="00000000" w:rsidRDefault="00E70E18">
      <w:pPr>
        <w:spacing w:after="240"/>
        <w:jc w:val="center"/>
      </w:pPr>
      <w:bookmarkStart w:id="8" w:name="SUB700"/>
      <w:bookmarkEnd w:id="8"/>
      <w:r>
        <w:rPr>
          <w:rStyle w:val="s1"/>
        </w:rPr>
        <w:t>7. Бағдарламаны iске асырудан күтiлетiн нәтижелер</w:t>
      </w:r>
    </w:p>
    <w:p w:rsidR="00000000" w:rsidRDefault="00E70E18">
      <w:pPr>
        <w:ind w:firstLine="400"/>
        <w:jc w:val="both"/>
      </w:pPr>
      <w:r>
        <w:t xml:space="preserve">Бағдарламаны iске асырудың нәтижесiнде негiзiнен мынадай нәтижелер алынатын болады: </w:t>
      </w:r>
    </w:p>
    <w:p w:rsidR="00000000" w:rsidRDefault="00E70E18">
      <w:pPr>
        <w:ind w:firstLine="400"/>
        <w:jc w:val="both"/>
      </w:pPr>
      <w:r>
        <w:t>қорғасын</w:t>
      </w:r>
      <w:r>
        <w:t xml:space="preserve"> алуды 5 %-ға, мырышты 8 %-ға, мыс алуды 1-1,5 %-ға, асыл металдарды 2-2,5 %-ға арттыруға, қара түстi, сирек және асыл металдар рудаларын қайта өңдеуге мүмкiндiк беретiн баланстан тыс, жұпыны рудаларды байытудың қолданыстағы технологиялары жетiлдiр</w:t>
      </w:r>
      <w:r>
        <w:t xml:space="preserve">iлдi және жаңа технологиялар игерілдi; </w:t>
      </w:r>
    </w:p>
    <w:p w:rsidR="00000000" w:rsidRDefault="00E70E18">
      <w:pPr>
        <w:ind w:firstLine="400"/>
        <w:jc w:val="both"/>
      </w:pPr>
      <w:r>
        <w:t>қазақстанның</w:t>
      </w:r>
      <w:r>
        <w:t xml:space="preserve"> жаңа шикiзат көздерiн қайта өңдеуге тартудың, құрамында титан бар шикiзатты балқыту процесiнiң техникалық-экономикалық көрсеткiштерiн 5-7 %-ға арттыруды, ванадий алудың дәрежесiн 8-10 %-ға, титан алуды 0</w:t>
      </w:r>
      <w:r>
        <w:t xml:space="preserve">,5-1 %-ға өсiрудi қамтамасыз ететiн оларды кешендi қайта өңдеудiң жаңа технологиясын жасаудың есебiнен сирек (ванадий, галлий және тағы басқа) және асыл (алтын, күмiс, платина) металдардың шикiзат базасы ұлғайтылды; </w:t>
      </w:r>
    </w:p>
    <w:p w:rsidR="00000000" w:rsidRDefault="00E70E18">
      <w:pPr>
        <w:ind w:firstLine="400"/>
        <w:jc w:val="both"/>
      </w:pPr>
      <w:r>
        <w:t>жер қойнауынан руданы өндiрудiң өзiндiк</w:t>
      </w:r>
      <w:r>
        <w:t xml:space="preserve"> құнын 8-10 %-ға төмендетудi, салу жұмыстарына, кен тазалау орындарын бекіту мен ұстауға жұмсалатын шығынды 30-35 %-ға қысқартуды қамтамасыз ететiн тау-кен өндiрiсiнiң процестерiн механикаландыру мен басқару жүйесiнiң құралдары әзiрлендi және енгізiлдi; </w:t>
      </w:r>
    </w:p>
    <w:p w:rsidR="00000000" w:rsidRDefault="00E70E18">
      <w:pPr>
        <w:ind w:firstLine="400"/>
        <w:jc w:val="both"/>
      </w:pPr>
      <w:r>
        <w:t>т</w:t>
      </w:r>
      <w:r>
        <w:t xml:space="preserve">апшы және улы реагенттер шығысын айтарлықтай қысқартуға, кен байыту кәсiпорындарынан экологиялық ахуалын жақсарта отырып, концентраттардың сапасын арттыруға мүмкiндiк туғызатын құрамында асыл металдары бар сульфитті полиметалл рудаларын, қиын байытылатын, </w:t>
      </w:r>
      <w:r>
        <w:t xml:space="preserve">баланстан тыс, жұпыны рудаларды байытуда жаңа технологиялар әзiрлендi және игерiлдi және қолданылып жүрген технологияларды жетiлдiрiлдi; </w:t>
      </w:r>
    </w:p>
    <w:p w:rsidR="00000000" w:rsidRDefault="00E70E18">
      <w:pPr>
        <w:ind w:firstLine="400"/>
        <w:jc w:val="both"/>
      </w:pPr>
      <w:r>
        <w:t>тау-кен-металлургиялық кешенi кәсiпорындарының қоршаған ортаға тигiзетiн зиянды әсерiн төмендетуге, өндiрiс қалдықтары</w:t>
      </w:r>
      <w:r>
        <w:t xml:space="preserve">ның жиналуын қысқартуға және табиғи объектiлерге шығарылатын авариялық лақтырындыларды азайтуға мүмкiндiк туғызатын жаңа технологиялар жасанды және игерілдi; </w:t>
      </w:r>
    </w:p>
    <w:p w:rsidR="00000000" w:rsidRDefault="00E70E18">
      <w:pPr>
        <w:ind w:firstLine="400"/>
        <w:jc w:val="both"/>
      </w:pPr>
      <w:r>
        <w:t>металлургиялық шлактар мен кен байыту фабрикаларының қалдықтарын қайта өңдеу жөніндегі технология</w:t>
      </w:r>
      <w:r>
        <w:t xml:space="preserve">сы әзiрлендi; </w:t>
      </w:r>
    </w:p>
    <w:p w:rsidR="00000000" w:rsidRDefault="00E70E18">
      <w:pPr>
        <w:ind w:firstLine="400"/>
        <w:jc w:val="both"/>
      </w:pPr>
      <w:r>
        <w:t xml:space="preserve">кен байыту фабрикалары мен металлургиялық өндiрiстердiң кен үйiндiлерiнен және қалдықтарынан жасалған түстi, асыл және сирек жер металдарын алу жөніндегі технологиясы әзiрлендi; </w:t>
      </w:r>
    </w:p>
    <w:p w:rsidR="00000000" w:rsidRDefault="00E70E18">
      <w:pPr>
        <w:ind w:firstLine="400"/>
        <w:jc w:val="both"/>
      </w:pPr>
      <w:r>
        <w:t>елiмiз үшiн жаңа кешендi балқымалар мен лигатур түрлерiн, соны</w:t>
      </w:r>
      <w:r>
        <w:t>ң</w:t>
      </w:r>
      <w:r>
        <w:t xml:space="preserve"> iшiнде: ферробор, ферротитан, барий, кальций, ванадий бар ферросиликоалюминий алудың технологиясы әзiрлендi және енгiзiлдi; </w:t>
      </w:r>
    </w:p>
    <w:p w:rsidR="00000000" w:rsidRDefault="00E70E18">
      <w:pPr>
        <w:ind w:firstLine="400"/>
        <w:jc w:val="both"/>
      </w:pPr>
      <w:r>
        <w:t>автоматтандырудың құралдары мен жүйелерiн игере отырып, процестердiң технологиялық параметрлерiн бақылаудың жабдықтары мен аспапт</w:t>
      </w:r>
      <w:r>
        <w:t xml:space="preserve">арының жаңа түрлерiнiң тәжiрибелiк үлгiлерi әзiрлендi және жасалды; </w:t>
      </w:r>
    </w:p>
    <w:p w:rsidR="00000000" w:rsidRDefault="00E70E18">
      <w:pPr>
        <w:ind w:firstLine="400"/>
        <w:jc w:val="both"/>
      </w:pPr>
      <w:r>
        <w:t xml:space="preserve">тау-кен-металлургиялық кешенiнiң дамуын бейімдiк басқару үшiн ғылыми-әдiстемелiк құжаттар жасалды; </w:t>
      </w:r>
    </w:p>
    <w:p w:rsidR="00000000" w:rsidRDefault="00E70E18">
      <w:pPr>
        <w:ind w:firstLine="400"/>
        <w:jc w:val="both"/>
      </w:pPr>
      <w:r>
        <w:t>пайдалы қазба қорларын тиiмдi және кешендi пайдалану жөніндегі ғылыми-әдiстемелiк құжат</w:t>
      </w:r>
      <w:r>
        <w:t xml:space="preserve">таманың жобалары әзiрлендi; </w:t>
      </w:r>
    </w:p>
    <w:p w:rsidR="00000000" w:rsidRDefault="00E70E18">
      <w:pPr>
        <w:ind w:firstLine="400"/>
        <w:jc w:val="both"/>
      </w:pPr>
      <w:r>
        <w:t>тау-кен-металлургиялық кешенi кәсiпорындарының ИСО 9000 және 14000 халықаралық стандарттар саласына көшуiн және өнiм сапасын басқарудан сапа менеджментi жүйелерiне көшудi ғылыми-әдiстемелiк және метрологиялық қамтамасыз ету құр</w:t>
      </w:r>
      <w:r>
        <w:t xml:space="preserve">ылды; </w:t>
      </w:r>
    </w:p>
    <w:p w:rsidR="00000000" w:rsidRDefault="00E70E18">
      <w:pPr>
        <w:spacing w:after="240"/>
        <w:ind w:firstLine="400"/>
        <w:jc w:val="both"/>
      </w:pPr>
      <w:r>
        <w:t>тау-кен-металлургиялық салаға инновациялық технологияларды құру және енгізу үшiн жоғары біліктi ғылыми кадрлары даярланды.</w:t>
      </w:r>
    </w:p>
    <w:p w:rsidR="00000000" w:rsidRDefault="00E70E18">
      <w:pPr>
        <w:jc w:val="center"/>
      </w:pPr>
      <w:bookmarkStart w:id="9" w:name="SUB800"/>
      <w:bookmarkEnd w:id="9"/>
      <w:r>
        <w:rPr>
          <w:rStyle w:val="s1"/>
        </w:rPr>
        <w:t>8. Бағдарламаны іске асыру жөніндегi іс-шаралар жоспары</w:t>
      </w:r>
    </w:p>
    <w:p w:rsidR="00000000" w:rsidRDefault="00E70E18">
      <w:pPr>
        <w:jc w:val="center"/>
      </w:pPr>
      <w:r>
        <w:rPr>
          <w:rStyle w:val="s1"/>
        </w:rPr>
        <w:t> </w:t>
      </w:r>
    </w:p>
    <w:tbl>
      <w:tblPr>
        <w:tblW w:w="0" w:type="auto"/>
        <w:tblCellMar>
          <w:left w:w="0" w:type="dxa"/>
          <w:right w:w="0" w:type="dxa"/>
        </w:tblCellMar>
        <w:tblLook w:val="04A0" w:firstRow="1" w:lastRow="0" w:firstColumn="1" w:lastColumn="0" w:noHBand="0" w:noVBand="1"/>
      </w:tblPr>
      <w:tblGrid>
        <w:gridCol w:w="583"/>
        <w:gridCol w:w="3175"/>
        <w:gridCol w:w="1303"/>
        <w:gridCol w:w="1447"/>
        <w:gridCol w:w="1591"/>
        <w:gridCol w:w="1015"/>
        <w:gridCol w:w="1159"/>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р/с</w:t>
            </w:r>
            <w:r>
              <w:rPr>
                <w:rFonts w:ascii="Courier New" w:hAnsi="Courier New" w:cs="Courier New"/>
              </w:rPr>
              <w:br/>
              <w:t> N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       Iс-шаралар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 Аяқтау </w:t>
            </w:r>
            <w:r>
              <w:rPr>
                <w:rFonts w:ascii="Courier New" w:hAnsi="Courier New" w:cs="Courier New"/>
              </w:rPr>
              <w:br/>
              <w:t> нысаны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Жауапты  </w:t>
            </w:r>
            <w:r>
              <w:rPr>
                <w:rFonts w:ascii="Courier New" w:hAnsi="Courier New" w:cs="Courier New"/>
              </w:rPr>
              <w:br/>
              <w:t>орындаушы</w:t>
            </w:r>
            <w:r>
              <w:rPr>
                <w:rFonts w:ascii="Courier New" w:hAnsi="Courier New" w:cs="Courier New"/>
              </w:rPr>
              <w:br/>
              <w:t>(iске    </w:t>
            </w:r>
            <w:r>
              <w:rPr>
                <w:rFonts w:ascii="Courier New" w:hAnsi="Courier New" w:cs="Courier New"/>
              </w:rPr>
              <w:br/>
              <w:t>асырушы) </w:t>
            </w:r>
            <w:r>
              <w:rPr>
                <w:rFonts w:ascii="Courier New" w:hAnsi="Courier New" w:cs="Courier New"/>
              </w:rPr>
              <w:br/>
              <w:t>         </w:t>
            </w:r>
            <w:r>
              <w:rPr>
                <w:rFonts w:ascii="Courier New" w:hAnsi="Courier New" w:cs="Courier New"/>
              </w:rPr>
              <w:b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 Орындау  </w:t>
            </w:r>
            <w:r>
              <w:rPr>
                <w:rFonts w:ascii="Courier New" w:hAnsi="Courier New" w:cs="Courier New"/>
              </w:rPr>
              <w:br/>
              <w:t> мерзiмi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Күтi- </w:t>
            </w:r>
            <w:r>
              <w:rPr>
                <w:rFonts w:ascii="Courier New" w:hAnsi="Courier New" w:cs="Courier New"/>
              </w:rPr>
              <w:br/>
              <w:t>летiн </w:t>
            </w:r>
            <w:r>
              <w:rPr>
                <w:rFonts w:ascii="Courier New" w:hAnsi="Courier New" w:cs="Courier New"/>
              </w:rPr>
              <w:br/>
              <w:t>шығыс-</w:t>
            </w:r>
            <w:r>
              <w:rPr>
                <w:rFonts w:ascii="Courier New" w:hAnsi="Courier New" w:cs="Courier New"/>
              </w:rPr>
              <w:br/>
              <w:t>тар   </w:t>
            </w:r>
            <w:r>
              <w:rPr>
                <w:rFonts w:ascii="Courier New" w:hAnsi="Courier New" w:cs="Courier New"/>
              </w:rPr>
              <w:br/>
              <w:t>(млн. </w:t>
            </w:r>
            <w:r>
              <w:rPr>
                <w:rFonts w:ascii="Courier New" w:hAnsi="Courier New" w:cs="Courier New"/>
              </w:rPr>
              <w:br/>
              <w:t>теңге)</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Қаржы</w:t>
            </w:r>
            <w:r>
              <w:rPr>
                <w:rFonts w:ascii="Courier New" w:hAnsi="Courier New" w:cs="Courier New"/>
              </w:rPr>
              <w:t>- </w:t>
            </w:r>
            <w:r>
              <w:rPr>
                <w:rFonts w:ascii="Courier New" w:hAnsi="Courier New" w:cs="Courier New"/>
              </w:rPr>
              <w:br/>
              <w:t>ландыру</w:t>
            </w:r>
            <w:r>
              <w:rPr>
                <w:rFonts w:ascii="Courier New" w:hAnsi="Courier New" w:cs="Courier New"/>
              </w:rPr>
              <w:br/>
              <w:t>көзi   </w:t>
            </w:r>
            <w:r>
              <w:rPr>
                <w:rFonts w:ascii="Courier New" w:hAnsi="Courier New" w:cs="Courier New"/>
              </w:rPr>
              <w:br/>
              <w:t>       </w:t>
            </w:r>
            <w:r>
              <w:rPr>
                <w:rFonts w:ascii="Courier New" w:hAnsi="Courier New" w:cs="Courier New"/>
              </w:rPr>
              <w:br/>
              <w:t>       </w:t>
            </w:r>
            <w:r>
              <w:rPr>
                <w:rFonts w:ascii="Courier New" w:hAnsi="Courier New" w:cs="Courier New"/>
              </w:rPr>
              <w:b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  5       </w:t>
            </w:r>
          </w:p>
        </w:tc>
        <w:tc>
          <w:tcPr>
            <w:tcW w:w="0" w:type="auto"/>
            <w:gridSpan w:val="2"/>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                    1. Ұйымдастыру </w:t>
            </w:r>
            <w:r>
              <w:rPr>
                <w:rFonts w:ascii="Courier New" w:hAnsi="Courier New" w:cs="Courier New"/>
              </w:rPr>
              <w:t>Іс-шаралары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 1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Бағдарламаның        </w:t>
            </w:r>
            <w:r>
              <w:rPr>
                <w:rFonts w:ascii="Courier New" w:hAnsi="Courier New" w:cs="Courier New"/>
              </w:rPr>
              <w:br/>
              <w:t>негiзгi тапсырмалары </w:t>
            </w:r>
            <w:r>
              <w:rPr>
                <w:rFonts w:ascii="Courier New" w:hAnsi="Courier New" w:cs="Courier New"/>
              </w:rPr>
              <w:br/>
              <w:t>бойынша жобаларды    </w:t>
            </w:r>
            <w:r>
              <w:rPr>
                <w:rFonts w:ascii="Courier New" w:hAnsi="Courier New" w:cs="Courier New"/>
              </w:rPr>
              <w:br/>
              <w:t>iрiктеу конкурсын    </w:t>
            </w:r>
            <w:r>
              <w:rPr>
                <w:rFonts w:ascii="Courier New" w:hAnsi="Courier New" w:cs="Courier New"/>
              </w:rPr>
              <w:br/>
              <w:t>ұйымдастыру және     </w:t>
            </w:r>
            <w:r>
              <w:rPr>
                <w:rFonts w:ascii="Courier New" w:hAnsi="Courier New" w:cs="Courier New"/>
              </w:rPr>
              <w:br/>
              <w:t>өткізу. Бағдарлама   </w:t>
            </w:r>
            <w:r>
              <w:rPr>
                <w:rFonts w:ascii="Courier New" w:hAnsi="Courier New" w:cs="Courier New"/>
              </w:rPr>
              <w:br/>
              <w:t>бойынша басты        </w:t>
            </w:r>
            <w:r>
              <w:rPr>
                <w:rFonts w:ascii="Courier New" w:hAnsi="Courier New" w:cs="Courier New"/>
              </w:rPr>
              <w:br/>
              <w:t>ұйымды </w:t>
            </w:r>
            <w:r>
              <w:rPr>
                <w:rFonts w:ascii="Courier New" w:hAnsi="Courier New" w:cs="Courier New"/>
              </w:rPr>
              <w:t>анықтау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Бағдар- </w:t>
            </w:r>
            <w:r>
              <w:rPr>
                <w:rFonts w:ascii="Courier New" w:hAnsi="Courier New" w:cs="Courier New"/>
              </w:rPr>
              <w:br/>
              <w:t>лама    </w:t>
            </w:r>
            <w:r>
              <w:rPr>
                <w:rFonts w:ascii="Courier New" w:hAnsi="Courier New" w:cs="Courier New"/>
              </w:rPr>
              <w:br/>
              <w:t>әкiмшi- </w:t>
            </w:r>
            <w:r>
              <w:rPr>
                <w:rFonts w:ascii="Courier New" w:hAnsi="Courier New" w:cs="Courier New"/>
              </w:rPr>
              <w:br/>
              <w:t>сінің   </w:t>
            </w:r>
            <w:r>
              <w:rPr>
                <w:rFonts w:ascii="Courier New" w:hAnsi="Courier New" w:cs="Courier New"/>
              </w:rPr>
              <w:br/>
              <w:t>бұйрығы-</w:t>
            </w:r>
            <w:r>
              <w:rPr>
                <w:rFonts w:ascii="Courier New" w:hAnsi="Courier New" w:cs="Courier New"/>
              </w:rPr>
              <w:br/>
              <w:t>Конкур- </w:t>
            </w:r>
            <w:r>
              <w:rPr>
                <w:rFonts w:ascii="Courier New" w:hAnsi="Courier New" w:cs="Courier New"/>
              </w:rPr>
              <w:br/>
              <w:t>стық    </w:t>
            </w:r>
            <w:r>
              <w:rPr>
                <w:rFonts w:ascii="Courier New" w:hAnsi="Courier New" w:cs="Courier New"/>
              </w:rPr>
              <w:br/>
              <w:t>комис-  </w:t>
            </w:r>
            <w:r>
              <w:rPr>
                <w:rFonts w:ascii="Courier New" w:hAnsi="Courier New" w:cs="Courier New"/>
              </w:rPr>
              <w:br/>
              <w:t>сияның  </w:t>
            </w:r>
            <w:r>
              <w:rPr>
                <w:rFonts w:ascii="Courier New" w:hAnsi="Courier New" w:cs="Courier New"/>
              </w:rPr>
              <w:br/>
              <w:t>хатта-  </w:t>
            </w:r>
            <w:r>
              <w:rPr>
                <w:rFonts w:ascii="Courier New" w:hAnsi="Courier New" w:cs="Courier New"/>
              </w:rPr>
              <w:br/>
              <w:t>масы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ҚР</w:t>
            </w:r>
            <w:r>
              <w:rPr>
                <w:rFonts w:ascii="Courier New" w:hAnsi="Courier New" w:cs="Courier New"/>
              </w:rPr>
              <w:t> ИСМ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2004 жылғы</w:t>
            </w:r>
            <w:r>
              <w:rPr>
                <w:rFonts w:ascii="Courier New" w:hAnsi="Courier New" w:cs="Courier New"/>
              </w:rPr>
              <w:br/>
              <w:t>I тоқсан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Қаржы</w:t>
            </w:r>
            <w:r>
              <w:rPr>
                <w:rFonts w:ascii="Courier New" w:hAnsi="Courier New" w:cs="Courier New"/>
              </w:rPr>
              <w:t>- </w:t>
            </w:r>
            <w:r>
              <w:rPr>
                <w:rFonts w:ascii="Courier New" w:hAnsi="Courier New" w:cs="Courier New"/>
              </w:rPr>
              <w:br/>
              <w:t>ланды- </w:t>
            </w:r>
            <w:r>
              <w:rPr>
                <w:rFonts w:ascii="Courier New" w:hAnsi="Courier New" w:cs="Courier New"/>
              </w:rPr>
              <w:br/>
              <w:t>руд</w:t>
            </w:r>
            <w:r>
              <w:rPr>
                <w:rFonts w:ascii="Courier New" w:hAnsi="Courier New" w:cs="Courier New"/>
              </w:rPr>
              <w:t>ы   </w:t>
            </w:r>
            <w:r>
              <w:rPr>
                <w:rFonts w:ascii="Courier New" w:hAnsi="Courier New" w:cs="Courier New"/>
              </w:rPr>
              <w:br/>
              <w:t>талап  </w:t>
            </w:r>
            <w:r>
              <w:rPr>
                <w:rFonts w:ascii="Courier New" w:hAnsi="Courier New" w:cs="Courier New"/>
              </w:rPr>
              <w:br/>
              <w:t>етпейдi</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 2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2004-2006 жылдарға   </w:t>
            </w:r>
            <w:r>
              <w:rPr>
                <w:rFonts w:ascii="Courier New" w:hAnsi="Courier New" w:cs="Courier New"/>
              </w:rPr>
              <w:br/>
              <w:t>арналған Бағдарлама- </w:t>
            </w:r>
            <w:r>
              <w:rPr>
                <w:rFonts w:ascii="Courier New" w:hAnsi="Courier New" w:cs="Courier New"/>
              </w:rPr>
              <w:br/>
              <w:t>ның кеңейтiлген      </w:t>
            </w:r>
            <w:r>
              <w:rPr>
                <w:rFonts w:ascii="Courier New" w:hAnsi="Courier New" w:cs="Courier New"/>
              </w:rPr>
              <w:br/>
              <w:t>нұсқасын жасау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Бұйрық- </w:t>
            </w:r>
            <w:r>
              <w:rPr>
                <w:rFonts w:ascii="Courier New" w:hAnsi="Courier New" w:cs="Courier New"/>
              </w:rPr>
              <w:br/>
              <w:t>пен бе- </w:t>
            </w:r>
            <w:r>
              <w:rPr>
                <w:rFonts w:ascii="Courier New" w:hAnsi="Courier New" w:cs="Courier New"/>
              </w:rPr>
              <w:br/>
              <w:t>кiтiлген</w:t>
            </w:r>
            <w:r>
              <w:rPr>
                <w:rFonts w:ascii="Courier New" w:hAnsi="Courier New" w:cs="Courier New"/>
              </w:rPr>
              <w:br/>
              <w:t>Бағдар- </w:t>
            </w:r>
            <w:r>
              <w:rPr>
                <w:rFonts w:ascii="Courier New" w:hAnsi="Courier New" w:cs="Courier New"/>
              </w:rPr>
              <w:br/>
              <w:t>ламаның </w:t>
            </w:r>
            <w:r>
              <w:rPr>
                <w:rFonts w:ascii="Courier New" w:hAnsi="Courier New" w:cs="Courier New"/>
              </w:rPr>
              <w:br/>
              <w:t>кеңей-  </w:t>
            </w:r>
            <w:r>
              <w:rPr>
                <w:rFonts w:ascii="Courier New" w:hAnsi="Courier New" w:cs="Courier New"/>
              </w:rPr>
              <w:br/>
              <w:t>тiлген  </w:t>
            </w:r>
            <w:r>
              <w:rPr>
                <w:rFonts w:ascii="Courier New" w:hAnsi="Courier New" w:cs="Courier New"/>
              </w:rPr>
              <w:br/>
              <w:t>нұсқасы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ҚР</w:t>
            </w:r>
            <w:r>
              <w:rPr>
                <w:rFonts w:ascii="Courier New" w:hAnsi="Courier New" w:cs="Courier New"/>
              </w:rPr>
              <w:t> ИСМ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2004 жылғы</w:t>
            </w:r>
            <w:r>
              <w:rPr>
                <w:rFonts w:ascii="Courier New" w:hAnsi="Courier New" w:cs="Courier New"/>
              </w:rPr>
              <w:br/>
              <w:t>I тоқсан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Қаржы</w:t>
            </w:r>
            <w:r>
              <w:rPr>
                <w:rFonts w:ascii="Courier New" w:hAnsi="Courier New" w:cs="Courier New"/>
              </w:rPr>
              <w:t>- </w:t>
            </w:r>
            <w:r>
              <w:rPr>
                <w:rFonts w:ascii="Courier New" w:hAnsi="Courier New" w:cs="Courier New"/>
              </w:rPr>
              <w:br/>
              <w:t>ланды- </w:t>
            </w:r>
            <w:r>
              <w:rPr>
                <w:rFonts w:ascii="Courier New" w:hAnsi="Courier New" w:cs="Courier New"/>
              </w:rPr>
              <w:br/>
              <w:t>руды   </w:t>
            </w:r>
            <w:r>
              <w:rPr>
                <w:rFonts w:ascii="Courier New" w:hAnsi="Courier New" w:cs="Courier New"/>
              </w:rPr>
              <w:br/>
              <w:t>талап  </w:t>
            </w:r>
            <w:r>
              <w:rPr>
                <w:rFonts w:ascii="Courier New" w:hAnsi="Courier New" w:cs="Courier New"/>
              </w:rPr>
              <w:br/>
              <w:t>етпейдi</w:t>
            </w:r>
            <w:r>
              <w:rPr>
                <w:rFonts w:ascii="Courier New" w:hAnsi="Courier New" w:cs="Courier New"/>
              </w:rPr>
              <w:br/>
              <w:t>       </w:t>
            </w:r>
            <w:r>
              <w:rPr>
                <w:rFonts w:ascii="Courier New" w:hAnsi="Courier New" w:cs="Courier New"/>
              </w:rPr>
              <w:br/>
              <w:t>       </w:t>
            </w:r>
            <w:r>
              <w:rPr>
                <w:rFonts w:ascii="Courier New" w:hAnsi="Courier New" w:cs="Courier New"/>
              </w:rPr>
              <w:b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 3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Аралық есептердi     </w:t>
            </w:r>
            <w:r>
              <w:rPr>
                <w:rFonts w:ascii="Courier New" w:hAnsi="Courier New" w:cs="Courier New"/>
              </w:rPr>
              <w:br/>
              <w:t>қарау және бекіту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Ғылыми</w:t>
            </w:r>
            <w:r>
              <w:rPr>
                <w:rFonts w:ascii="Courier New" w:hAnsi="Courier New" w:cs="Courier New"/>
              </w:rPr>
              <w:t>- </w:t>
            </w:r>
            <w:r>
              <w:rPr>
                <w:rFonts w:ascii="Courier New" w:hAnsi="Courier New" w:cs="Courier New"/>
              </w:rPr>
              <w:br/>
              <w:t>техни-  </w:t>
            </w:r>
            <w:r>
              <w:rPr>
                <w:rFonts w:ascii="Courier New" w:hAnsi="Courier New" w:cs="Courier New"/>
              </w:rPr>
              <w:br/>
              <w:t>калық   </w:t>
            </w:r>
            <w:r>
              <w:rPr>
                <w:rFonts w:ascii="Courier New" w:hAnsi="Courier New" w:cs="Courier New"/>
              </w:rPr>
              <w:br/>
              <w:t>кеңесте </w:t>
            </w:r>
            <w:r>
              <w:rPr>
                <w:rFonts w:ascii="Courier New" w:hAnsi="Courier New" w:cs="Courier New"/>
              </w:rPr>
              <w:br/>
              <w:t>бекi-   </w:t>
            </w:r>
            <w:r>
              <w:rPr>
                <w:rFonts w:ascii="Courier New" w:hAnsi="Courier New" w:cs="Courier New"/>
              </w:rPr>
              <w:br/>
              <w:t>тiлген  </w:t>
            </w:r>
            <w:r>
              <w:rPr>
                <w:rFonts w:ascii="Courier New" w:hAnsi="Courier New" w:cs="Courier New"/>
              </w:rPr>
              <w:br/>
              <w:t>есеп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ҚР</w:t>
            </w:r>
            <w:r>
              <w:rPr>
                <w:rFonts w:ascii="Courier New" w:hAnsi="Courier New" w:cs="Courier New"/>
              </w:rPr>
              <w:t> ИСМ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желтоқсан </w:t>
            </w:r>
            <w:r>
              <w:rPr>
                <w:rFonts w:ascii="Courier New" w:hAnsi="Courier New" w:cs="Courier New"/>
              </w:rPr>
              <w:br/>
              <w:t>мен шілде </w:t>
            </w:r>
            <w:r>
              <w:rPr>
                <w:rFonts w:ascii="Courier New" w:hAnsi="Courier New" w:cs="Courier New"/>
              </w:rPr>
              <w:br/>
              <w:t>жыл сайын </w:t>
            </w:r>
            <w:r>
              <w:rPr>
                <w:rFonts w:ascii="Courier New" w:hAnsi="Courier New" w:cs="Courier New"/>
              </w:rPr>
              <w:br/>
              <w:t>          </w:t>
            </w:r>
            <w:r>
              <w:rPr>
                <w:rFonts w:ascii="Courier New" w:hAnsi="Courier New" w:cs="Courier New"/>
              </w:rPr>
              <w:br/>
            </w:r>
            <w:r>
              <w:rPr>
                <w:rFonts w:ascii="Courier New" w:hAnsi="Courier New" w:cs="Courier New"/>
              </w:rP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Қаржы</w:t>
            </w:r>
            <w:r>
              <w:rPr>
                <w:rFonts w:ascii="Courier New" w:hAnsi="Courier New" w:cs="Courier New"/>
              </w:rPr>
              <w:t>- </w:t>
            </w:r>
            <w:r>
              <w:rPr>
                <w:rFonts w:ascii="Courier New" w:hAnsi="Courier New" w:cs="Courier New"/>
              </w:rPr>
              <w:br/>
              <w:t>ланды- </w:t>
            </w:r>
            <w:r>
              <w:rPr>
                <w:rFonts w:ascii="Courier New" w:hAnsi="Courier New" w:cs="Courier New"/>
              </w:rPr>
              <w:br/>
              <w:t>руды   </w:t>
            </w:r>
            <w:r>
              <w:rPr>
                <w:rFonts w:ascii="Courier New" w:hAnsi="Courier New" w:cs="Courier New"/>
              </w:rPr>
              <w:br/>
              <w:t>талап  </w:t>
            </w:r>
            <w:r>
              <w:rPr>
                <w:rFonts w:ascii="Courier New" w:hAnsi="Courier New" w:cs="Courier New"/>
              </w:rPr>
              <w:br/>
              <w:t>етпейдi</w:t>
            </w:r>
            <w:r>
              <w:rPr>
                <w:rFonts w:ascii="Courier New" w:hAnsi="Courier New" w:cs="Courier New"/>
              </w:rPr>
              <w:br/>
              <w:t>       </w:t>
            </w:r>
            <w:r>
              <w:rPr>
                <w:rFonts w:ascii="Courier New" w:hAnsi="Courier New" w:cs="Courier New"/>
              </w:rPr>
              <w:b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 4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Алдағы жылға         </w:t>
            </w:r>
            <w:r>
              <w:rPr>
                <w:rFonts w:ascii="Courier New" w:hAnsi="Courier New" w:cs="Courier New"/>
              </w:rPr>
              <w:br/>
              <w:t>арналған             </w:t>
            </w:r>
            <w:r>
              <w:rPr>
                <w:rFonts w:ascii="Courier New" w:hAnsi="Courier New" w:cs="Courier New"/>
              </w:rPr>
              <w:br/>
              <w:t>Бағдарламаның </w:t>
            </w:r>
            <w:r>
              <w:rPr>
                <w:rFonts w:ascii="Courier New" w:hAnsi="Courier New" w:cs="Courier New"/>
              </w:rPr>
              <w:t>       </w:t>
            </w:r>
            <w:r>
              <w:rPr>
                <w:rFonts w:ascii="Courier New" w:hAnsi="Courier New" w:cs="Courier New"/>
              </w:rPr>
              <w:br/>
              <w:t>кеңейтiлген          </w:t>
            </w:r>
            <w:r>
              <w:rPr>
                <w:rFonts w:ascii="Courier New" w:hAnsi="Courier New" w:cs="Courier New"/>
              </w:rPr>
              <w:br/>
              <w:t>нұсқасын жасау       </w:t>
            </w:r>
            <w:r>
              <w:rPr>
                <w:rFonts w:ascii="Courier New" w:hAnsi="Courier New" w:cs="Courier New"/>
              </w:rPr>
              <w:br/>
              <w:t>және бекіту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Бұйрық- </w:t>
            </w:r>
            <w:r>
              <w:rPr>
                <w:rFonts w:ascii="Courier New" w:hAnsi="Courier New" w:cs="Courier New"/>
              </w:rPr>
              <w:br/>
              <w:t>пен бе- </w:t>
            </w:r>
            <w:r>
              <w:rPr>
                <w:rFonts w:ascii="Courier New" w:hAnsi="Courier New" w:cs="Courier New"/>
              </w:rPr>
              <w:br/>
              <w:t>кiтiлген</w:t>
            </w:r>
            <w:r>
              <w:rPr>
                <w:rFonts w:ascii="Courier New" w:hAnsi="Courier New" w:cs="Courier New"/>
              </w:rPr>
              <w:br/>
              <w:t>бағдар- </w:t>
            </w:r>
            <w:r>
              <w:rPr>
                <w:rFonts w:ascii="Courier New" w:hAnsi="Courier New" w:cs="Courier New"/>
              </w:rPr>
              <w:br/>
              <w:t>ламаның </w:t>
            </w:r>
            <w:r>
              <w:rPr>
                <w:rFonts w:ascii="Courier New" w:hAnsi="Courier New" w:cs="Courier New"/>
              </w:rPr>
              <w:br/>
              <w:t>алда</w:t>
            </w:r>
            <w:r>
              <w:rPr>
                <w:rFonts w:ascii="Courier New" w:hAnsi="Courier New" w:cs="Courier New"/>
              </w:rPr>
              <w:t>ғы</w:t>
            </w:r>
            <w:r>
              <w:rPr>
                <w:rFonts w:ascii="Courier New" w:hAnsi="Courier New" w:cs="Courier New"/>
              </w:rPr>
              <w:t>  </w:t>
            </w:r>
            <w:r>
              <w:rPr>
                <w:rFonts w:ascii="Courier New" w:hAnsi="Courier New" w:cs="Courier New"/>
              </w:rPr>
              <w:br/>
              <w:t>жылға   </w:t>
            </w:r>
            <w:r>
              <w:rPr>
                <w:rFonts w:ascii="Courier New" w:hAnsi="Courier New" w:cs="Courier New"/>
              </w:rPr>
              <w:br/>
              <w:t>арналған</w:t>
            </w:r>
            <w:r>
              <w:rPr>
                <w:rFonts w:ascii="Courier New" w:hAnsi="Courier New" w:cs="Courier New"/>
              </w:rPr>
              <w:br/>
              <w:t>кеңей-  </w:t>
            </w:r>
            <w:r>
              <w:rPr>
                <w:rFonts w:ascii="Courier New" w:hAnsi="Courier New" w:cs="Courier New"/>
              </w:rPr>
              <w:br/>
              <w:t>тiлген  </w:t>
            </w:r>
            <w:r>
              <w:rPr>
                <w:rFonts w:ascii="Courier New" w:hAnsi="Courier New" w:cs="Courier New"/>
              </w:rPr>
              <w:br/>
              <w:t>нұсқасы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ҚР</w:t>
            </w:r>
            <w:r>
              <w:rPr>
                <w:rFonts w:ascii="Courier New" w:hAnsi="Courier New" w:cs="Courier New"/>
              </w:rPr>
              <w:t> ИСМ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IV тоқсан </w:t>
            </w:r>
            <w:r>
              <w:rPr>
                <w:rFonts w:ascii="Courier New" w:hAnsi="Courier New" w:cs="Courier New"/>
              </w:rPr>
              <w:br/>
              <w:t>жыл сайын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 -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Қаржы</w:t>
            </w:r>
            <w:r>
              <w:rPr>
                <w:rFonts w:ascii="Courier New" w:hAnsi="Courier New" w:cs="Courier New"/>
              </w:rPr>
              <w:t>- </w:t>
            </w:r>
            <w:r>
              <w:rPr>
                <w:rFonts w:ascii="Courier New" w:hAnsi="Courier New" w:cs="Courier New"/>
              </w:rPr>
              <w:br/>
              <w:t>ланды- </w:t>
            </w:r>
            <w:r>
              <w:rPr>
                <w:rFonts w:ascii="Courier New" w:hAnsi="Courier New" w:cs="Courier New"/>
              </w:rPr>
              <w:br/>
              <w:t>руды   </w:t>
            </w:r>
            <w:r>
              <w:rPr>
                <w:rFonts w:ascii="Courier New" w:hAnsi="Courier New" w:cs="Courier New"/>
              </w:rPr>
              <w:br/>
              <w:t>талап  </w:t>
            </w:r>
            <w:r>
              <w:rPr>
                <w:rFonts w:ascii="Courier New" w:hAnsi="Courier New" w:cs="Courier New"/>
              </w:rPr>
              <w:br/>
              <w:t>етпейдi</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        </w:t>
            </w:r>
            <w:r>
              <w:rPr>
                <w:rFonts w:ascii="Courier New" w:hAnsi="Courier New" w:cs="Courier New"/>
              </w:rPr>
              <w:t>   2. Негiзгi ғылыми-техникалық тапсырмалар                   </w:t>
            </w:r>
            <w:r>
              <w:rPr>
                <w:rFonts w:ascii="Courier New" w:hAnsi="Courier New" w:cs="Courier New"/>
              </w:rPr>
              <w:b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 1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Бәсекеге қабiлеттi   </w:t>
            </w:r>
            <w:r>
              <w:rPr>
                <w:rFonts w:ascii="Courier New" w:hAnsi="Courier New" w:cs="Courier New"/>
              </w:rPr>
              <w:br/>
              <w:t>өнiм шығаруды        </w:t>
            </w:r>
            <w:r>
              <w:rPr>
                <w:rFonts w:ascii="Courier New" w:hAnsi="Courier New" w:cs="Courier New"/>
              </w:rPr>
              <w:br/>
              <w:t>қамтамасыз ететiн    </w:t>
            </w:r>
            <w:r>
              <w:rPr>
                <w:rFonts w:ascii="Courier New" w:hAnsi="Courier New" w:cs="Courier New"/>
              </w:rPr>
              <w:br/>
              <w:t>рудалы және          </w:t>
            </w:r>
            <w:r>
              <w:rPr>
                <w:rFonts w:ascii="Courier New" w:hAnsi="Courier New" w:cs="Courier New"/>
              </w:rPr>
              <w:br/>
              <w:t>техногендiк шикiзатты</w:t>
            </w:r>
            <w:r>
              <w:rPr>
                <w:rFonts w:ascii="Courier New" w:hAnsi="Courier New" w:cs="Courier New"/>
              </w:rPr>
              <w:br/>
              <w:t>ке</w:t>
            </w:r>
            <w:r>
              <w:rPr>
                <w:rFonts w:ascii="Courier New" w:hAnsi="Courier New" w:cs="Courier New"/>
              </w:rPr>
              <w:t>шендi пайдалану    </w:t>
            </w:r>
            <w:r>
              <w:rPr>
                <w:rFonts w:ascii="Courier New" w:hAnsi="Courier New" w:cs="Courier New"/>
              </w:rPr>
              <w:br/>
              <w:t>үшiн ресурс және     </w:t>
            </w:r>
            <w:r>
              <w:rPr>
                <w:rFonts w:ascii="Courier New" w:hAnsi="Courier New" w:cs="Courier New"/>
              </w:rPr>
              <w:br/>
              <w:t>энергия үнемдейтiн,  </w:t>
            </w:r>
            <w:r>
              <w:rPr>
                <w:rFonts w:ascii="Courier New" w:hAnsi="Courier New" w:cs="Courier New"/>
              </w:rPr>
              <w:br/>
              <w:t>экологиялық жағынан  </w:t>
            </w:r>
            <w:r>
              <w:rPr>
                <w:rFonts w:ascii="Courier New" w:hAnsi="Courier New" w:cs="Courier New"/>
              </w:rPr>
              <w:br/>
              <w:t>таза технологиялар   </w:t>
            </w:r>
            <w:r>
              <w:rPr>
                <w:rFonts w:ascii="Courier New" w:hAnsi="Courier New" w:cs="Courier New"/>
              </w:rPr>
              <w:br/>
              <w:t>мен жабдықтар әзiрлеу</w:t>
            </w:r>
            <w:r>
              <w:rPr>
                <w:rFonts w:ascii="Courier New" w:hAnsi="Courier New" w:cs="Courier New"/>
              </w:rPr>
              <w:br/>
              <w:t>және оларды іске     </w:t>
            </w:r>
            <w:r>
              <w:rPr>
                <w:rFonts w:ascii="Courier New" w:hAnsi="Courier New" w:cs="Courier New"/>
              </w:rPr>
              <w:br/>
              <w:t>асыру:               </w:t>
            </w:r>
            <w:r>
              <w:rPr>
                <w:rFonts w:ascii="Courier New" w:hAnsi="Courier New" w:cs="Courier New"/>
              </w:rPr>
              <w:br/>
              <w:t> мыс және шығарып    </w:t>
            </w:r>
            <w:r>
              <w:rPr>
                <w:rFonts w:ascii="Courier New" w:hAnsi="Courier New" w:cs="Courier New"/>
              </w:rPr>
              <w:br/>
              <w:t> тасталған жоғалым-  </w:t>
            </w:r>
            <w:r>
              <w:rPr>
                <w:rFonts w:ascii="Courier New" w:hAnsi="Courier New" w:cs="Courier New"/>
              </w:rPr>
              <w:br/>
              <w:t> дардан кендi қайта  </w:t>
            </w:r>
            <w:r>
              <w:rPr>
                <w:rFonts w:ascii="Courier New" w:hAnsi="Courier New" w:cs="Courier New"/>
              </w:rPr>
              <w:br/>
              <w:t> өңдеу арқылы iл</w:t>
            </w:r>
            <w:r>
              <w:rPr>
                <w:rFonts w:ascii="Courier New" w:hAnsi="Courier New" w:cs="Courier New"/>
              </w:rPr>
              <w:t>еспе </w:t>
            </w:r>
            <w:r>
              <w:rPr>
                <w:rFonts w:ascii="Courier New" w:hAnsi="Courier New" w:cs="Courier New"/>
              </w:rPr>
              <w:br/>
              <w:t> металдарды өндiрудiң</w:t>
            </w:r>
            <w:r>
              <w:rPr>
                <w:rFonts w:ascii="Courier New" w:hAnsi="Courier New" w:cs="Courier New"/>
              </w:rPr>
              <w:br/>
              <w:t> технологиясын       </w:t>
            </w:r>
            <w:r>
              <w:rPr>
                <w:rFonts w:ascii="Courier New" w:hAnsi="Courier New" w:cs="Courier New"/>
              </w:rPr>
              <w:br/>
              <w:t> жаңарту;            </w:t>
            </w:r>
            <w:r>
              <w:rPr>
                <w:rFonts w:ascii="Courier New" w:hAnsi="Courier New" w:cs="Courier New"/>
              </w:rPr>
              <w:br/>
              <w:t> қорғасын, мырыш және</w:t>
            </w:r>
            <w:r>
              <w:rPr>
                <w:rFonts w:ascii="Courier New" w:hAnsi="Courier New" w:cs="Courier New"/>
              </w:rPr>
              <w:br/>
              <w:t> iлеспе металдар     </w:t>
            </w:r>
            <w:r>
              <w:rPr>
                <w:rFonts w:ascii="Courier New" w:hAnsi="Courier New" w:cs="Courier New"/>
              </w:rPr>
              <w:br/>
              <w:t> өндiрудiң ғылыми-   </w:t>
            </w:r>
            <w:r>
              <w:rPr>
                <w:rFonts w:ascii="Courier New" w:hAnsi="Courier New" w:cs="Courier New"/>
              </w:rPr>
              <w:br/>
              <w:t> техникалық деңгейiн </w:t>
            </w:r>
            <w:r>
              <w:rPr>
                <w:rFonts w:ascii="Courier New" w:hAnsi="Courier New" w:cs="Courier New"/>
              </w:rPr>
              <w:br/>
              <w:t> арттыруды қамтамасыз</w:t>
            </w:r>
            <w:r>
              <w:rPr>
                <w:rFonts w:ascii="Courier New" w:hAnsi="Courier New" w:cs="Courier New"/>
              </w:rPr>
              <w:br/>
              <w:t> ететiн, тиiмдiлiгi  </w:t>
            </w:r>
            <w:r>
              <w:rPr>
                <w:rFonts w:ascii="Courier New" w:hAnsi="Courier New" w:cs="Courier New"/>
              </w:rPr>
              <w:br/>
              <w:t> жоғары, экологиялық </w:t>
            </w:r>
            <w:r>
              <w:rPr>
                <w:rFonts w:ascii="Courier New" w:hAnsi="Courier New" w:cs="Courier New"/>
              </w:rPr>
              <w:br/>
              <w:t> жағынан қауiпсiз    </w:t>
            </w:r>
            <w:r>
              <w:rPr>
                <w:rFonts w:ascii="Courier New" w:hAnsi="Courier New" w:cs="Courier New"/>
              </w:rPr>
              <w:br/>
              <w:t> техноло</w:t>
            </w:r>
            <w:r>
              <w:rPr>
                <w:rFonts w:ascii="Courier New" w:hAnsi="Courier New" w:cs="Courier New"/>
              </w:rPr>
              <w:t>гияларды құру</w:t>
            </w:r>
            <w:r>
              <w:rPr>
                <w:rFonts w:ascii="Courier New" w:hAnsi="Courier New" w:cs="Courier New"/>
              </w:rPr>
              <w:br/>
              <w:t> және iске асыру;    </w:t>
            </w:r>
            <w:r>
              <w:rPr>
                <w:rFonts w:ascii="Courier New" w:hAnsi="Courier New" w:cs="Courier New"/>
              </w:rPr>
              <w:br/>
              <w:t>бәсекеге қабiлеттi   </w:t>
            </w:r>
            <w:r>
              <w:rPr>
                <w:rFonts w:ascii="Courier New" w:hAnsi="Courier New" w:cs="Courier New"/>
              </w:rPr>
              <w:br/>
              <w:t>өнiм алуды қамтамасыз</w:t>
            </w:r>
            <w:r>
              <w:rPr>
                <w:rFonts w:ascii="Courier New" w:hAnsi="Courier New" w:cs="Courier New"/>
              </w:rPr>
              <w:br/>
              <w:t>ететiн рудалы және   </w:t>
            </w:r>
            <w:r>
              <w:rPr>
                <w:rFonts w:ascii="Courier New" w:hAnsi="Courier New" w:cs="Courier New"/>
              </w:rPr>
              <w:br/>
              <w:t>техногендiк шикiзат- </w:t>
            </w:r>
            <w:r>
              <w:rPr>
                <w:rFonts w:ascii="Courier New" w:hAnsi="Courier New" w:cs="Courier New"/>
              </w:rPr>
              <w:br/>
              <w:t>тан жасалатын сирек  </w:t>
            </w:r>
            <w:r>
              <w:rPr>
                <w:rFonts w:ascii="Courier New" w:hAnsi="Courier New" w:cs="Courier New"/>
              </w:rPr>
              <w:br/>
              <w:t>және асыл металдарды </w:t>
            </w:r>
            <w:r>
              <w:rPr>
                <w:rFonts w:ascii="Courier New" w:hAnsi="Courier New" w:cs="Courier New"/>
              </w:rPr>
              <w:br/>
              <w:t>алуда рентабельдiгі  </w:t>
            </w:r>
            <w:r>
              <w:rPr>
                <w:rFonts w:ascii="Courier New" w:hAnsi="Courier New" w:cs="Courier New"/>
              </w:rPr>
              <w:br/>
              <w:t>жоғары және          </w:t>
            </w:r>
            <w:r>
              <w:rPr>
                <w:rFonts w:ascii="Courier New" w:hAnsi="Courier New" w:cs="Courier New"/>
              </w:rPr>
              <w:br/>
              <w:t>экологиялық жағынан  </w:t>
            </w:r>
            <w:r>
              <w:rPr>
                <w:rFonts w:ascii="Courier New" w:hAnsi="Courier New" w:cs="Courier New"/>
              </w:rPr>
              <w:br/>
              <w:t>таза технологиялар   </w:t>
            </w:r>
            <w:r>
              <w:rPr>
                <w:rFonts w:ascii="Courier New" w:hAnsi="Courier New" w:cs="Courier New"/>
              </w:rPr>
              <w:br/>
            </w:r>
            <w:r>
              <w:rPr>
                <w:rFonts w:ascii="Courier New" w:hAnsi="Courier New" w:cs="Courier New"/>
              </w:rPr>
              <w:t>әз</w:t>
            </w:r>
            <w:r>
              <w:rPr>
                <w:rFonts w:ascii="Courier New" w:hAnsi="Courier New" w:cs="Courier New"/>
              </w:rPr>
              <w:t>iрлеу және игеру;  </w:t>
            </w:r>
            <w:r>
              <w:rPr>
                <w:rFonts w:ascii="Courier New" w:hAnsi="Courier New" w:cs="Courier New"/>
              </w:rPr>
              <w:br/>
              <w:t>баланстан тыс пен    </w:t>
            </w:r>
            <w:r>
              <w:rPr>
                <w:rFonts w:ascii="Courier New" w:hAnsi="Courier New" w:cs="Courier New"/>
              </w:rPr>
              <w:br/>
              <w:t>бабына келтiрiлмеген </w:t>
            </w:r>
            <w:r>
              <w:rPr>
                <w:rFonts w:ascii="Courier New" w:hAnsi="Courier New" w:cs="Courier New"/>
              </w:rPr>
              <w:br/>
              <w:t>темір рудалы және    </w:t>
            </w:r>
            <w:r>
              <w:rPr>
                <w:rFonts w:ascii="Courier New" w:hAnsi="Courier New" w:cs="Courier New"/>
              </w:rPr>
              <w:br/>
              <w:t>ферроқорытпа         </w:t>
            </w:r>
            <w:r>
              <w:rPr>
                <w:rFonts w:ascii="Courier New" w:hAnsi="Courier New" w:cs="Courier New"/>
              </w:rPr>
              <w:br/>
              <w:t>шикiзатын,           </w:t>
            </w:r>
            <w:r>
              <w:rPr>
                <w:rFonts w:ascii="Courier New" w:hAnsi="Courier New" w:cs="Courier New"/>
              </w:rPr>
              <w:br/>
              <w:t>техногендiк          </w:t>
            </w:r>
            <w:r>
              <w:rPr>
                <w:rFonts w:ascii="Courier New" w:hAnsi="Courier New" w:cs="Courier New"/>
              </w:rPr>
              <w:br/>
              <w:t>қалдықтарды қайта    </w:t>
            </w:r>
            <w:r>
              <w:rPr>
                <w:rFonts w:ascii="Courier New" w:hAnsi="Courier New" w:cs="Courier New"/>
              </w:rPr>
              <w:br/>
              <w:t>өңдеудiң тиiмдiлігi  </w:t>
            </w:r>
            <w:r>
              <w:rPr>
                <w:rFonts w:ascii="Courier New" w:hAnsi="Courier New" w:cs="Courier New"/>
              </w:rPr>
              <w:br/>
              <w:t>жоғары, экологиялық  </w:t>
            </w:r>
            <w:r>
              <w:rPr>
                <w:rFonts w:ascii="Courier New" w:hAnsi="Courier New" w:cs="Courier New"/>
              </w:rPr>
              <w:br/>
              <w:t>жағынан таза         </w:t>
            </w:r>
            <w:r>
              <w:rPr>
                <w:rFonts w:ascii="Courier New" w:hAnsi="Courier New" w:cs="Courier New"/>
              </w:rPr>
              <w:br/>
              <w:t>технологиялары</w:t>
            </w:r>
            <w:r>
              <w:rPr>
                <w:rFonts w:ascii="Courier New" w:hAnsi="Courier New" w:cs="Courier New"/>
              </w:rPr>
              <w:t>н      </w:t>
            </w:r>
            <w:r>
              <w:rPr>
                <w:rFonts w:ascii="Courier New" w:hAnsi="Courier New" w:cs="Courier New"/>
              </w:rPr>
              <w:br/>
              <w:t>игеру;               </w:t>
            </w:r>
            <w:r>
              <w:rPr>
                <w:rFonts w:ascii="Courier New" w:hAnsi="Courier New" w:cs="Courier New"/>
              </w:rPr>
              <w:br/>
              <w:t> автоматтандырудың   </w:t>
            </w:r>
            <w:r>
              <w:rPr>
                <w:rFonts w:ascii="Courier New" w:hAnsi="Courier New" w:cs="Courier New"/>
              </w:rPr>
              <w:br/>
              <w:t> жаңа құралдары мен  </w:t>
            </w:r>
            <w:r>
              <w:rPr>
                <w:rFonts w:ascii="Courier New" w:hAnsi="Courier New" w:cs="Courier New"/>
              </w:rPr>
              <w:br/>
              <w:t> жүйесiн құруды      </w:t>
            </w:r>
            <w:r>
              <w:rPr>
                <w:rFonts w:ascii="Courier New" w:hAnsi="Courier New" w:cs="Courier New"/>
              </w:rPr>
              <w:br/>
              <w:t> игере отырып,       </w:t>
            </w:r>
            <w:r>
              <w:rPr>
                <w:rFonts w:ascii="Courier New" w:hAnsi="Courier New" w:cs="Courier New"/>
              </w:rPr>
              <w:br/>
              <w:t> металлургиядағы     </w:t>
            </w:r>
            <w:r>
              <w:rPr>
                <w:rFonts w:ascii="Courier New" w:hAnsi="Courier New" w:cs="Courier New"/>
              </w:rPr>
              <w:br/>
              <w:t> технологиялық       </w:t>
            </w:r>
            <w:r>
              <w:rPr>
                <w:rFonts w:ascii="Courier New" w:hAnsi="Courier New" w:cs="Courier New"/>
              </w:rPr>
              <w:br/>
              <w:t> процестердi         </w:t>
            </w:r>
            <w:r>
              <w:rPr>
                <w:rFonts w:ascii="Courier New" w:hAnsi="Courier New" w:cs="Courier New"/>
              </w:rPr>
              <w:br/>
              <w:t> бақылау мен         </w:t>
            </w:r>
            <w:r>
              <w:rPr>
                <w:rFonts w:ascii="Courier New" w:hAnsi="Courier New" w:cs="Courier New"/>
              </w:rPr>
              <w:br/>
              <w:t> басқару үшін        </w:t>
            </w:r>
            <w:r>
              <w:rPr>
                <w:rFonts w:ascii="Courier New" w:hAnsi="Courier New" w:cs="Courier New"/>
              </w:rPr>
              <w:br/>
              <w:t> өлшеу-есептеу       </w:t>
            </w:r>
            <w:r>
              <w:rPr>
                <w:rFonts w:ascii="Courier New" w:hAnsi="Courier New" w:cs="Courier New"/>
              </w:rPr>
              <w:br/>
              <w:t> кешен</w:t>
            </w:r>
            <w:r>
              <w:rPr>
                <w:rFonts w:ascii="Courier New" w:hAnsi="Courier New" w:cs="Courier New"/>
              </w:rPr>
              <w:t>дерiн құру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Есептер,</w:t>
            </w:r>
            <w:r>
              <w:rPr>
                <w:rFonts w:ascii="Courier New" w:hAnsi="Courier New" w:cs="Courier New"/>
              </w:rPr>
              <w:br/>
              <w:t>сынақ   </w:t>
            </w:r>
            <w:r>
              <w:rPr>
                <w:rFonts w:ascii="Courier New" w:hAnsi="Courier New" w:cs="Courier New"/>
              </w:rPr>
              <w:br/>
              <w:t>кесiм-  </w:t>
            </w:r>
            <w:r>
              <w:rPr>
                <w:rFonts w:ascii="Courier New" w:hAnsi="Courier New" w:cs="Courier New"/>
              </w:rPr>
              <w:br/>
              <w:t>дерi    </w:t>
            </w:r>
            <w:r>
              <w:rPr>
                <w:rFonts w:ascii="Courier New" w:hAnsi="Courier New" w:cs="Courier New"/>
              </w:rPr>
              <w:br/>
              <w:t>және    </w:t>
            </w:r>
            <w:r>
              <w:rPr>
                <w:rFonts w:ascii="Courier New" w:hAnsi="Courier New" w:cs="Courier New"/>
              </w:rPr>
              <w:br/>
              <w:t>пайда-  </w:t>
            </w:r>
            <w:r>
              <w:rPr>
                <w:rFonts w:ascii="Courier New" w:hAnsi="Courier New" w:cs="Courier New"/>
              </w:rPr>
              <w:br/>
              <w:t>лануға  </w:t>
            </w:r>
            <w:r>
              <w:rPr>
                <w:rFonts w:ascii="Courier New" w:hAnsi="Courier New" w:cs="Courier New"/>
              </w:rPr>
              <w:br/>
              <w:t>қабыл-  </w:t>
            </w:r>
            <w:r>
              <w:rPr>
                <w:rFonts w:ascii="Courier New" w:hAnsi="Courier New" w:cs="Courier New"/>
              </w:rPr>
              <w:br/>
              <w:t>данған  </w:t>
            </w:r>
            <w:r>
              <w:rPr>
                <w:rFonts w:ascii="Courier New" w:hAnsi="Courier New" w:cs="Courier New"/>
              </w:rPr>
              <w:br/>
              <w:t>жаңа    </w:t>
            </w:r>
            <w:r>
              <w:rPr>
                <w:rFonts w:ascii="Courier New" w:hAnsi="Courier New" w:cs="Courier New"/>
              </w:rPr>
              <w:br/>
              <w:t>зертте- </w:t>
            </w:r>
            <w:r>
              <w:rPr>
                <w:rFonts w:ascii="Courier New" w:hAnsi="Courier New" w:cs="Courier New"/>
              </w:rPr>
              <w:br/>
              <w:t>мелердi </w:t>
            </w:r>
            <w:r>
              <w:rPr>
                <w:rFonts w:ascii="Courier New" w:hAnsi="Courier New" w:cs="Courier New"/>
              </w:rPr>
              <w:br/>
              <w:t>енгізу.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ҚР</w:t>
            </w:r>
            <w:r>
              <w:rPr>
                <w:rFonts w:ascii="Courier New" w:hAnsi="Courier New" w:cs="Courier New"/>
              </w:rPr>
              <w:t> ИСМ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IV        </w:t>
            </w:r>
            <w:r>
              <w:rPr>
                <w:rFonts w:ascii="Courier New" w:hAnsi="Courier New" w:cs="Courier New"/>
              </w:rPr>
              <w:br/>
              <w:t>тоқсан    </w:t>
            </w:r>
            <w:r>
              <w:rPr>
                <w:rFonts w:ascii="Courier New" w:hAnsi="Courier New" w:cs="Courier New"/>
              </w:rPr>
              <w:br/>
              <w:t>жыл       </w:t>
            </w:r>
            <w:r>
              <w:rPr>
                <w:rFonts w:ascii="Courier New" w:hAnsi="Courier New" w:cs="Courier New"/>
              </w:rPr>
              <w:br/>
              <w:t>сайын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Бар-  </w:t>
            </w:r>
            <w:r>
              <w:rPr>
                <w:rFonts w:ascii="Courier New" w:hAnsi="Courier New" w:cs="Courier New"/>
              </w:rPr>
              <w:br/>
              <w:t>лығы -</w:t>
            </w:r>
            <w:r>
              <w:rPr>
                <w:rFonts w:ascii="Courier New" w:hAnsi="Courier New" w:cs="Courier New"/>
              </w:rPr>
              <w:br/>
              <w:t>310,5,</w:t>
            </w:r>
            <w:r>
              <w:rPr>
                <w:rFonts w:ascii="Courier New" w:hAnsi="Courier New" w:cs="Courier New"/>
              </w:rPr>
              <w:br/>
              <w:t>оның  </w:t>
            </w:r>
            <w:r>
              <w:rPr>
                <w:rFonts w:ascii="Courier New" w:hAnsi="Courier New" w:cs="Courier New"/>
              </w:rPr>
              <w:br/>
              <w:t>iшiнде</w:t>
            </w:r>
            <w:r>
              <w:rPr>
                <w:rFonts w:ascii="Courier New" w:hAnsi="Courier New" w:cs="Courier New"/>
              </w:rPr>
              <w:br/>
              <w:t>жылдар</w:t>
            </w:r>
            <w:r>
              <w:rPr>
                <w:rFonts w:ascii="Courier New" w:hAnsi="Courier New" w:cs="Courier New"/>
              </w:rPr>
              <w:br/>
              <w:t>бойын-</w:t>
            </w:r>
            <w:r>
              <w:rPr>
                <w:rFonts w:ascii="Courier New" w:hAnsi="Courier New" w:cs="Courier New"/>
              </w:rPr>
              <w:br/>
              <w:t>ша:   </w:t>
            </w:r>
            <w:r>
              <w:rPr>
                <w:rFonts w:ascii="Courier New" w:hAnsi="Courier New" w:cs="Courier New"/>
              </w:rPr>
              <w:br/>
              <w:t>2004 -</w:t>
            </w:r>
            <w:r>
              <w:rPr>
                <w:rFonts w:ascii="Courier New" w:hAnsi="Courier New" w:cs="Courier New"/>
              </w:rPr>
              <w:br/>
              <w:t>110,0 </w:t>
            </w:r>
            <w:r>
              <w:rPr>
                <w:rFonts w:ascii="Courier New" w:hAnsi="Courier New" w:cs="Courier New"/>
              </w:rPr>
              <w:br/>
              <w:t>2005 -</w:t>
            </w:r>
            <w:r>
              <w:rPr>
                <w:rFonts w:ascii="Courier New" w:hAnsi="Courier New" w:cs="Courier New"/>
              </w:rPr>
              <w:br/>
              <w:t>100,5 </w:t>
            </w:r>
            <w:r>
              <w:rPr>
                <w:rFonts w:ascii="Courier New" w:hAnsi="Courier New" w:cs="Courier New"/>
              </w:rPr>
              <w:br/>
              <w:t>2006 -</w:t>
            </w:r>
            <w:r>
              <w:rPr>
                <w:rFonts w:ascii="Courier New" w:hAnsi="Courier New" w:cs="Courier New"/>
              </w:rPr>
              <w:br/>
              <w:t>100,0 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Респу- </w:t>
            </w:r>
            <w:r>
              <w:rPr>
                <w:rFonts w:ascii="Courier New" w:hAnsi="Courier New" w:cs="Courier New"/>
              </w:rPr>
              <w:br/>
              <w:t>бли-   </w:t>
            </w:r>
            <w:r>
              <w:rPr>
                <w:rFonts w:ascii="Courier New" w:hAnsi="Courier New" w:cs="Courier New"/>
              </w:rPr>
              <w:br/>
              <w:t>калық  </w:t>
            </w:r>
            <w:r>
              <w:rPr>
                <w:rFonts w:ascii="Courier New" w:hAnsi="Courier New" w:cs="Courier New"/>
              </w:rPr>
              <w:br/>
              <w:t>бюджет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 2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Тау-кен өндірумен    </w:t>
            </w:r>
            <w:r>
              <w:rPr>
                <w:rFonts w:ascii="Courier New" w:hAnsi="Courier New" w:cs="Courier New"/>
              </w:rPr>
              <w:br/>
              <w:t>және қайта өңдеу     </w:t>
            </w:r>
            <w:r>
              <w:rPr>
                <w:rFonts w:ascii="Courier New" w:hAnsi="Courier New" w:cs="Courier New"/>
              </w:rPr>
              <w:br/>
            </w:r>
            <w:r>
              <w:rPr>
                <w:rFonts w:ascii="Courier New" w:hAnsi="Courier New" w:cs="Courier New"/>
              </w:rPr>
              <w:t>кәсiпорындарының     </w:t>
            </w:r>
            <w:r>
              <w:rPr>
                <w:rFonts w:ascii="Courier New" w:hAnsi="Courier New" w:cs="Courier New"/>
              </w:rPr>
              <w:br/>
              <w:t>қатты, сұйық және    </w:t>
            </w:r>
            <w:r>
              <w:rPr>
                <w:rFonts w:ascii="Courier New" w:hAnsi="Courier New" w:cs="Courier New"/>
              </w:rPr>
              <w:br/>
              <w:t>газ күйіндегі        </w:t>
            </w:r>
            <w:r>
              <w:rPr>
                <w:rFonts w:ascii="Courier New" w:hAnsi="Courier New" w:cs="Courier New"/>
              </w:rPr>
              <w:br/>
              <w:t>қалдықтарды кәдеге   </w:t>
            </w:r>
            <w:r>
              <w:rPr>
                <w:rFonts w:ascii="Courier New" w:hAnsi="Courier New" w:cs="Courier New"/>
              </w:rPr>
              <w:br/>
              <w:t>жаратудың            </w:t>
            </w:r>
            <w:r>
              <w:rPr>
                <w:rFonts w:ascii="Courier New" w:hAnsi="Courier New" w:cs="Courier New"/>
              </w:rPr>
              <w:br/>
              <w:t>технологияларын      </w:t>
            </w:r>
            <w:r>
              <w:rPr>
                <w:rFonts w:ascii="Courier New" w:hAnsi="Courier New" w:cs="Courier New"/>
              </w:rPr>
              <w:br/>
              <w:t>әзiрлеу:             </w:t>
            </w:r>
            <w:r>
              <w:rPr>
                <w:rFonts w:ascii="Courier New" w:hAnsi="Courier New" w:cs="Courier New"/>
              </w:rPr>
              <w:br/>
              <w:t>өнеркәсiптік         </w:t>
            </w:r>
            <w:r>
              <w:rPr>
                <w:rFonts w:ascii="Courier New" w:hAnsi="Courier New" w:cs="Courier New"/>
              </w:rPr>
              <w:br/>
              <w:t>өндiрiстердiң        </w:t>
            </w:r>
            <w:r>
              <w:rPr>
                <w:rFonts w:ascii="Courier New" w:hAnsi="Courier New" w:cs="Courier New"/>
              </w:rPr>
              <w:br/>
              <w:t>қалдықтарын кәдеге   </w:t>
            </w:r>
            <w:r>
              <w:rPr>
                <w:rFonts w:ascii="Courier New" w:hAnsi="Courier New" w:cs="Courier New"/>
              </w:rPr>
              <w:br/>
              <w:t>жарату мен жоюды     </w:t>
            </w:r>
            <w:r>
              <w:rPr>
                <w:rFonts w:ascii="Courier New" w:hAnsi="Courier New" w:cs="Courier New"/>
              </w:rPr>
              <w:br/>
              <w:t>қамтамасыз ете</w:t>
            </w:r>
            <w:r>
              <w:rPr>
                <w:rFonts w:ascii="Courier New" w:hAnsi="Courier New" w:cs="Courier New"/>
              </w:rPr>
              <w:t>тiн    </w:t>
            </w:r>
            <w:r>
              <w:rPr>
                <w:rFonts w:ascii="Courier New" w:hAnsi="Courier New" w:cs="Courier New"/>
              </w:rPr>
              <w:br/>
              <w:t>технологиялық        </w:t>
            </w:r>
            <w:r>
              <w:rPr>
                <w:rFonts w:ascii="Courier New" w:hAnsi="Courier New" w:cs="Courier New"/>
              </w:rPr>
              <w:br/>
              <w:t>процестер мен        </w:t>
            </w:r>
            <w:r>
              <w:rPr>
                <w:rFonts w:ascii="Courier New" w:hAnsi="Courier New" w:cs="Courier New"/>
              </w:rPr>
              <w:br/>
              <w:t>аппараттар әзiрлеу   </w:t>
            </w:r>
            <w:r>
              <w:rPr>
                <w:rFonts w:ascii="Courier New" w:hAnsi="Courier New" w:cs="Courier New"/>
              </w:rPr>
              <w:br/>
              <w:t>және енгізу;         </w:t>
            </w:r>
            <w:r>
              <w:rPr>
                <w:rFonts w:ascii="Courier New" w:hAnsi="Courier New" w:cs="Courier New"/>
              </w:rPr>
              <w:br/>
              <w:t>сумен жабдықтаудың   </w:t>
            </w:r>
            <w:r>
              <w:rPr>
                <w:rFonts w:ascii="Courier New" w:hAnsi="Courier New" w:cs="Courier New"/>
              </w:rPr>
              <w:br/>
              <w:t>айналымдық жүйелерiн </w:t>
            </w:r>
            <w:r>
              <w:rPr>
                <w:rFonts w:ascii="Courier New" w:hAnsi="Courier New" w:cs="Courier New"/>
              </w:rPr>
              <w:br/>
              <w:t>әзiрлеу және енгізу; </w:t>
            </w:r>
            <w:r>
              <w:rPr>
                <w:rFonts w:ascii="Courier New" w:hAnsi="Courier New" w:cs="Courier New"/>
              </w:rPr>
              <w:br/>
              <w:t>қауiптi қалдықтарды  </w:t>
            </w:r>
            <w:r>
              <w:rPr>
                <w:rFonts w:ascii="Courier New" w:hAnsi="Courier New" w:cs="Courier New"/>
              </w:rPr>
              <w:br/>
              <w:t>азайтуды, толығымен  </w:t>
            </w:r>
            <w:r>
              <w:rPr>
                <w:rFonts w:ascii="Courier New" w:hAnsi="Courier New" w:cs="Courier New"/>
              </w:rPr>
              <w:br/>
              <w:t>кәдеге жарату мен    </w:t>
            </w:r>
            <w:r>
              <w:rPr>
                <w:rFonts w:ascii="Courier New" w:hAnsi="Courier New" w:cs="Courier New"/>
              </w:rPr>
              <w:br/>
              <w:t>залалсыздандыруды    </w:t>
            </w:r>
            <w:r>
              <w:rPr>
                <w:rFonts w:ascii="Courier New" w:hAnsi="Courier New" w:cs="Courier New"/>
              </w:rPr>
              <w:br/>
              <w:t>қамтам</w:t>
            </w:r>
            <w:r>
              <w:rPr>
                <w:rFonts w:ascii="Courier New" w:hAnsi="Courier New" w:cs="Courier New"/>
              </w:rPr>
              <w:t>асыз ететін    </w:t>
            </w:r>
            <w:r>
              <w:rPr>
                <w:rFonts w:ascii="Courier New" w:hAnsi="Courier New" w:cs="Courier New"/>
              </w:rPr>
              <w:br/>
              <w:t>жаңа технологияларды </w:t>
            </w:r>
            <w:r>
              <w:rPr>
                <w:rFonts w:ascii="Courier New" w:hAnsi="Courier New" w:cs="Courier New"/>
              </w:rPr>
              <w:br/>
              <w:t>әзiрлеу және игеру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        </w:t>
            </w:r>
            <w:r>
              <w:rPr>
                <w:rFonts w:ascii="Courier New" w:hAnsi="Courier New" w:cs="Courier New"/>
              </w:rPr>
              <w:br/>
              <w:t>Есептер,</w:t>
            </w:r>
            <w:r>
              <w:rPr>
                <w:rFonts w:ascii="Courier New" w:hAnsi="Courier New" w:cs="Courier New"/>
              </w:rPr>
              <w:br/>
              <w:t>сынақ   </w:t>
            </w:r>
            <w:r>
              <w:rPr>
                <w:rFonts w:ascii="Courier New" w:hAnsi="Courier New" w:cs="Courier New"/>
              </w:rPr>
              <w:br/>
              <w:t>кесiмде-</w:t>
            </w:r>
            <w:r>
              <w:rPr>
                <w:rFonts w:ascii="Courier New" w:hAnsi="Courier New" w:cs="Courier New"/>
              </w:rPr>
              <w:br/>
              <w:t>рi және </w:t>
            </w:r>
            <w:r>
              <w:rPr>
                <w:rFonts w:ascii="Courier New" w:hAnsi="Courier New" w:cs="Courier New"/>
              </w:rPr>
              <w:br/>
              <w:t>өндi-   </w:t>
            </w:r>
            <w:r>
              <w:rPr>
                <w:rFonts w:ascii="Courier New" w:hAnsi="Courier New" w:cs="Courier New"/>
              </w:rPr>
              <w:br/>
              <w:t>рiске   </w:t>
            </w:r>
            <w:r>
              <w:rPr>
                <w:rFonts w:ascii="Courier New" w:hAnsi="Courier New" w:cs="Courier New"/>
              </w:rPr>
              <w:br/>
              <w:t>енгі-   </w:t>
            </w:r>
            <w:r>
              <w:rPr>
                <w:rFonts w:ascii="Courier New" w:hAnsi="Courier New" w:cs="Courier New"/>
              </w:rPr>
              <w:br/>
              <w:t>зiлген, </w:t>
            </w:r>
            <w:r>
              <w:rPr>
                <w:rFonts w:ascii="Courier New" w:hAnsi="Courier New" w:cs="Courier New"/>
              </w:rPr>
              <w:br/>
              <w:t>iс жү-  </w:t>
            </w:r>
            <w:r>
              <w:rPr>
                <w:rFonts w:ascii="Courier New" w:hAnsi="Courier New" w:cs="Courier New"/>
              </w:rPr>
              <w:br/>
              <w:t>зiнде   </w:t>
            </w:r>
            <w:r>
              <w:rPr>
                <w:rFonts w:ascii="Courier New" w:hAnsi="Courier New" w:cs="Courier New"/>
              </w:rPr>
              <w:br/>
              <w:t>қолда-  </w:t>
            </w:r>
            <w:r>
              <w:rPr>
                <w:rFonts w:ascii="Courier New" w:hAnsi="Courier New" w:cs="Courier New"/>
              </w:rPr>
              <w:br/>
              <w:t>нуға    </w:t>
            </w:r>
            <w:r>
              <w:rPr>
                <w:rFonts w:ascii="Courier New" w:hAnsi="Courier New" w:cs="Courier New"/>
              </w:rPr>
              <w:br/>
              <w:t>дайын   </w:t>
            </w:r>
            <w:r>
              <w:rPr>
                <w:rFonts w:ascii="Courier New" w:hAnsi="Courier New" w:cs="Courier New"/>
              </w:rPr>
              <w:br/>
              <w:t>зерт-   </w:t>
            </w:r>
            <w:r>
              <w:rPr>
                <w:rFonts w:ascii="Courier New" w:hAnsi="Courier New" w:cs="Courier New"/>
              </w:rPr>
              <w:br/>
              <w:t>темелер-</w:t>
            </w:r>
            <w:r>
              <w:rPr>
                <w:rFonts w:ascii="Courier New" w:hAnsi="Courier New" w:cs="Courier New"/>
              </w:rPr>
              <w:br/>
              <w:t>Техни-  </w:t>
            </w:r>
            <w:r>
              <w:rPr>
                <w:rFonts w:ascii="Courier New" w:hAnsi="Courier New" w:cs="Courier New"/>
              </w:rPr>
              <w:br/>
              <w:t>калық-  </w:t>
            </w:r>
            <w:r>
              <w:rPr>
                <w:rFonts w:ascii="Courier New" w:hAnsi="Courier New" w:cs="Courier New"/>
              </w:rPr>
              <w:br/>
              <w:t>эконо-  </w:t>
            </w:r>
            <w:r>
              <w:rPr>
                <w:rFonts w:ascii="Courier New" w:hAnsi="Courier New" w:cs="Courier New"/>
              </w:rPr>
              <w:br/>
              <w:t>микалық </w:t>
            </w:r>
            <w:r>
              <w:rPr>
                <w:rFonts w:ascii="Courier New" w:hAnsi="Courier New" w:cs="Courier New"/>
              </w:rPr>
              <w:br/>
              <w:t>көрсет- </w:t>
            </w:r>
            <w:r>
              <w:rPr>
                <w:rFonts w:ascii="Courier New" w:hAnsi="Courier New" w:cs="Courier New"/>
              </w:rPr>
              <w:br/>
              <w:t>кiштер</w:t>
            </w:r>
            <w:r>
              <w:rPr>
                <w:rFonts w:ascii="Courier New" w:hAnsi="Courier New" w:cs="Courier New"/>
              </w:rPr>
              <w:t>, </w:t>
            </w:r>
            <w:r>
              <w:rPr>
                <w:rFonts w:ascii="Courier New" w:hAnsi="Courier New" w:cs="Courier New"/>
              </w:rPr>
              <w:br/>
              <w:t>өндi-   </w:t>
            </w:r>
            <w:r>
              <w:rPr>
                <w:rFonts w:ascii="Courier New" w:hAnsi="Courier New" w:cs="Courier New"/>
              </w:rPr>
              <w:br/>
              <w:t>рiсте   </w:t>
            </w:r>
            <w:r>
              <w:rPr>
                <w:rFonts w:ascii="Courier New" w:hAnsi="Courier New" w:cs="Courier New"/>
              </w:rPr>
              <w:br/>
              <w:t>игерiл- </w:t>
            </w:r>
            <w:r>
              <w:rPr>
                <w:rFonts w:ascii="Courier New" w:hAnsi="Courier New" w:cs="Courier New"/>
              </w:rPr>
              <w:br/>
              <w:t>ген     </w:t>
            </w:r>
            <w:r>
              <w:rPr>
                <w:rFonts w:ascii="Courier New" w:hAnsi="Courier New" w:cs="Courier New"/>
              </w:rPr>
              <w:br/>
              <w:t>техно.  </w:t>
            </w:r>
            <w:r>
              <w:rPr>
                <w:rFonts w:ascii="Courier New" w:hAnsi="Courier New" w:cs="Courier New"/>
              </w:rPr>
              <w:br/>
              <w:t>логиялар</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         </w:t>
            </w:r>
            <w:r>
              <w:rPr>
                <w:rFonts w:ascii="Courier New" w:hAnsi="Courier New" w:cs="Courier New"/>
              </w:rPr>
              <w:br/>
              <w:t>ҚР ИСМ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          </w:t>
            </w:r>
            <w:r>
              <w:rPr>
                <w:rFonts w:ascii="Courier New" w:hAnsi="Courier New" w:cs="Courier New"/>
              </w:rPr>
              <w:br/>
              <w:t>IV        </w:t>
            </w:r>
            <w:r>
              <w:rPr>
                <w:rFonts w:ascii="Courier New" w:hAnsi="Courier New" w:cs="Courier New"/>
              </w:rPr>
              <w:br/>
              <w:t>тоқсан    </w:t>
            </w:r>
            <w:r>
              <w:rPr>
                <w:rFonts w:ascii="Courier New" w:hAnsi="Courier New" w:cs="Courier New"/>
              </w:rPr>
              <w:br/>
              <w:t>жыл       </w:t>
            </w:r>
            <w:r>
              <w:rPr>
                <w:rFonts w:ascii="Courier New" w:hAnsi="Courier New" w:cs="Courier New"/>
              </w:rPr>
              <w:br/>
              <w:t>сайын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      </w:t>
            </w:r>
            <w:r>
              <w:rPr>
                <w:rFonts w:ascii="Courier New" w:hAnsi="Courier New" w:cs="Courier New"/>
              </w:rPr>
              <w:br/>
              <w:t>Бар-  </w:t>
            </w:r>
            <w:r>
              <w:rPr>
                <w:rFonts w:ascii="Courier New" w:hAnsi="Courier New" w:cs="Courier New"/>
              </w:rPr>
              <w:br/>
              <w:t>лығы -</w:t>
            </w:r>
            <w:r>
              <w:rPr>
                <w:rFonts w:ascii="Courier New" w:hAnsi="Courier New" w:cs="Courier New"/>
              </w:rPr>
              <w:br/>
              <w:t>142,5,</w:t>
            </w:r>
            <w:r>
              <w:rPr>
                <w:rFonts w:ascii="Courier New" w:hAnsi="Courier New" w:cs="Courier New"/>
              </w:rPr>
              <w:br/>
              <w:t>оның  </w:t>
            </w:r>
            <w:r>
              <w:rPr>
                <w:rFonts w:ascii="Courier New" w:hAnsi="Courier New" w:cs="Courier New"/>
              </w:rPr>
              <w:br/>
              <w:t>iшiнде</w:t>
            </w:r>
            <w:r>
              <w:rPr>
                <w:rFonts w:ascii="Courier New" w:hAnsi="Courier New" w:cs="Courier New"/>
              </w:rPr>
              <w:br/>
              <w:t>жылдар</w:t>
            </w:r>
            <w:r>
              <w:rPr>
                <w:rFonts w:ascii="Courier New" w:hAnsi="Courier New" w:cs="Courier New"/>
              </w:rPr>
              <w:br/>
              <w:t>бойын.</w:t>
            </w:r>
            <w:r>
              <w:rPr>
                <w:rFonts w:ascii="Courier New" w:hAnsi="Courier New" w:cs="Courier New"/>
              </w:rPr>
              <w:br/>
              <w:t>ша:   </w:t>
            </w:r>
            <w:r>
              <w:rPr>
                <w:rFonts w:ascii="Courier New" w:hAnsi="Courier New" w:cs="Courier New"/>
              </w:rPr>
              <w:br/>
              <w:t>2004 -</w:t>
            </w:r>
            <w:r>
              <w:rPr>
                <w:rFonts w:ascii="Courier New" w:hAnsi="Courier New" w:cs="Courier New"/>
              </w:rPr>
              <w:br/>
              <w:t>50,0  </w:t>
            </w:r>
            <w:r>
              <w:rPr>
                <w:rFonts w:ascii="Courier New" w:hAnsi="Courier New" w:cs="Courier New"/>
              </w:rPr>
              <w:br/>
              <w:t>2005 -</w:t>
            </w:r>
            <w:r>
              <w:rPr>
                <w:rFonts w:ascii="Courier New" w:hAnsi="Courier New" w:cs="Courier New"/>
              </w:rPr>
              <w:br/>
              <w:t>52,5  </w:t>
            </w:r>
            <w:r>
              <w:rPr>
                <w:rFonts w:ascii="Courier New" w:hAnsi="Courier New" w:cs="Courier New"/>
              </w:rPr>
              <w:br/>
              <w:t>2006 -</w:t>
            </w:r>
            <w:r>
              <w:rPr>
                <w:rFonts w:ascii="Courier New" w:hAnsi="Courier New" w:cs="Courier New"/>
              </w:rPr>
              <w:br/>
              <w:t>40,0  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       </w:t>
            </w:r>
            <w:r>
              <w:rPr>
                <w:rFonts w:ascii="Courier New" w:hAnsi="Courier New" w:cs="Courier New"/>
              </w:rPr>
              <w:br/>
              <w:t>Респу- </w:t>
            </w:r>
            <w:r>
              <w:rPr>
                <w:rFonts w:ascii="Courier New" w:hAnsi="Courier New" w:cs="Courier New"/>
              </w:rPr>
              <w:br/>
              <w:t>блика- </w:t>
            </w:r>
            <w:r>
              <w:rPr>
                <w:rFonts w:ascii="Courier New" w:hAnsi="Courier New" w:cs="Courier New"/>
              </w:rPr>
              <w:br/>
              <w:t>лық    </w:t>
            </w:r>
            <w:r>
              <w:rPr>
                <w:rFonts w:ascii="Courier New" w:hAnsi="Courier New" w:cs="Courier New"/>
              </w:rPr>
              <w:br/>
              <w:t>бюджет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 3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Ғылыми</w:t>
            </w:r>
            <w:r>
              <w:rPr>
                <w:rFonts w:ascii="Courier New" w:hAnsi="Courier New" w:cs="Courier New"/>
              </w:rPr>
              <w:t>-техникалық    </w:t>
            </w:r>
            <w:r>
              <w:rPr>
                <w:rFonts w:ascii="Courier New" w:hAnsi="Courier New" w:cs="Courier New"/>
              </w:rPr>
              <w:br/>
              <w:t>өнiмдердi кейiннен   </w:t>
            </w:r>
            <w:r>
              <w:rPr>
                <w:rFonts w:ascii="Courier New" w:hAnsi="Courier New" w:cs="Courier New"/>
              </w:rPr>
              <w:br/>
              <w:t>сату үшiн тәжiрибелi </w:t>
            </w:r>
            <w:r>
              <w:rPr>
                <w:rFonts w:ascii="Courier New" w:hAnsi="Courier New" w:cs="Courier New"/>
              </w:rPr>
              <w:br/>
              <w:t>және тәжiрибелi-     </w:t>
            </w:r>
            <w:r>
              <w:rPr>
                <w:rFonts w:ascii="Courier New" w:hAnsi="Courier New" w:cs="Courier New"/>
              </w:rPr>
              <w:br/>
              <w:t>конструкторлық       </w:t>
            </w:r>
            <w:r>
              <w:rPr>
                <w:rFonts w:ascii="Courier New" w:hAnsi="Courier New" w:cs="Courier New"/>
              </w:rPr>
              <w:br/>
              <w:t>жұмыстар жүргiзу:    </w:t>
            </w:r>
            <w:r>
              <w:rPr>
                <w:rFonts w:ascii="Courier New" w:hAnsi="Courier New" w:cs="Courier New"/>
              </w:rPr>
              <w:br/>
            </w:r>
            <w:r>
              <w:rPr>
                <w:rFonts w:ascii="Courier New" w:hAnsi="Courier New" w:cs="Courier New"/>
              </w:rPr>
              <w:t>тәжiрибелi және      </w:t>
            </w:r>
            <w:r>
              <w:rPr>
                <w:rFonts w:ascii="Courier New" w:hAnsi="Courier New" w:cs="Courier New"/>
              </w:rPr>
              <w:br/>
              <w:t>тәжiрибелi-          </w:t>
            </w:r>
            <w:r>
              <w:rPr>
                <w:rFonts w:ascii="Courier New" w:hAnsi="Courier New" w:cs="Courier New"/>
              </w:rPr>
              <w:br/>
              <w:t>конструкторлық       </w:t>
            </w:r>
            <w:r>
              <w:rPr>
                <w:rFonts w:ascii="Courier New" w:hAnsi="Courier New" w:cs="Courier New"/>
              </w:rPr>
              <w:br/>
              <w:t>жұмыстар жүргiзу;    </w:t>
            </w:r>
            <w:r>
              <w:rPr>
                <w:rFonts w:ascii="Courier New" w:hAnsi="Courier New" w:cs="Courier New"/>
              </w:rPr>
              <w:br/>
              <w:t>ғылыми-техникалық    </w:t>
            </w:r>
            <w:r>
              <w:rPr>
                <w:rFonts w:ascii="Courier New" w:hAnsi="Courier New" w:cs="Courier New"/>
              </w:rPr>
              <w:br/>
              <w:t>өнiмдi кейiннен сату </w:t>
            </w:r>
            <w:r>
              <w:rPr>
                <w:rFonts w:ascii="Courier New" w:hAnsi="Courier New" w:cs="Courier New"/>
              </w:rPr>
              <w:br/>
              <w:t>үшiн техникалық,     </w:t>
            </w:r>
            <w:r>
              <w:rPr>
                <w:rFonts w:ascii="Courier New" w:hAnsi="Courier New" w:cs="Courier New"/>
              </w:rPr>
              <w:br/>
              <w:t>технологиялық және   </w:t>
            </w:r>
            <w:r>
              <w:rPr>
                <w:rFonts w:ascii="Courier New" w:hAnsi="Courier New" w:cs="Courier New"/>
              </w:rPr>
              <w:br/>
              <w:t>жобалау құжаттама-   </w:t>
            </w:r>
            <w:r>
              <w:rPr>
                <w:rFonts w:ascii="Courier New" w:hAnsi="Courier New" w:cs="Courier New"/>
              </w:rPr>
              <w:br/>
              <w:t>ларын әзiрлеу.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Есептер,</w:t>
            </w:r>
            <w:r>
              <w:rPr>
                <w:rFonts w:ascii="Courier New" w:hAnsi="Courier New" w:cs="Courier New"/>
              </w:rPr>
              <w:br/>
              <w:t>сынақ-  </w:t>
            </w:r>
            <w:r>
              <w:rPr>
                <w:rFonts w:ascii="Courier New" w:hAnsi="Courier New" w:cs="Courier New"/>
              </w:rPr>
              <w:br/>
              <w:t>тан     </w:t>
            </w:r>
            <w:r>
              <w:rPr>
                <w:rFonts w:ascii="Courier New" w:hAnsi="Courier New" w:cs="Courier New"/>
              </w:rPr>
              <w:br/>
              <w:t>өткізу  </w:t>
            </w:r>
            <w:r>
              <w:rPr>
                <w:rFonts w:ascii="Courier New" w:hAnsi="Courier New" w:cs="Courier New"/>
              </w:rPr>
              <w:br/>
              <w:t>актілері</w:t>
            </w:r>
            <w:r>
              <w:rPr>
                <w:rFonts w:ascii="Courier New" w:hAnsi="Courier New" w:cs="Courier New"/>
              </w:rPr>
              <w:br/>
              <w:t>және ен-</w:t>
            </w:r>
            <w:r>
              <w:rPr>
                <w:rFonts w:ascii="Courier New" w:hAnsi="Courier New" w:cs="Courier New"/>
              </w:rPr>
              <w:br/>
              <w:t>гізулер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ҚР</w:t>
            </w:r>
            <w:r>
              <w:rPr>
                <w:rFonts w:ascii="Courier New" w:hAnsi="Courier New" w:cs="Courier New"/>
              </w:rPr>
              <w:t> ИСМ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IV        </w:t>
            </w:r>
            <w:r>
              <w:rPr>
                <w:rFonts w:ascii="Courier New" w:hAnsi="Courier New" w:cs="Courier New"/>
              </w:rPr>
              <w:br/>
              <w:t>тоқсан    </w:t>
            </w:r>
            <w:r>
              <w:rPr>
                <w:rFonts w:ascii="Courier New" w:hAnsi="Courier New" w:cs="Courier New"/>
              </w:rPr>
              <w:br/>
              <w:t>жыл       </w:t>
            </w:r>
            <w:r>
              <w:rPr>
                <w:rFonts w:ascii="Courier New" w:hAnsi="Courier New" w:cs="Courier New"/>
              </w:rPr>
              <w:br/>
              <w:t>сайын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Бар-  </w:t>
            </w:r>
            <w:r>
              <w:rPr>
                <w:rFonts w:ascii="Courier New" w:hAnsi="Courier New" w:cs="Courier New"/>
              </w:rPr>
              <w:br/>
              <w:t>лығы -</w:t>
            </w:r>
            <w:r>
              <w:rPr>
                <w:rFonts w:ascii="Courier New" w:hAnsi="Courier New" w:cs="Courier New"/>
              </w:rPr>
              <w:br/>
              <w:t>205,0,</w:t>
            </w:r>
            <w:r>
              <w:rPr>
                <w:rFonts w:ascii="Courier New" w:hAnsi="Courier New" w:cs="Courier New"/>
              </w:rPr>
              <w:br/>
              <w:t>оның  </w:t>
            </w:r>
            <w:r>
              <w:rPr>
                <w:rFonts w:ascii="Courier New" w:hAnsi="Courier New" w:cs="Courier New"/>
              </w:rPr>
              <w:br/>
              <w:t>ішінде</w:t>
            </w:r>
            <w:r>
              <w:rPr>
                <w:rFonts w:ascii="Courier New" w:hAnsi="Courier New" w:cs="Courier New"/>
              </w:rPr>
              <w:br/>
              <w:t>жылдар</w:t>
            </w:r>
            <w:r>
              <w:rPr>
                <w:rFonts w:ascii="Courier New" w:hAnsi="Courier New" w:cs="Courier New"/>
              </w:rPr>
              <w:br/>
              <w:t>бойын-</w:t>
            </w:r>
            <w:r>
              <w:rPr>
                <w:rFonts w:ascii="Courier New" w:hAnsi="Courier New" w:cs="Courier New"/>
              </w:rPr>
              <w:br/>
              <w:t>ша:   </w:t>
            </w:r>
            <w:r>
              <w:rPr>
                <w:rFonts w:ascii="Courier New" w:hAnsi="Courier New" w:cs="Courier New"/>
              </w:rPr>
              <w:br/>
              <w:t>2004 -</w:t>
            </w:r>
            <w:r>
              <w:rPr>
                <w:rFonts w:ascii="Courier New" w:hAnsi="Courier New" w:cs="Courier New"/>
              </w:rPr>
              <w:br/>
              <w:t>5</w:t>
            </w:r>
            <w:r>
              <w:rPr>
                <w:rFonts w:ascii="Courier New" w:hAnsi="Courier New" w:cs="Courier New"/>
              </w:rPr>
              <w:t>0,0  </w:t>
            </w:r>
            <w:r>
              <w:rPr>
                <w:rFonts w:ascii="Courier New" w:hAnsi="Courier New" w:cs="Courier New"/>
              </w:rPr>
              <w:br/>
              <w:t>2005 -</w:t>
            </w:r>
            <w:r>
              <w:rPr>
                <w:rFonts w:ascii="Courier New" w:hAnsi="Courier New" w:cs="Courier New"/>
              </w:rPr>
              <w:br/>
              <w:t>65,5  </w:t>
            </w:r>
            <w:r>
              <w:rPr>
                <w:rFonts w:ascii="Courier New" w:hAnsi="Courier New" w:cs="Courier New"/>
              </w:rPr>
              <w:br/>
              <w:t>2006 -</w:t>
            </w:r>
            <w:r>
              <w:rPr>
                <w:rFonts w:ascii="Courier New" w:hAnsi="Courier New" w:cs="Courier New"/>
              </w:rPr>
              <w:br/>
              <w:t>90,0  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Респу- </w:t>
            </w:r>
            <w:r>
              <w:rPr>
                <w:rFonts w:ascii="Courier New" w:hAnsi="Courier New" w:cs="Courier New"/>
              </w:rPr>
              <w:br/>
              <w:t>блика- </w:t>
            </w:r>
            <w:r>
              <w:rPr>
                <w:rFonts w:ascii="Courier New" w:hAnsi="Courier New" w:cs="Courier New"/>
              </w:rPr>
              <w:br/>
              <w:t>лық    </w:t>
            </w:r>
            <w:r>
              <w:rPr>
                <w:rFonts w:ascii="Courier New" w:hAnsi="Courier New" w:cs="Courier New"/>
              </w:rPr>
              <w:br/>
              <w:t>бюджет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 4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Өнерк</w:t>
            </w:r>
            <w:r>
              <w:rPr>
                <w:rFonts w:ascii="Courier New" w:hAnsi="Courier New" w:cs="Courier New"/>
              </w:rPr>
              <w:t>әс</w:t>
            </w:r>
            <w:r>
              <w:rPr>
                <w:rFonts w:ascii="Courier New" w:hAnsi="Courier New" w:cs="Courier New"/>
              </w:rPr>
              <w:t>iптiң         </w:t>
            </w:r>
            <w:r>
              <w:rPr>
                <w:rFonts w:ascii="Courier New" w:hAnsi="Courier New" w:cs="Courier New"/>
              </w:rPr>
              <w:br/>
              <w:t>тау-кен өндiру       </w:t>
            </w:r>
            <w:r>
              <w:rPr>
                <w:rFonts w:ascii="Courier New" w:hAnsi="Courier New" w:cs="Courier New"/>
              </w:rPr>
              <w:br/>
              <w:t>мен және қайта өңдеу </w:t>
            </w:r>
            <w:r>
              <w:rPr>
                <w:rFonts w:ascii="Courier New" w:hAnsi="Courier New" w:cs="Courier New"/>
              </w:rPr>
              <w:br/>
              <w:t>салаларының дамуы    </w:t>
            </w:r>
            <w:r>
              <w:rPr>
                <w:rFonts w:ascii="Courier New" w:hAnsi="Courier New" w:cs="Courier New"/>
              </w:rPr>
              <w:br/>
              <w:t>мен қауiпсiз жұмыс   </w:t>
            </w:r>
            <w:r>
              <w:rPr>
                <w:rFonts w:ascii="Courier New" w:hAnsi="Courier New" w:cs="Courier New"/>
              </w:rPr>
              <w:br/>
              <w:t>iстеуiнiң норма-     </w:t>
            </w:r>
            <w:r>
              <w:rPr>
                <w:rFonts w:ascii="Courier New" w:hAnsi="Courier New" w:cs="Courier New"/>
              </w:rPr>
              <w:br/>
              <w:t>тивтiк-әдiстемелiк   </w:t>
            </w:r>
            <w:r>
              <w:rPr>
                <w:rFonts w:ascii="Courier New" w:hAnsi="Courier New" w:cs="Courier New"/>
              </w:rPr>
              <w:br/>
              <w:t>құжаттарын әзiрлеу-  </w:t>
            </w:r>
            <w:r>
              <w:rPr>
                <w:rFonts w:ascii="Courier New" w:hAnsi="Courier New" w:cs="Courier New"/>
              </w:rPr>
              <w:br/>
              <w:t>дiң ғылыми-техни-    </w:t>
            </w:r>
            <w:r>
              <w:rPr>
                <w:rFonts w:ascii="Courier New" w:hAnsi="Courier New" w:cs="Courier New"/>
              </w:rPr>
              <w:br/>
              <w:t>калық қамтамасыз     </w:t>
            </w:r>
            <w:r>
              <w:rPr>
                <w:rFonts w:ascii="Courier New" w:hAnsi="Courier New" w:cs="Courier New"/>
              </w:rPr>
              <w:br/>
              <w:t>етiлуiн ұйымдастыру.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Норма-  </w:t>
            </w:r>
            <w:r>
              <w:rPr>
                <w:rFonts w:ascii="Courier New" w:hAnsi="Courier New" w:cs="Courier New"/>
              </w:rPr>
              <w:br/>
              <w:t>тивтiк  </w:t>
            </w:r>
            <w:r>
              <w:rPr>
                <w:rFonts w:ascii="Courier New" w:hAnsi="Courier New" w:cs="Courier New"/>
              </w:rPr>
              <w:br/>
              <w:t>кесiм-  </w:t>
            </w:r>
            <w:r>
              <w:rPr>
                <w:rFonts w:ascii="Courier New" w:hAnsi="Courier New" w:cs="Courier New"/>
              </w:rPr>
              <w:br/>
              <w:t>дердiң  </w:t>
            </w:r>
            <w:r>
              <w:rPr>
                <w:rFonts w:ascii="Courier New" w:hAnsi="Courier New" w:cs="Courier New"/>
              </w:rPr>
              <w:br/>
              <w:t>жобалары</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ҚР</w:t>
            </w:r>
            <w:r>
              <w:rPr>
                <w:rFonts w:ascii="Courier New" w:hAnsi="Courier New" w:cs="Courier New"/>
              </w:rPr>
              <w:t> ИСМ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IV        </w:t>
            </w:r>
            <w:r>
              <w:rPr>
                <w:rFonts w:ascii="Courier New" w:hAnsi="Courier New" w:cs="Courier New"/>
              </w:rPr>
              <w:br/>
              <w:t>тоқсан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Бар-  </w:t>
            </w:r>
            <w:r>
              <w:rPr>
                <w:rFonts w:ascii="Courier New" w:hAnsi="Courier New" w:cs="Courier New"/>
              </w:rPr>
              <w:br/>
              <w:t>лығы -</w:t>
            </w:r>
            <w:r>
              <w:rPr>
                <w:rFonts w:ascii="Courier New" w:hAnsi="Courier New" w:cs="Courier New"/>
              </w:rPr>
              <w:br/>
              <w:t>жыл   </w:t>
            </w:r>
            <w:r>
              <w:rPr>
                <w:rFonts w:ascii="Courier New" w:hAnsi="Courier New" w:cs="Courier New"/>
              </w:rPr>
              <w:br/>
              <w:t>сайын </w:t>
            </w:r>
            <w:r>
              <w:rPr>
                <w:rFonts w:ascii="Courier New" w:hAnsi="Courier New" w:cs="Courier New"/>
              </w:rPr>
              <w:br/>
              <w:t>42,7, </w:t>
            </w:r>
            <w:r>
              <w:rPr>
                <w:rFonts w:ascii="Courier New" w:hAnsi="Courier New" w:cs="Courier New"/>
              </w:rPr>
              <w:br/>
              <w:t>оның  </w:t>
            </w:r>
            <w:r>
              <w:rPr>
                <w:rFonts w:ascii="Courier New" w:hAnsi="Courier New" w:cs="Courier New"/>
              </w:rPr>
              <w:br/>
              <w:t>ішінде</w:t>
            </w:r>
            <w:r>
              <w:rPr>
                <w:rFonts w:ascii="Courier New" w:hAnsi="Courier New" w:cs="Courier New"/>
              </w:rPr>
              <w:br/>
              <w:t>жылдар</w:t>
            </w:r>
            <w:r>
              <w:rPr>
                <w:rFonts w:ascii="Courier New" w:hAnsi="Courier New" w:cs="Courier New"/>
              </w:rPr>
              <w:br/>
              <w:t>бойын.</w:t>
            </w:r>
            <w:r>
              <w:rPr>
                <w:rFonts w:ascii="Courier New" w:hAnsi="Courier New" w:cs="Courier New"/>
              </w:rPr>
              <w:br/>
              <w:t>ша:   </w:t>
            </w:r>
            <w:r>
              <w:rPr>
                <w:rFonts w:ascii="Courier New" w:hAnsi="Courier New" w:cs="Courier New"/>
              </w:rPr>
              <w:br/>
              <w:t>2004 -</w:t>
            </w:r>
            <w:r>
              <w:rPr>
                <w:rFonts w:ascii="Courier New" w:hAnsi="Courier New" w:cs="Courier New"/>
              </w:rPr>
              <w:br/>
              <w:t>12,6  </w:t>
            </w:r>
            <w:r>
              <w:rPr>
                <w:rFonts w:ascii="Courier New" w:hAnsi="Courier New" w:cs="Courier New"/>
              </w:rPr>
              <w:br/>
              <w:t>2005 -</w:t>
            </w:r>
            <w:r>
              <w:rPr>
                <w:rFonts w:ascii="Courier New" w:hAnsi="Courier New" w:cs="Courier New"/>
              </w:rPr>
              <w:br/>
              <w:t>5,8   </w:t>
            </w:r>
            <w:r>
              <w:rPr>
                <w:rFonts w:ascii="Courier New" w:hAnsi="Courier New" w:cs="Courier New"/>
              </w:rPr>
              <w:br/>
              <w:t>2006 -</w:t>
            </w:r>
            <w:r>
              <w:rPr>
                <w:rFonts w:ascii="Courier New" w:hAnsi="Courier New" w:cs="Courier New"/>
              </w:rPr>
              <w:br/>
              <w:t>14,3  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70E18">
            <w:r>
              <w:rPr>
                <w:rFonts w:ascii="Courier New" w:hAnsi="Courier New" w:cs="Courier New"/>
              </w:rPr>
              <w:t>Респу- </w:t>
            </w:r>
            <w:r>
              <w:rPr>
                <w:rFonts w:ascii="Courier New" w:hAnsi="Courier New" w:cs="Courier New"/>
              </w:rPr>
              <w:br/>
              <w:t>бли-   </w:t>
            </w:r>
            <w:r>
              <w:rPr>
                <w:rFonts w:ascii="Courier New" w:hAnsi="Courier New" w:cs="Courier New"/>
              </w:rPr>
              <w:br/>
              <w:t>калық  </w:t>
            </w:r>
            <w:r>
              <w:rPr>
                <w:rFonts w:ascii="Courier New" w:hAnsi="Courier New" w:cs="Courier New"/>
              </w:rPr>
              <w:br/>
              <w:t>бюджет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r>
    </w:tbl>
    <w:p w:rsidR="00000000" w:rsidRDefault="00E70E18">
      <w:pPr>
        <w:spacing w:after="240"/>
        <w:jc w:val="center"/>
      </w:pPr>
      <w:r>
        <w:rPr>
          <w:rStyle w:val="s1"/>
        </w:rPr>
        <w:t> </w:t>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70E18" w:rsidRDefault="00E70E18" w:rsidP="00E70E18">
      <w:r>
        <w:separator/>
      </w:r>
    </w:p>
  </w:endnote>
  <w:endnote w:type="continuationSeparator" w:id="0">
    <w:p w:rsidR="00E70E18" w:rsidRDefault="00E70E18" w:rsidP="00E70E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0E18" w:rsidRDefault="00E70E1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0E18" w:rsidRDefault="00E70E1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0E18" w:rsidRDefault="00E70E1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70E18" w:rsidRDefault="00E70E18" w:rsidP="00E70E18">
      <w:r>
        <w:separator/>
      </w:r>
    </w:p>
  </w:footnote>
  <w:footnote w:type="continuationSeparator" w:id="0">
    <w:p w:rsidR="00E70E18" w:rsidRDefault="00E70E18" w:rsidP="00E70E1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0E18" w:rsidRDefault="00E70E1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0E18" w:rsidRDefault="00E70E18" w:rsidP="00E70E1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70E18" w:rsidRDefault="00E70E18" w:rsidP="00E70E18">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тау-кен-металлургиялық кешенінің тұрақты жұмыс істеуін және оның дамуының стратегиялық басымдықтарын ғылыми-техникалық қамтамасыз ету» 2004-2006 жылдарға арналған ғылыми-техникалық бағдарламасын бекіту туралы Қазақстан Республикасы Үкіметінің 2004 жылғы 17 ақпандағы № 187 қаулысы (күші жойылды)</w:t>
    </w:r>
  </w:p>
  <w:p w:rsidR="00E70E18" w:rsidRPr="00E70E18" w:rsidRDefault="00E70E18" w:rsidP="00E70E18">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04.05.2008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0E18" w:rsidRDefault="00E70E1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70E18"/>
    <w:rsid w:val="00E70E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70E18"/>
    <w:pPr>
      <w:tabs>
        <w:tab w:val="center" w:pos="4677"/>
        <w:tab w:val="right" w:pos="9355"/>
      </w:tabs>
    </w:pPr>
  </w:style>
  <w:style w:type="character" w:customStyle="1" w:styleId="a6">
    <w:name w:val="Верхний колонтитул Знак"/>
    <w:basedOn w:val="a0"/>
    <w:link w:val="a5"/>
    <w:uiPriority w:val="99"/>
    <w:rsid w:val="00E70E18"/>
    <w:rPr>
      <w:rFonts w:eastAsiaTheme="minorEastAsia"/>
      <w:color w:val="000000"/>
      <w:sz w:val="24"/>
      <w:szCs w:val="24"/>
    </w:rPr>
  </w:style>
  <w:style w:type="paragraph" w:styleId="a7">
    <w:name w:val="footer"/>
    <w:basedOn w:val="a"/>
    <w:link w:val="a8"/>
    <w:uiPriority w:val="99"/>
    <w:unhideWhenUsed/>
    <w:rsid w:val="00E70E18"/>
    <w:pPr>
      <w:tabs>
        <w:tab w:val="center" w:pos="4677"/>
        <w:tab w:val="right" w:pos="9355"/>
      </w:tabs>
    </w:pPr>
  </w:style>
  <w:style w:type="character" w:customStyle="1" w:styleId="a8">
    <w:name w:val="Нижний колонтитул Знак"/>
    <w:basedOn w:val="a0"/>
    <w:link w:val="a7"/>
    <w:uiPriority w:val="99"/>
    <w:rsid w:val="00E70E1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70E18"/>
    <w:pPr>
      <w:tabs>
        <w:tab w:val="center" w:pos="4677"/>
        <w:tab w:val="right" w:pos="9355"/>
      </w:tabs>
    </w:pPr>
  </w:style>
  <w:style w:type="character" w:customStyle="1" w:styleId="a6">
    <w:name w:val="Верхний колонтитул Знак"/>
    <w:basedOn w:val="a0"/>
    <w:link w:val="a5"/>
    <w:uiPriority w:val="99"/>
    <w:rsid w:val="00E70E18"/>
    <w:rPr>
      <w:rFonts w:eastAsiaTheme="minorEastAsia"/>
      <w:color w:val="000000"/>
      <w:sz w:val="24"/>
      <w:szCs w:val="24"/>
    </w:rPr>
  </w:style>
  <w:style w:type="paragraph" w:styleId="a7">
    <w:name w:val="footer"/>
    <w:basedOn w:val="a"/>
    <w:link w:val="a8"/>
    <w:uiPriority w:val="99"/>
    <w:unhideWhenUsed/>
    <w:rsid w:val="00E70E18"/>
    <w:pPr>
      <w:tabs>
        <w:tab w:val="center" w:pos="4677"/>
        <w:tab w:val="right" w:pos="9355"/>
      </w:tabs>
    </w:pPr>
  </w:style>
  <w:style w:type="character" w:customStyle="1" w:styleId="a8">
    <w:name w:val="Нижний колонтитул Знак"/>
    <w:basedOn w:val="a0"/>
    <w:link w:val="a7"/>
    <w:uiPriority w:val="99"/>
    <w:rsid w:val="00E70E1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4088"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0177151" TargetMode="External"/><Relationship Id="rId12" Type="http://schemas.openxmlformats.org/officeDocument/2006/relationships/hyperlink" Target="http://online.zakon.kz/Document/?doc_id=51045360"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4088"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51039961"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02051"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5550</Words>
  <Characters>31636</Characters>
  <Application>Microsoft Office Word</Application>
  <DocSecurity>0</DocSecurity>
  <Lines>263</Lines>
  <Paragraphs>74</Paragraphs>
  <ScaleCrop>false</ScaleCrop>
  <Company>SPecialiST RePack</Company>
  <LinksUpToDate>false</LinksUpToDate>
  <CharactersWithSpaces>37112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тау-кен-металлургиялық кешенінің тұрақты жұмыс істеуін және оның дамуының стратегиялық басымдықтарын ғылыми-техникалық қамтамасыз ету» 2004-2006 жылдарға арналған ғылыми-техникалық бағдарламасын бекіту туралы Қазақстан Республикасы Үкіметінің 2004 жылғы 17 ақпандағы № 187 қаулысы (күші жойылды) (©Paragraph 2024)</dc:title>
  <dc:subject/>
  <dc:creator>Сергей Мельников</dc:creator>
  <cp:keywords/>
  <dc:description/>
  <cp:lastModifiedBy>Сергей Мельников</cp:lastModifiedBy>
  <cp:revision>2</cp:revision>
  <dcterms:created xsi:type="dcterms:W3CDTF">2024-02-19T15:13:00Z</dcterms:created>
  <dcterms:modified xsi:type="dcterms:W3CDTF">2024-02-19T15:13:00Z</dcterms:modified>
</cp:coreProperties>
</file>