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4D49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 өзгерістер</w:t>
      </w:r>
      <w:r>
        <w:t xml:space="preserve"> </w:t>
      </w:r>
      <w:r>
        <w:rPr>
          <w:rStyle w:val="s1"/>
        </w:rPr>
        <w:t xml:space="preserve">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  <w:r>
        <w:rPr>
          <w:rStyle w:val="s1"/>
        </w:rPr>
        <w:t>2004 ж. 20 наурыздағы № 364 қаулысы</w:t>
      </w:r>
    </w:p>
    <w:p w:rsidR="00000000" w:rsidRDefault="00194D49">
      <w:pPr>
        <w:pStyle w:val="pc"/>
      </w:pPr>
      <w:r>
        <w:rPr>
          <w:rStyle w:val="s3"/>
        </w:rPr>
        <w:t xml:space="preserve">(2022.08.04.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</w:t>
        </w:r>
        <w:r>
          <w:rPr>
            <w:rStyle w:val="a4"/>
            <w:b/>
            <w:bCs/>
            <w:i/>
            <w:iCs/>
          </w:rPr>
          <w:t xml:space="preserve"> мен толық</w:t>
        </w:r>
        <w:r>
          <w:rPr>
            <w:rStyle w:val="a4"/>
            <w:b/>
            <w:bCs/>
            <w:i/>
            <w:iCs/>
          </w:rPr>
          <w:t>тыруларымен</w:t>
        </w:r>
      </w:hyperlink>
      <w:r>
        <w:rPr>
          <w:rStyle w:val="s3"/>
        </w:rPr>
        <w:t>)</w:t>
      </w:r>
    </w:p>
    <w:p w:rsidR="00000000" w:rsidRDefault="00194D49">
      <w:pPr>
        <w:pStyle w:val="pc"/>
      </w:pPr>
      <w:r>
        <w:t> </w:t>
      </w:r>
    </w:p>
    <w:p w:rsidR="00000000" w:rsidRDefault="00194D4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?кіметi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</w:t>
      </w:r>
      <w:r>
        <w:rPr>
          <w:rStyle w:val="s0"/>
        </w:rPr>
        <w:t>:</w:t>
      </w:r>
    </w:p>
    <w:p w:rsidR="00000000" w:rsidRDefault="00194D49">
      <w:pPr>
        <w:pStyle w:val="pj"/>
      </w:pPr>
      <w:r>
        <w:rPr>
          <w:rStyle w:val="s0"/>
        </w:rPr>
        <w:t xml:space="preserve">1. Қоса берiлiп отырған Қазақстан Республикасы Үкіметінiң кейбір шешiмдерiне енгiзiлетiн </w:t>
      </w:r>
      <w:hyperlink w:anchor="sub100" w:history="1">
        <w:r>
          <w:rPr>
            <w:rStyle w:val="a4"/>
          </w:rPr>
          <w:t>өзгерістер</w:t>
        </w:r>
      </w:hyperlink>
      <w:r>
        <w:rPr>
          <w:rStyle w:val="s0"/>
        </w:rPr>
        <w:t xml:space="preserve"> бекітілсiн. </w:t>
      </w:r>
    </w:p>
    <w:p w:rsidR="00000000" w:rsidRDefault="00194D49">
      <w:pPr>
        <w:pStyle w:val="pj"/>
      </w:pPr>
      <w:r>
        <w:rPr>
          <w:rStyle w:val="s0"/>
        </w:rPr>
        <w:t>2. Осы қаулы қол қойылған күнiнен бастап күшiне енед</w:t>
      </w:r>
      <w:r>
        <w:rPr>
          <w:rStyle w:val="s0"/>
        </w:rPr>
        <w:t>i.</w:t>
      </w:r>
    </w:p>
    <w:p w:rsidR="00000000" w:rsidRDefault="00194D49">
      <w:pPr>
        <w:pStyle w:val="pj"/>
      </w:pPr>
      <w:r>
        <w:rPr>
          <w:rStyle w:val="s0"/>
        </w:rPr>
        <w:t> </w:t>
      </w:r>
    </w:p>
    <w:p w:rsidR="00000000" w:rsidRDefault="00194D49">
      <w:pPr>
        <w:pStyle w:val="pj"/>
      </w:pPr>
      <w:r>
        <w:t> </w:t>
      </w:r>
    </w:p>
    <w:p w:rsidR="00000000" w:rsidRDefault="00194D49">
      <w:pPr>
        <w:pStyle w:val="pj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28"/>
        <w:gridCol w:w="342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94D49">
            <w:pPr>
              <w:pStyle w:val="pj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194D49">
            <w:pPr>
              <w:pStyle w:val="pr"/>
              <w:spacing w:after="240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194D49">
      <w:pPr>
        <w:pStyle w:val="pr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194D49">
      <w:pPr>
        <w:pStyle w:val="pr"/>
      </w:pPr>
      <w:r>
        <w:rPr>
          <w:rStyle w:val="s0"/>
        </w:rPr>
        <w:t>Үкіметін</w:t>
      </w:r>
      <w:r>
        <w:rPr>
          <w:rStyle w:val="s0"/>
        </w:rPr>
        <w:t xml:space="preserve">iң </w:t>
      </w:r>
    </w:p>
    <w:p w:rsidR="00000000" w:rsidRDefault="00194D49">
      <w:pPr>
        <w:pStyle w:val="pr"/>
      </w:pPr>
      <w:r>
        <w:rPr>
          <w:rStyle w:val="s0"/>
        </w:rPr>
        <w:t xml:space="preserve">2004 жылғы 20 наурыздағы </w:t>
      </w:r>
    </w:p>
    <w:p w:rsidR="00000000" w:rsidRDefault="00194D49">
      <w:pPr>
        <w:pStyle w:val="pr"/>
      </w:pPr>
      <w:r>
        <w:rPr>
          <w:rStyle w:val="s0"/>
        </w:rPr>
        <w:t xml:space="preserve">№ 364 </w:t>
      </w:r>
      <w:hyperlink w:anchor="sub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94D49">
      <w:pPr>
        <w:pStyle w:val="pr"/>
      </w:pPr>
      <w:r>
        <w:rPr>
          <w:rStyle w:val="s0"/>
        </w:rPr>
        <w:t>Бекiтiлген</w:t>
      </w:r>
    </w:p>
    <w:p w:rsidR="00000000" w:rsidRDefault="00194D49">
      <w:pPr>
        <w:pStyle w:val="pr"/>
      </w:pPr>
      <w:r>
        <w:rPr>
          <w:rStyle w:val="s0"/>
        </w:rPr>
        <w:t> </w:t>
      </w:r>
    </w:p>
    <w:p w:rsidR="00000000" w:rsidRDefault="00194D49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шешімдеріне</w:t>
      </w:r>
      <w:r>
        <w:t xml:space="preserve"> </w:t>
      </w:r>
    </w:p>
    <w:p w:rsidR="00000000" w:rsidRDefault="00194D49">
      <w:pPr>
        <w:pStyle w:val="pc"/>
        <w:spacing w:after="240"/>
      </w:pPr>
      <w:r>
        <w:rPr>
          <w:rStyle w:val="s1"/>
        </w:rPr>
        <w:t>енгізілетін өзгерістер</w:t>
      </w:r>
    </w:p>
    <w:p w:rsidR="00000000" w:rsidRDefault="00194D49">
      <w:pPr>
        <w:pStyle w:val="pj"/>
      </w:pPr>
      <w:r>
        <w:t xml:space="preserve">1. «Қазақстан Республикасының ?кіметi мен Мемлекетаралық «Мир» телерадиокомпаниясының арасындағы бұдан арғы ынтымақтастық туралы» Қазақстан Республикасы Үкіметінiң 1998 жылғы 9 сәуірдегі № 306 </w:t>
      </w:r>
      <w:hyperlink r:id="rId8" w:history="1">
        <w:r>
          <w:rPr>
            <w:rStyle w:val="a4"/>
          </w:rPr>
          <w:t>қаулысына</w:t>
        </w:r>
      </w:hyperlink>
      <w:r>
        <w:t xml:space="preserve"> (Қазақстан Республикасының ПYКЖ-ы, 1998 ж., № 11, 84-құжат): </w:t>
      </w:r>
    </w:p>
    <w:p w:rsidR="00000000" w:rsidRDefault="00194D49">
      <w:pPr>
        <w:pStyle w:val="pj"/>
      </w:pPr>
      <w:r>
        <w:t xml:space="preserve">1, 2, 3, 5, 6-тармақтарда «Мәдениет, ақпарат және қоғамдық келісім» деген сөздер «Ақпарат» деген сөзбен ауыстырылсын; </w:t>
      </w:r>
    </w:p>
    <w:p w:rsidR="00000000" w:rsidRDefault="00194D49">
      <w:pPr>
        <w:pStyle w:val="pj"/>
      </w:pPr>
      <w:r>
        <w:t xml:space="preserve">4-тармақ алынып тасталсын. </w:t>
      </w:r>
    </w:p>
    <w:p w:rsidR="00000000" w:rsidRDefault="00194D49">
      <w:pPr>
        <w:pStyle w:val="pj"/>
      </w:pPr>
      <w:r>
        <w:t xml:space="preserve">2. </w:t>
      </w:r>
      <w:r>
        <w:rPr>
          <w:rStyle w:val="s0"/>
        </w:rPr>
        <w:t>ҚР</w:t>
      </w:r>
      <w:r>
        <w:rPr>
          <w:rStyle w:val="s0"/>
        </w:rPr>
        <w:t xml:space="preserve"> Үкіметінің 2007.21.12. № 126</w:t>
      </w:r>
      <w:r>
        <w:rPr>
          <w:rStyle w:val="s0"/>
        </w:rPr>
        <w:t xml:space="preserve">1 </w:t>
      </w:r>
      <w:hyperlink r:id="rId9" w:anchor="sub_id=100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(бұр.</w:t>
      </w:r>
      <w:hyperlink r:id="rId10" w:anchor="sub_id=20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194D49">
      <w:pPr>
        <w:pStyle w:val="pj"/>
      </w:pPr>
      <w:r>
        <w:t xml:space="preserve">3. «Республикалық меншiктегi ұйымдар акцияларының мемлекеттік пакеттерi мен мемлекеттік үлестерiне иелiк ету және пайдалану жөніндегі құқықтарды беру туралы» Қазақстан Республикасы Үкіметінiң 1999 жылғы 27 мамырдағы № 659 </w:t>
      </w:r>
      <w:hyperlink r:id="rId11" w:history="1">
        <w:r>
          <w:rPr>
            <w:rStyle w:val="a4"/>
          </w:rPr>
          <w:t>қаулысына</w:t>
        </w:r>
        <w:r>
          <w:rPr>
            <w:rStyle w:val="a4"/>
          </w:rPr>
          <w:t>:</w:t>
        </w:r>
      </w:hyperlink>
      <w:r>
        <w:t xml:space="preserve"> </w:t>
      </w:r>
    </w:p>
    <w:p w:rsidR="00000000" w:rsidRDefault="00194D49">
      <w:pPr>
        <w:pStyle w:val="pj"/>
      </w:pPr>
      <w:r>
        <w:t xml:space="preserve">көрсетiлген қаулыға қосымшада: </w:t>
      </w:r>
    </w:p>
    <w:p w:rsidR="00000000" w:rsidRDefault="00194D49">
      <w:pPr>
        <w:pStyle w:val="pj"/>
      </w:pPr>
      <w:r>
        <w:t xml:space="preserve">«Қазақстан Республикасының Ақпаратминистрлігіне» деген бөлiмде: </w:t>
      </w:r>
    </w:p>
    <w:p w:rsidR="00000000" w:rsidRDefault="00194D49">
      <w:pPr>
        <w:pStyle w:val="pj"/>
      </w:pPr>
      <w:r>
        <w:t xml:space="preserve">реттiк нөмiрлерi 224-8, 224-9, 224-10, 224-11, 224-12, 224-13, 224-14, 224-15-жолдар алынып тасталсын; </w:t>
      </w:r>
    </w:p>
    <w:p w:rsidR="00000000" w:rsidRDefault="00194D49">
      <w:pPr>
        <w:pStyle w:val="pj"/>
      </w:pPr>
      <w:r>
        <w:t xml:space="preserve">4. </w:t>
      </w:r>
      <w:r>
        <w:rPr>
          <w:rStyle w:val="s0"/>
        </w:rPr>
        <w:t>ҚР</w:t>
      </w:r>
      <w:r>
        <w:rPr>
          <w:rStyle w:val="s0"/>
        </w:rPr>
        <w:t xml:space="preserve"> Үкімет</w:t>
      </w:r>
      <w:r>
        <w:rPr>
          <w:rStyle w:val="s0"/>
        </w:rPr>
        <w:t xml:space="preserve">інің 2009.19.09. № 1411 </w:t>
      </w:r>
      <w:hyperlink r:id="rId12" w:anchor="sub_id=8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  <w:r>
        <w:rPr>
          <w:rStyle w:val="s16"/>
        </w:rPr>
        <w:t xml:space="preserve">  </w:t>
      </w:r>
      <w:r>
        <w:rPr>
          <w:rStyle w:val="s3"/>
        </w:rPr>
        <w:t xml:space="preserve">(бұр. </w:t>
      </w:r>
      <w:hyperlink r:id="rId13" w:anchor="sub_id=400" w:history="1">
        <w:r>
          <w:rPr>
            <w:rStyle w:val="a4"/>
            <w:b/>
            <w:bCs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194D49">
      <w:pPr>
        <w:pStyle w:val="pj"/>
      </w:pPr>
      <w:r>
        <w:t>5</w:t>
      </w:r>
      <w:r>
        <w:rPr>
          <w:rStyle w:val="s0"/>
        </w:rPr>
        <w:t xml:space="preserve">. ҚР Үкіметінің 2008 ж. 1 </w:t>
      </w:r>
      <w:r>
        <w:rPr>
          <w:rStyle w:val="s0"/>
        </w:rPr>
        <w:t xml:space="preserve">желтоқсандағы № 1122 </w:t>
      </w:r>
      <w:hyperlink r:id="rId14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  <w:r>
        <w:rPr>
          <w:rStyle w:val="s16"/>
        </w:rPr>
        <w:t xml:space="preserve">  </w:t>
      </w:r>
      <w:r>
        <w:rPr>
          <w:rStyle w:val="s3"/>
        </w:rPr>
        <w:t xml:space="preserve">(бұр. </w:t>
      </w:r>
      <w:hyperlink r:id="rId15" w:anchor="sub_id=500" w:history="1">
        <w:r>
          <w:rPr>
            <w:rStyle w:val="a4"/>
            <w:b/>
            <w:bCs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194D49">
      <w:pPr>
        <w:pStyle w:val="pj"/>
      </w:pPr>
      <w:r>
        <w:t xml:space="preserve">6. </w:t>
      </w:r>
      <w:r>
        <w:rPr>
          <w:rStyle w:val="s0"/>
        </w:rPr>
        <w:t>ҚР</w:t>
      </w:r>
      <w:r>
        <w:rPr>
          <w:rStyle w:val="s0"/>
        </w:rPr>
        <w:t xml:space="preserve"> Үкіметінің 2022.08.04. № 1</w:t>
      </w:r>
      <w:r>
        <w:rPr>
          <w:rStyle w:val="s0"/>
        </w:rPr>
        <w:t xml:space="preserve">99 </w:t>
      </w:r>
      <w:hyperlink r:id="rId1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7" w:anchor="sub_id=6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194D49">
      <w:pPr>
        <w:pStyle w:val="pj"/>
      </w:pPr>
      <w:r>
        <w:t xml:space="preserve">7. </w:t>
      </w:r>
      <w:r>
        <w:rPr>
          <w:rStyle w:val="s0"/>
        </w:rPr>
        <w:t>ҚР</w:t>
      </w:r>
      <w:r>
        <w:rPr>
          <w:rStyle w:val="s0"/>
        </w:rPr>
        <w:t xml:space="preserve"> Үкіметінің 2009.19.09. № 1411 </w:t>
      </w:r>
      <w:hyperlink r:id="rId18" w:anchor="sub_id=8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  <w:r>
        <w:rPr>
          <w:rStyle w:val="s16"/>
        </w:rPr>
        <w:t xml:space="preserve">  </w:t>
      </w:r>
      <w:r>
        <w:rPr>
          <w:rStyle w:val="s3"/>
        </w:rPr>
        <w:t xml:space="preserve">(бұр. </w:t>
      </w:r>
      <w:hyperlink r:id="rId19" w:anchor="sub_id=700" w:history="1">
        <w:r>
          <w:rPr>
            <w:rStyle w:val="a4"/>
            <w:b/>
            <w:bCs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194D49">
      <w:pPr>
        <w:pStyle w:val="pj"/>
      </w:pPr>
      <w:r>
        <w:t>8. «Қазақстан Республикасының үкiметтiк емес ұйымдарын мемлекеттік қолдаудың 2003</w:t>
      </w:r>
      <w:r>
        <w:t xml:space="preserve">-2005 жылдарға арналған бағдарламасы туралы» Қазақстан Республикасы Үкіметінiң 2003 жылғы 17 наурыздағы № 253 </w:t>
      </w:r>
      <w:hyperlink r:id="rId20" w:history="1">
        <w:r>
          <w:rPr>
            <w:rStyle w:val="a4"/>
          </w:rPr>
          <w:t>қаулысына</w:t>
        </w:r>
      </w:hyperlink>
      <w:r>
        <w:t xml:space="preserve"> (Қазақстан Республикасының ПYКЖ-ы, 2003 ж., № 11, 126-құжат): </w:t>
      </w:r>
    </w:p>
    <w:p w:rsidR="00000000" w:rsidRDefault="00194D49">
      <w:pPr>
        <w:pStyle w:val="pj"/>
      </w:pPr>
      <w:r>
        <w:t xml:space="preserve">1) 3, 4-тармақтарда «Мәдениет, ақпарат және қоғамдық келісім» деген сөздер «Ақпарат» деген сөзбен ауыстырылсын; </w:t>
      </w:r>
    </w:p>
    <w:p w:rsidR="00000000" w:rsidRDefault="00194D49">
      <w:pPr>
        <w:pStyle w:val="pj"/>
      </w:pPr>
      <w:r>
        <w:t>2) көрсетiлген қаулымен бекітілген Қазақстан Республикасының үкiметтiк емес ұйымдарын мемлекеттік қолдаудың 2003-2005 жылдарға арналған бағдарл</w:t>
      </w:r>
      <w:r>
        <w:t xml:space="preserve">амасында: </w:t>
      </w:r>
    </w:p>
    <w:p w:rsidR="00000000" w:rsidRDefault="00194D49">
      <w:pPr>
        <w:pStyle w:val="pj"/>
      </w:pPr>
      <w:r>
        <w:t xml:space="preserve">«Бағдарламаны iске асыру жөніндегі iс-шаралар жоспары» деген 8-бөлiмде: </w:t>
      </w:r>
    </w:p>
    <w:p w:rsidR="00000000" w:rsidRDefault="00194D49">
      <w:pPr>
        <w:pStyle w:val="pj"/>
      </w:pPr>
      <w:r>
        <w:t xml:space="preserve">реттiк нөмiрлерi 4, 7, 8, 10, 11, 12, 13, 14, 15, 17, 18, 19, 23-жолдарда: </w:t>
      </w:r>
    </w:p>
    <w:p w:rsidR="00000000" w:rsidRDefault="00194D49">
      <w:pPr>
        <w:pStyle w:val="pj"/>
      </w:pPr>
      <w:r>
        <w:t>«Орындалуына жауаптылар» және «Болжамды шығыстар» деген бағандарда «МАҚКМ» деген аббревиатура «А</w:t>
      </w:r>
      <w:r>
        <w:t>қпаратмин</w:t>
      </w:r>
      <w:r>
        <w:t xml:space="preserve">i» деген сөзбен ауыстырылсын; </w:t>
      </w:r>
    </w:p>
    <w:p w:rsidR="00000000" w:rsidRDefault="00194D49">
      <w:pPr>
        <w:pStyle w:val="pj"/>
      </w:pPr>
      <w:r>
        <w:t xml:space="preserve">"Қабылданған қысқартулар" деген бөлiм мынадай мазмұндағы жолмен толықтырылсын: </w:t>
      </w:r>
    </w:p>
    <w:p w:rsidR="00000000" w:rsidRDefault="00194D49">
      <w:pPr>
        <w:pStyle w:val="pj"/>
      </w:pPr>
      <w:r>
        <w:t xml:space="preserve">"Ақпаратминi - Қазақстан Республикасының Ақпарат министрлігі". </w:t>
      </w:r>
    </w:p>
    <w:p w:rsidR="00000000" w:rsidRDefault="00194D49">
      <w:pPr>
        <w:pStyle w:val="pj"/>
      </w:pPr>
      <w:r>
        <w:t xml:space="preserve">9. </w:t>
      </w:r>
      <w:r>
        <w:rPr>
          <w:rStyle w:val="s0"/>
        </w:rPr>
        <w:t>ҚР</w:t>
      </w:r>
      <w:r>
        <w:rPr>
          <w:rStyle w:val="s0"/>
        </w:rPr>
        <w:t xml:space="preserve"> Үкіметінің 2007.26.07. № 633 </w:t>
      </w:r>
      <w:hyperlink r:id="rId21" w:anchor="sub_id=4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(бұр.</w:t>
      </w:r>
      <w:hyperlink r:id="rId22" w:anchor="sub_id=90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194D49">
      <w:pPr>
        <w:pStyle w:val="pj"/>
        <w:spacing w:after="240"/>
      </w:pPr>
      <w:r>
        <w:t xml:space="preserve">10. </w:t>
      </w:r>
      <w:r>
        <w:rPr>
          <w:rStyle w:val="s0"/>
        </w:rPr>
        <w:t>ҚР</w:t>
      </w:r>
      <w:r>
        <w:rPr>
          <w:rStyle w:val="s0"/>
        </w:rPr>
        <w:t xml:space="preserve"> Үкіметінің 2006 жылғы 15 қарашадағы № 1082 </w:t>
      </w:r>
      <w:hyperlink r:id="rId23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 xml:space="preserve">(бұр. </w:t>
      </w:r>
      <w:hyperlink r:id="rId24" w:anchor="sub_id=100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194D49">
      <w:pPr>
        <w:pStyle w:val="pj"/>
      </w:pPr>
      <w:r>
        <w:rPr>
          <w:rStyle w:val="s0"/>
        </w:rPr>
        <w:t> </w:t>
      </w:r>
    </w:p>
    <w:p w:rsidR="00000000" w:rsidRDefault="00194D49">
      <w:pPr>
        <w:pStyle w:val="pj"/>
      </w:pPr>
      <w:r>
        <w:rPr>
          <w:rStyle w:val="s0"/>
        </w:rPr>
        <w:t> </w:t>
      </w:r>
    </w:p>
    <w:p w:rsidR="00000000" w:rsidRDefault="00194D49">
      <w:pPr>
        <w:pStyle w:val="pj"/>
      </w:pPr>
      <w:r>
        <w:rPr>
          <w:rStyle w:val="s0"/>
        </w:rPr>
        <w:t> </w:t>
      </w:r>
    </w:p>
    <w:p w:rsidR="00000000" w:rsidRDefault="00194D49">
      <w:pPr>
        <w:pStyle w:val="pj"/>
      </w:pPr>
      <w:r>
        <w:rPr>
          <w:rStyle w:val="s0"/>
        </w:rPr>
        <w:t> </w:t>
      </w:r>
    </w:p>
    <w:p w:rsidR="00000000" w:rsidRDefault="00194D49">
      <w:pPr>
        <w:pStyle w:val="pj"/>
      </w:pPr>
      <w:r>
        <w:rPr>
          <w:rStyle w:val="s0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4D49" w:rsidRDefault="00194D49" w:rsidP="00194D49">
      <w:r>
        <w:separator/>
      </w:r>
    </w:p>
  </w:endnote>
  <w:endnote w:type="continuationSeparator" w:id="0">
    <w:p w:rsidR="00194D49" w:rsidRDefault="00194D49" w:rsidP="00194D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4D49" w:rsidRDefault="00194D4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4D49" w:rsidRDefault="00194D4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4D49" w:rsidRDefault="00194D4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4D49" w:rsidRDefault="00194D49" w:rsidP="00194D49">
      <w:r>
        <w:separator/>
      </w:r>
    </w:p>
  </w:footnote>
  <w:footnote w:type="continuationSeparator" w:id="0">
    <w:p w:rsidR="00194D49" w:rsidRDefault="00194D49" w:rsidP="00194D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4D49" w:rsidRDefault="00194D4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4D49" w:rsidRDefault="00194D49" w:rsidP="00194D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4D49" w:rsidRPr="00194D49" w:rsidRDefault="00194D49" w:rsidP="00194D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кейбір шешімдеріне өзгерістер енгізу туралы Қазақстан Республикасы Үкіметінің 2004 ж. 20 наурыздағы № 364 қаулысы (2022.08.04.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4D49" w:rsidRDefault="00194D4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4D49"/>
    <w:rsid w:val="00194D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4D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4D4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4D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4D4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4D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4D4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4D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4D4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9152" TargetMode="External"/><Relationship Id="rId13" Type="http://schemas.openxmlformats.org/officeDocument/2006/relationships/hyperlink" Target="http://online.zakon.kz/Document/?doc_id=30490438" TargetMode="External"/><Relationship Id="rId18" Type="http://schemas.openxmlformats.org/officeDocument/2006/relationships/hyperlink" Target="http://online.zakon.kz/Document/?doc_id=30481866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18529" TargetMode="External"/><Relationship Id="rId7" Type="http://schemas.openxmlformats.org/officeDocument/2006/relationships/hyperlink" Target="http://online.zakon.kz/Document/?doc_id=62047123" TargetMode="External"/><Relationship Id="rId12" Type="http://schemas.openxmlformats.org/officeDocument/2006/relationships/hyperlink" Target="http://online.zakon.kz/Document/?doc_id=30481866" TargetMode="External"/><Relationship Id="rId17" Type="http://schemas.openxmlformats.org/officeDocument/2006/relationships/hyperlink" Target="http://online.zakon.kz/Document/?doc_id=30490438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798902" TargetMode="External"/><Relationship Id="rId20" Type="http://schemas.openxmlformats.org/officeDocument/2006/relationships/hyperlink" Target="http://online.zakon.kz/Document/?doc_id=51038277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3559" TargetMode="External"/><Relationship Id="rId24" Type="http://schemas.openxmlformats.org/officeDocument/2006/relationships/hyperlink" Target="http://online.zakon.kz/Document/?doc_id=30077967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67461" TargetMode="External"/><Relationship Id="rId23" Type="http://schemas.openxmlformats.org/officeDocument/2006/relationships/hyperlink" Target="http://online.zakon.kz/Document/?doc_id=30077666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0151350" TargetMode="External"/><Relationship Id="rId19" Type="http://schemas.openxmlformats.org/officeDocument/2006/relationships/hyperlink" Target="http://online.zakon.kz/Document/?doc_id=30490438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51331" TargetMode="External"/><Relationship Id="rId14" Type="http://schemas.openxmlformats.org/officeDocument/2006/relationships/hyperlink" Target="http://online.zakon.kz/Document/?doc_id=30367448" TargetMode="External"/><Relationship Id="rId22" Type="http://schemas.openxmlformats.org/officeDocument/2006/relationships/hyperlink" Target="http://online.zakon.kz/Document/?doc_id=30118567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665</Words>
  <Characters>3794</Characters>
  <Application>Microsoft Office Word</Application>
  <DocSecurity>0</DocSecurity>
  <Lines>31</Lines>
  <Paragraphs>8</Paragraphs>
  <ScaleCrop>false</ScaleCrop>
  <Company>SPecialiST RePack</Company>
  <LinksUpToDate>false</LinksUpToDate>
  <CharactersWithSpaces>4451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кейбір шешімдеріне өзгерістер енгізу туралы Қазақстан Республикасы Үкіметінің 2004 ж. 20 наурыздағы № 364 қаулысы (2022.08.04.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2024-02-20T06:34:00Z</dcterms:created>
  <dcterms:modified xsi:type="dcterms:W3CDTF">2024-02-20T06:34:00Z</dcterms:modified>
</cp:coreProperties>
</file>