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9E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байланыс мәселелері</w:t>
      </w:r>
      <w:r>
        <w:t xml:space="preserve"> </w:t>
      </w:r>
      <w:r>
        <w:br/>
      </w:r>
      <w:r>
        <w:rPr>
          <w:rStyle w:val="s1"/>
        </w:rPr>
        <w:t>бойынша өзгерістер мен толықтырулар енгізу туралы 2004 жылғы 5 шілдедегі</w:t>
      </w:r>
      <w:r>
        <w:t xml:space="preserve"> </w:t>
      </w:r>
      <w:r>
        <w:br/>
      </w:r>
      <w:r>
        <w:rPr>
          <w:rStyle w:val="s1"/>
        </w:rPr>
        <w:t>№ 568-II Қазақстан Республикасының Заңы</w:t>
      </w:r>
    </w:p>
    <w:p w:rsidR="00000000" w:rsidRDefault="009479EB">
      <w:pPr>
        <w:ind w:firstLine="400"/>
        <w:jc w:val="both"/>
      </w:pPr>
      <w:bookmarkStart w:id="1" w:name="SUB100"/>
      <w:bookmarkEnd w:id="1"/>
      <w:r>
        <w:rPr>
          <w:rStyle w:val="s1"/>
        </w:rPr>
        <w:t>1-бап</w:t>
      </w:r>
      <w:r>
        <w:t xml:space="preserve">. Қазақстан Республикасының мына заң актілеріне өзгерістер мен толықтырулар енгізілсін: </w:t>
      </w:r>
    </w:p>
    <w:p w:rsidR="00000000" w:rsidRDefault="009479EB">
      <w:pPr>
        <w:ind w:firstLine="400"/>
        <w:jc w:val="both"/>
      </w:pPr>
      <w:r>
        <w:t xml:space="preserve">1. "Салық және бюджетке төленетін басқа да міндетті төлемдер туралы" 2001 жылғы 12 маусымдағы Қазақстан Республикасының </w:t>
      </w:r>
      <w:hyperlink r:id="rId7" w:history="1">
        <w:r>
          <w:rPr>
            <w:rStyle w:val="a3"/>
          </w:rPr>
          <w:t>кодексіне</w:t>
        </w:r>
      </w:hyperlink>
      <w:r>
        <w:t xml:space="preserve"> (Салық кодексі) (Қазақстан Республикасы Парламентінің Жаршысы, 2001 ж., № 11-12, 168-құжат; 2002 ж., № 6, 73, 75-құжаттар; № 19-20, 171-құжат; 2003 ж., № 1-2, 6-құжат; № 4, 25-құжат; № 11, 56-құжат; № 15, 133, 139-құжаттар; № 21</w:t>
      </w:r>
      <w:r>
        <w:t xml:space="preserve">-22, 160-құжат; № 24, 178-құжат; 2004 ж., № 5, 30-құжат): </w:t>
      </w:r>
    </w:p>
    <w:p w:rsidR="00000000" w:rsidRDefault="009479EB">
      <w:pPr>
        <w:ind w:firstLine="400"/>
        <w:jc w:val="both"/>
      </w:pPr>
      <w:r>
        <w:t xml:space="preserve">62-бап мынадай мазмұндағы 7-1-тармақпен толықтырылсын: </w:t>
      </w:r>
    </w:p>
    <w:p w:rsidR="00000000" w:rsidRDefault="009479EB">
      <w:pPr>
        <w:ind w:firstLine="400"/>
        <w:jc w:val="both"/>
      </w:pPr>
      <w:r>
        <w:t xml:space="preserve">"7-1. Қалааралық және (немесе) халықаралық телефон байланысын бергені үшін төлемақы."; </w:t>
      </w:r>
    </w:p>
    <w:p w:rsidR="00000000" w:rsidRDefault="009479EB">
      <w:pPr>
        <w:ind w:firstLine="400"/>
        <w:jc w:val="both"/>
      </w:pPr>
      <w:r>
        <w:t xml:space="preserve">мынадай мазмұндағы 87-1-тараумен толықтырылсын: </w:t>
      </w:r>
    </w:p>
    <w:p w:rsidR="00000000" w:rsidRDefault="009479EB">
      <w:pPr>
        <w:ind w:firstLine="400"/>
        <w:jc w:val="both"/>
      </w:pPr>
      <w:r>
        <w:t>"87-</w:t>
      </w:r>
      <w:r>
        <w:t xml:space="preserve">1-тарау. Қалааралық және (немесе) халықаралық телефон </w:t>
      </w:r>
    </w:p>
    <w:p w:rsidR="00000000" w:rsidRDefault="009479EB">
      <w:pPr>
        <w:ind w:firstLine="400"/>
        <w:jc w:val="both"/>
      </w:pPr>
      <w:r>
        <w:t xml:space="preserve">байланысын бергені үшін төлемақы </w:t>
      </w:r>
    </w:p>
    <w:p w:rsidR="00000000" w:rsidRDefault="009479EB">
      <w:pPr>
        <w:ind w:firstLine="400"/>
        <w:jc w:val="both"/>
      </w:pPr>
      <w:r>
        <w:t xml:space="preserve">484-1-бап. Жалпы ережелер </w:t>
      </w:r>
    </w:p>
    <w:p w:rsidR="00000000" w:rsidRDefault="009479EB">
      <w:pPr>
        <w:ind w:firstLine="400"/>
        <w:jc w:val="both"/>
      </w:pPr>
      <w:r>
        <w:t>1. Қалааралық және (немесе) халықаралық телефон байланысын бергені үшін төлемақы (бұдан әрі - төлемақы) ортақ пайдаланылатын телекоммуникаци</w:t>
      </w:r>
      <w:r>
        <w:t xml:space="preserve">я желісінде қалааралық және (немесе) халықаралық телефон байланысын беру құқығы үшін алынады. </w:t>
      </w:r>
    </w:p>
    <w:p w:rsidR="00000000" w:rsidRDefault="009479EB">
      <w:pPr>
        <w:ind w:firstLine="400"/>
        <w:jc w:val="both"/>
      </w:pPr>
      <w:r>
        <w:t>2. Қалааралық және (немесе) халықаралық телефон байланысын беру құқығы (бұдан әрі - құқық) байланыс саласындағы уәкілетті орган Қазақстан Республикасының заңдары</w:t>
      </w:r>
      <w:r>
        <w:t xml:space="preserve">нда белгіленген тәртіппен берген рұқсат құжаттарымен куәландырылады. </w:t>
      </w:r>
    </w:p>
    <w:p w:rsidR="00000000" w:rsidRDefault="009479EB">
      <w:pPr>
        <w:ind w:firstLine="400"/>
        <w:jc w:val="both"/>
      </w:pPr>
      <w:r>
        <w:t xml:space="preserve">484-2-бап. Төлеушілер </w:t>
      </w:r>
    </w:p>
    <w:p w:rsidR="00000000" w:rsidRDefault="009479EB">
      <w:pPr>
        <w:ind w:firstLine="400"/>
        <w:jc w:val="both"/>
      </w:pPr>
      <w:r>
        <w:t>Қазақстан</w:t>
      </w:r>
      <w:r>
        <w:t xml:space="preserve"> Республикасының заң актілерінде белгіленген тәртіппен құқық алған, қалааралық және (немесе) халықаралық байланыс операторлары болып табылатын жеке және з</w:t>
      </w:r>
      <w:r>
        <w:t xml:space="preserve">аңды тұлғалар төлемақы төлеушілер болып табылады. </w:t>
      </w:r>
    </w:p>
    <w:p w:rsidR="00000000" w:rsidRDefault="009479EB">
      <w:pPr>
        <w:ind w:firstLine="400"/>
        <w:jc w:val="both"/>
      </w:pPr>
      <w:r>
        <w:t xml:space="preserve">484-3-бап. Төлемақы ставкалары </w:t>
      </w:r>
    </w:p>
    <w:p w:rsidR="00000000" w:rsidRDefault="009479EB">
      <w:pPr>
        <w:ind w:firstLine="400"/>
        <w:jc w:val="both"/>
      </w:pPr>
      <w:r>
        <w:t xml:space="preserve">Төлемақының жылдық ставкаларын Қазақстан Республикасының Үкіметі белгілейді. </w:t>
      </w:r>
    </w:p>
    <w:p w:rsidR="00000000" w:rsidRDefault="009479EB">
      <w:pPr>
        <w:ind w:firstLine="400"/>
        <w:jc w:val="both"/>
      </w:pPr>
      <w:r>
        <w:t xml:space="preserve">484-4-бап. Есептеу және төлеу тәртібі </w:t>
      </w:r>
    </w:p>
    <w:p w:rsidR="00000000" w:rsidRDefault="009479EB">
      <w:pPr>
        <w:ind w:firstLine="400"/>
        <w:jc w:val="both"/>
      </w:pPr>
      <w:r>
        <w:t>1. Төлемақыны есептеуді байланыс саласындағы уәкілетті о</w:t>
      </w:r>
      <w:r>
        <w:t xml:space="preserve">рган жылдық ставкалар негізінде, рұқсат құжаттарында көрсетілген абоненттердің санына сәйкес жүргізеді. </w:t>
      </w:r>
    </w:p>
    <w:p w:rsidR="00000000" w:rsidRDefault="009479EB">
      <w:pPr>
        <w:ind w:firstLine="400"/>
        <w:jc w:val="both"/>
      </w:pPr>
      <w:r>
        <w:t>2. Қалааралық және (немесе) халықаралық телефон байланысын беру кезеңі есепті салық кезеңінде бір жылдан кем болған жағдайда, төлемақы сомасы жыл бойын</w:t>
      </w:r>
      <w:r>
        <w:t xml:space="preserve">ша есептелген төлемақы сомасын он екіге бөліп, оны жыл бойы қалааралық және (немесе) халықаралық телефон байланысы берілген тиісті ай санына көбейту арқылы айқындалады. </w:t>
      </w:r>
    </w:p>
    <w:p w:rsidR="00000000" w:rsidRDefault="009479EB">
      <w:pPr>
        <w:ind w:firstLine="400"/>
        <w:jc w:val="both"/>
      </w:pPr>
      <w:r>
        <w:t>3. Байланыс саласындағы уәкілетті орган жылдық төлемақы сомасы көрсетілген хабарлама ж</w:t>
      </w:r>
      <w:r>
        <w:t xml:space="preserve">азады және ағымдағы есепті кезеңнің 20 ақпанынан кешіктірілмейтін мерзімде төлеушіге жібереді. </w:t>
      </w:r>
    </w:p>
    <w:p w:rsidR="00000000" w:rsidRDefault="009479EB">
      <w:pPr>
        <w:ind w:firstLine="400"/>
        <w:jc w:val="both"/>
      </w:pPr>
      <w:r>
        <w:t>4. Құқықты куәландыратын рұқсат құжатын осы баптың 3-тармағында белгіленген мерзімнен кейін алған жағдайда, байланыс саласындағы уәкілетті орган салық төлеуші қ</w:t>
      </w:r>
      <w:r>
        <w:t xml:space="preserve">алааралық және (немесе) халықаралық телефон байланысын беруге рұқсат алған айдан кейінгі айдың 20-сынан кешіктірмей, төлемақы сомасы көрсетілген хабарламаны салық төлеушіге жібереді. </w:t>
      </w:r>
    </w:p>
    <w:p w:rsidR="00000000" w:rsidRDefault="009479EB">
      <w:pPr>
        <w:ind w:firstLine="400"/>
        <w:jc w:val="both"/>
      </w:pPr>
      <w:r>
        <w:t>5. Жылдық төлемақы сомасы салық төлеушінің тіркеу есебінде тұрған жері б</w:t>
      </w:r>
      <w:r>
        <w:t xml:space="preserve">ойынша тең үлестермен ағымдағы жылдың 20 наурызынан, 20 маусымынан, 20 қыркүйегінен және 20 желтоқсанынан кешіктірілмейтін мерзімдерде бюджетке төленеді. </w:t>
      </w:r>
    </w:p>
    <w:p w:rsidR="00000000" w:rsidRDefault="009479EB">
      <w:pPr>
        <w:ind w:firstLine="400"/>
        <w:jc w:val="both"/>
      </w:pPr>
      <w:r>
        <w:t>6. Құқықты куәландыратын рұқсат құжатын осы баптың 3-тармағында белгіленген мерзімнен кейін алған кез</w:t>
      </w:r>
      <w:r>
        <w:t xml:space="preserve">де рұқсат құжатын алған күннен кейінгі кезекті мерзім алғашқы төлеу мерзімі болып табылады. </w:t>
      </w:r>
    </w:p>
    <w:p w:rsidR="00000000" w:rsidRDefault="009479EB">
      <w:pPr>
        <w:ind w:firstLine="400"/>
        <w:jc w:val="both"/>
      </w:pPr>
      <w:r>
        <w:t>7. Артық төленген төлемақы сомасы осы төлемақы бойынша өсімпұл мен айыппұлдардың есебіне жатқызу жүргізілгеннен кейін, осы төлемақы бойынша алдағы төлемдер есебіне</w:t>
      </w:r>
      <w:r>
        <w:t xml:space="preserve"> жатқызылуға немесе салық төлеушінің өтініші бойынша оның банк шотына аударылуға тиіс. </w:t>
      </w:r>
    </w:p>
    <w:p w:rsidR="00000000" w:rsidRDefault="009479EB">
      <w:pPr>
        <w:ind w:firstLine="400"/>
        <w:jc w:val="both"/>
      </w:pPr>
      <w:r>
        <w:t xml:space="preserve">484-5-бап. Салық кезеңі </w:t>
      </w:r>
    </w:p>
    <w:p w:rsidR="00000000" w:rsidRDefault="009479EB">
      <w:pPr>
        <w:ind w:firstLine="400"/>
        <w:jc w:val="both"/>
      </w:pPr>
      <w:r>
        <w:t xml:space="preserve">Төлемақы бойынша салық кезеңі осы Кодекстің 136-бабына сәйкес айқындалады. </w:t>
      </w:r>
    </w:p>
    <w:p w:rsidR="00000000" w:rsidRDefault="009479EB">
      <w:pPr>
        <w:ind w:firstLine="400"/>
        <w:jc w:val="both"/>
      </w:pPr>
      <w:r>
        <w:t xml:space="preserve">484-6-бап. Салық есептілігі </w:t>
      </w:r>
    </w:p>
    <w:p w:rsidR="00000000" w:rsidRDefault="009479EB">
      <w:pPr>
        <w:ind w:firstLine="400"/>
        <w:jc w:val="both"/>
      </w:pPr>
      <w:r>
        <w:t>1. Салық төлеушілер жыл сайын салық тө</w:t>
      </w:r>
      <w:r>
        <w:t xml:space="preserve">леушінің тіркеу есебінде тұрған жері бойынша салық органдарына ағымдағы төлемдер сомаларының есебі мен қалааралық және (немесе) халықаралық телефон байланысын бергені үшін төлемақы жөнінде декларация табыс етеді. </w:t>
      </w:r>
    </w:p>
    <w:p w:rsidR="00000000" w:rsidRDefault="009479EB">
      <w:pPr>
        <w:ind w:firstLine="400"/>
        <w:jc w:val="both"/>
      </w:pPr>
      <w:r>
        <w:t>2. Ағымдағы төлемдер сомаларының есебі есе</w:t>
      </w:r>
      <w:r>
        <w:t xml:space="preserve">пті салық кезеңінің 15 наурызынан кешіктірілмейтін мерзімде табыс етіледі. </w:t>
      </w:r>
    </w:p>
    <w:p w:rsidR="00000000" w:rsidRDefault="009479EB">
      <w:pPr>
        <w:ind w:firstLine="400"/>
        <w:jc w:val="both"/>
      </w:pPr>
      <w:r>
        <w:t>Осы Кодекстің 484-4-бабының 3-тармағында белгіленген мерзімнен кейін құқық алған жағдайда, салық төлеуші байланыс саласындағы уәкілетті орган жазып жіберген хабарламаны алған айдан кейінгі айдың 15-інен кешіктірмей ағымдағы төлемдер сомаларының есебін бере</w:t>
      </w:r>
      <w:r>
        <w:t xml:space="preserve">ді. </w:t>
      </w:r>
    </w:p>
    <w:p w:rsidR="00000000" w:rsidRDefault="009479EB">
      <w:pPr>
        <w:ind w:firstLine="400"/>
        <w:jc w:val="both"/>
      </w:pPr>
      <w:r>
        <w:t xml:space="preserve">3. Декларация есепті салық кезеңінен кейінгі жылдың 31 наурызынан кешіктірілмей табыс етіледі.". </w:t>
      </w:r>
    </w:p>
    <w:p w:rsidR="00000000" w:rsidRDefault="009479EB">
      <w:pPr>
        <w:ind w:firstLine="400"/>
        <w:jc w:val="both"/>
      </w:pPr>
      <w:r>
        <w:t xml:space="preserve">2. "Лицензиялау туралы" 1995 жылғы 17 сәуірдегі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</w:t>
      </w:r>
      <w:r>
        <w:t>тан Республикасы Жоғарғы Кеңесінің Жаршысы, 1995 ж., № 3-4, 37-құжат; № 12, 88-құжат; № 14, 93-құжат; № 15-16, 109-құжат; № 24, 162-құжат; Қазақстан Республикасы Парламентінің Жаршысы, 1996 ж., № 8-9, 236-құжат; 1997 ж., № 1-2, 8-құжат; № 7, 80-құжат; № 11</w:t>
      </w:r>
      <w:r>
        <w:t>, 144, 149-құжаттар; № 12, 184-құжат; № 13-14, 195, 205-құжаттар; № 22, 333-құжат; 1998 ж., № 14, 201-құжат; № 16, 219-құжат; № 17-18, 222, 224, 225-құжаттар; № 23, 416-құжат; № 24, 452-құжат; 1999 ж, № 20, 721, 727-құжаттар; № 21, 787-құжат; № 22, 791-құж</w:t>
      </w:r>
      <w:r>
        <w:t>ат; № 23, 931-құжат; № 24, 1066-құжат; 2000 ж., № 10, 248-құжат; № 22, 408-құжат; 2001 ж., № 1, 7-құжат; № 8, 52, 54-құжаттар; № 13-14, 173, 176-құжаттар; № 23, 321-құжат; № 24, 338-құжат; 2002 ж., № 2, 17-құжат; № 15, 151-құжат; № 19-20, 165-құжат; 2003 ж</w:t>
      </w:r>
      <w:r>
        <w:t xml:space="preserve">., № 1-2, 2-құжат; № 4, 25-құжат; № 6, 34-құжат; № 10, 50, 51-құжаттар; № 11, 69-құжат; № 14, 107-құжат; № 15, 124, 128, 139-құжаттар; 2004 ж., № 2, 9-құжат; № 5, 27-құжат): </w:t>
      </w:r>
    </w:p>
    <w:p w:rsidR="00000000" w:rsidRDefault="009479EB">
      <w:pPr>
        <w:ind w:firstLine="400"/>
        <w:jc w:val="both"/>
      </w:pPr>
      <w:r>
        <w:t xml:space="preserve">9-баптың 1-тармағының 5) тармақшасы мынадай редакцияда жазылсын: </w:t>
      </w:r>
    </w:p>
    <w:p w:rsidR="00000000" w:rsidRDefault="009479EB">
      <w:pPr>
        <w:ind w:firstLine="400"/>
        <w:jc w:val="both"/>
      </w:pPr>
      <w:r>
        <w:t>"5) байланыс са</w:t>
      </w:r>
      <w:r>
        <w:t xml:space="preserve">ласында телевизия және (немесе) радио хабарларын таратуды ұйымдастыру жөнінде қызметтер жасау және көрсету, жалпы республикалық магистральдық, халықаралық байланыс жолдарын жобалау, салу, байланыс желілері мен жолдарын техникалық пайдалану;"; </w:t>
      </w:r>
    </w:p>
    <w:p w:rsidR="00000000" w:rsidRDefault="009479EB">
      <w:pPr>
        <w:ind w:firstLine="400"/>
        <w:jc w:val="both"/>
      </w:pPr>
      <w:r>
        <w:t>15-бап мынад</w:t>
      </w:r>
      <w:r>
        <w:t xml:space="preserve">ай мазмұндағы төртінші бөлікпен толықтырылсын: </w:t>
      </w:r>
    </w:p>
    <w:p w:rsidR="00000000" w:rsidRDefault="009479EB">
      <w:pPr>
        <w:ind w:firstLine="400"/>
        <w:jc w:val="both"/>
      </w:pPr>
      <w:r>
        <w:t xml:space="preserve">"Байланыс саласындағы ұлттық ресурстарды пайдалана отырып қызметтер көрсету жөніндегі кәсіпкерлік қызметке лицензиялар конкурс негізінде берілуі мүмкін.". </w:t>
      </w:r>
    </w:p>
    <w:p w:rsidR="00000000" w:rsidRDefault="009479EB">
      <w:pPr>
        <w:ind w:firstLine="400"/>
        <w:jc w:val="both"/>
      </w:pPr>
      <w:r>
        <w:t>3. "Тұрғын үй қатынастары туралы" 1997 жылғы 16 сәуі</w:t>
      </w:r>
      <w:r>
        <w:t xml:space="preserve">рдегі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8, 84-құжат; 1999 ж., № 13, 431-құжат; № 23, 921-құжат; 2001 ж., № 15-16, 228-құжат; 2002 ж., </w:t>
      </w:r>
      <w:r>
        <w:t xml:space="preserve">№ 6, 71-құжат; 2003 ж., № 11, 67-құжат): </w:t>
      </w:r>
    </w:p>
    <w:p w:rsidR="00000000" w:rsidRDefault="009479EB">
      <w:pPr>
        <w:ind w:firstLine="400"/>
        <w:jc w:val="both"/>
      </w:pPr>
      <w:r>
        <w:t xml:space="preserve">12-тарауда: </w:t>
      </w:r>
    </w:p>
    <w:p w:rsidR="00000000" w:rsidRDefault="009479EB">
      <w:pPr>
        <w:ind w:firstLine="400"/>
        <w:jc w:val="both"/>
      </w:pPr>
      <w:r>
        <w:t>тақырыбында "және коммуналдық қызметтерге" деген сөздер ", коммуналдық қызметтерге және қалалық телекоммуникация желісіне қосылған телефон үшін абоненттік ақыны ұлғайту бөлігіндегі байланыс қызметтерін</w:t>
      </w:r>
      <w:r>
        <w:t xml:space="preserve">е" деген сөздермен ауыстырылсын; </w:t>
      </w:r>
    </w:p>
    <w:p w:rsidR="00000000" w:rsidRDefault="009479EB">
      <w:pPr>
        <w:ind w:firstLine="400"/>
        <w:jc w:val="both"/>
      </w:pPr>
      <w:r>
        <w:t xml:space="preserve">97-бапта: </w:t>
      </w:r>
    </w:p>
    <w:p w:rsidR="00000000" w:rsidRDefault="009479EB">
      <w:pPr>
        <w:ind w:firstLine="400"/>
        <w:jc w:val="both"/>
      </w:pPr>
      <w:r>
        <w:t>тақырыбында "және коммуналдық қызметтер" деген сөздер ", коммуналдық қызметтер және қалалық телекоммуникация желісіне қосылған телефон үшін абоненттік ақыны ұлғайту бөлігіндегі байланыс қызметтері" деген сөздерм</w:t>
      </w:r>
      <w:r>
        <w:t xml:space="preserve">ен ауыстырылсын; </w:t>
      </w:r>
    </w:p>
    <w:p w:rsidR="00000000" w:rsidRDefault="009479EB">
      <w:pPr>
        <w:ind w:firstLine="400"/>
        <w:jc w:val="both"/>
      </w:pPr>
      <w:r>
        <w:t xml:space="preserve">2-тармақтың екінші бөлігінде "және коммуналдық қызметтерді тұтынуға" деген сөздер ", коммуналдық қызметтерді және қалалық телекоммуникация желісіне қосылған телефон үшін абоненттік ақыны ұлғайту бөлігіндегі байланыс қызметтерін тұтынуға" </w:t>
      </w:r>
      <w:r>
        <w:t xml:space="preserve">деген сөздермен ауыстырылсын. </w:t>
      </w:r>
    </w:p>
    <w:p w:rsidR="00000000" w:rsidRDefault="009479EB">
      <w:pPr>
        <w:ind w:firstLine="400"/>
        <w:jc w:val="both"/>
      </w:pPr>
      <w:r>
        <w:t xml:space="preserve">4. "Қазақстан Республикасының Ұлттық қауіпсіздігі туралы" 1998 жылғы 26 маусымдағы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</w:t>
      </w:r>
      <w:r>
        <w:t xml:space="preserve">ы, 1998 ж., № 11-12, 173-құжат; 2000 ж., № 5, 115-құжат): </w:t>
      </w:r>
    </w:p>
    <w:p w:rsidR="00000000" w:rsidRDefault="009479EB">
      <w:pPr>
        <w:ind w:firstLine="400"/>
        <w:jc w:val="both"/>
      </w:pPr>
      <w:r>
        <w:t xml:space="preserve">мынадай мазмұндағы 22-1-баппен толықтырылсын: </w:t>
      </w:r>
    </w:p>
    <w:p w:rsidR="00000000" w:rsidRDefault="009479EB">
      <w:pPr>
        <w:ind w:firstLine="400"/>
        <w:jc w:val="both"/>
      </w:pPr>
      <w:r>
        <w:t xml:space="preserve">"22-1-бап. Байланыс саласындағы қауіпсіздікті қамтамасыз ету </w:t>
      </w:r>
    </w:p>
    <w:p w:rsidR="00000000" w:rsidRDefault="009479EB">
      <w:pPr>
        <w:ind w:firstLine="400"/>
        <w:jc w:val="both"/>
      </w:pPr>
      <w:r>
        <w:t>1. Қазақстан Республикасының ұлттық мүдделерін қорғау және ақпараттық оқшаулануын болдыр</w:t>
      </w:r>
      <w:r>
        <w:t>мау мақсатында уәкілетті мемлекеттік органдар инвесторларға берілетін кепілдіктерді сақтай отырып, магистральдық байланыс жолдарын басқару мен пайдалануды жүзеге асыратын ұйымдардың қызметіне, сондай-ақ шет ел қатысатын ұйымдардың басқаруындағы немесе менш</w:t>
      </w:r>
      <w:r>
        <w:t xml:space="preserve">ігіндегі байланыс желілеріне осы Заңда айқындалған тәртіппен бақылау жасауды жүзеге асырады. </w:t>
      </w:r>
    </w:p>
    <w:p w:rsidR="00000000" w:rsidRDefault="009479EB">
      <w:pPr>
        <w:ind w:firstLine="400"/>
        <w:jc w:val="both"/>
      </w:pPr>
      <w:r>
        <w:t>2. Қазақстан Республикасының қауіпсіздігін сақтау мақсатында, оның ішінде ерекше кезеңде әрі табиғи және техногендік сипаттағы төтенше жағдайлар, карантиндер, өзг</w:t>
      </w:r>
      <w:r>
        <w:t xml:space="preserve">е де төтенше жағдайлар туындаған кезде байланыс желілерінің үздіксіз және тұрақты пайдаланылуын қамтамасыз етуге бағытталған шараларды қолдану мемлекеттік органдардың, ұйымдардың, лауазымды адамдар мен азаматтардың міндеті болып табылады. </w:t>
      </w:r>
    </w:p>
    <w:p w:rsidR="00000000" w:rsidRDefault="009479EB">
      <w:pPr>
        <w:ind w:firstLine="400"/>
        <w:jc w:val="both"/>
      </w:pPr>
      <w:r>
        <w:t>3. Қазақстан Рес</w:t>
      </w:r>
      <w:r>
        <w:t xml:space="preserve">публикасының органдары мен лауазымды адамдары байланыс желілерін салу, оларды пайдалану және дамыту мәселелері жөнінде шешім қабылдау кезінде Қазақстан Республикасының ұлттық қауіпсіздігін сақтау талаптарын басшылыққа алуға тиіс. </w:t>
      </w:r>
    </w:p>
    <w:p w:rsidR="00000000" w:rsidRDefault="009479EB">
      <w:pPr>
        <w:ind w:firstLine="400"/>
        <w:jc w:val="both"/>
      </w:pPr>
      <w:r>
        <w:t xml:space="preserve">4. Мыналарға: </w:t>
      </w:r>
    </w:p>
    <w:p w:rsidR="00000000" w:rsidRDefault="009479EB">
      <w:pPr>
        <w:ind w:firstLine="400"/>
        <w:jc w:val="both"/>
      </w:pPr>
      <w:r>
        <w:t>1) шетелді</w:t>
      </w:r>
      <w:r>
        <w:t xml:space="preserve">ктердің, азаматтығы жоқ адамдар мен шетелдік заңды тұлғалардың магистральдық байланыс жолдарын басқаруына және пайдалануына; </w:t>
      </w:r>
    </w:p>
    <w:p w:rsidR="00000000" w:rsidRDefault="009479EB">
      <w:pPr>
        <w:ind w:firstLine="400"/>
        <w:jc w:val="both"/>
      </w:pPr>
      <w:r>
        <w:t>2) басқару орталығы Қазақстан Республикасының шегінен тыс жерде орналасқан байланыс желілерін оның аумағында құруға және пайдалану</w:t>
      </w:r>
      <w:r>
        <w:t>ға</w:t>
      </w:r>
      <w:r>
        <w:t xml:space="preserve">; </w:t>
      </w:r>
    </w:p>
    <w:p w:rsidR="00000000" w:rsidRDefault="009479EB">
      <w:pPr>
        <w:ind w:firstLine="400"/>
        <w:jc w:val="both"/>
      </w:pPr>
      <w:r>
        <w:t>3) қалааралық және (немесе) халықаралық байланыс операторы ретінде байланыс жолын иеленуші және (немесе) оларды басқару немесе пайдалану жөніндегі қызметті жүзеге асыратын ұйымның дауыс беретін акцияларының, сондай-ақ үлестерінің, пайларының он процен</w:t>
      </w:r>
      <w:r>
        <w:t xml:space="preserve">тінен астамын Қазақстан Республикасының Үкіметі айқындайтын уәкілетті органның келісімінсіз жеке және заңды тұлғалардың дербес немесе бір топ адамдар құрамында сатып алуына немесе меншікке өзгеше алуына; </w:t>
      </w:r>
    </w:p>
    <w:p w:rsidR="00000000" w:rsidRDefault="009479EB">
      <w:pPr>
        <w:ind w:firstLine="400"/>
        <w:jc w:val="both"/>
      </w:pPr>
      <w:r>
        <w:t>4) қалааралық және (немесе) халықаралық байланыс оп</w:t>
      </w:r>
      <w:r>
        <w:t xml:space="preserve">ераторы ретінде телекоммуникация саласындағы қызметті жүзеге асыратын, жер бетіндегі (кәбілдік, оның ішінде талшықты-оптикалық, радиорелелік) байланыс жолдарын иеленетін заңды тұлғаның дауыс беретін акцияларының, сондай-ақ үлестерінің, пайларының жиынтығы </w:t>
      </w:r>
      <w:r>
        <w:t xml:space="preserve">49 процентінен астамын шетелдіктердің, азаматтығы жоқ адамдар мен шетелдік заңды тұлғалардың тікелей және (немесе) жанама иеленуіне, пайдалануына, билік етуіне және (немесе) басқаруына; </w:t>
      </w:r>
    </w:p>
    <w:p w:rsidR="00000000" w:rsidRDefault="009479EB">
      <w:pPr>
        <w:ind w:firstLine="400"/>
        <w:jc w:val="both"/>
      </w:pPr>
      <w:r>
        <w:t>5) жедел-іздестіру шараларын қамтамасыз ету жөніндегі нормативтік құқ</w:t>
      </w:r>
      <w:r>
        <w:t xml:space="preserve">ықтық актілердің талаптарына сай келмейтін байланыс желілерін пайдалануға беруге тыйым салынады. </w:t>
      </w:r>
    </w:p>
    <w:p w:rsidR="00000000" w:rsidRDefault="009479EB">
      <w:pPr>
        <w:ind w:firstLine="400"/>
        <w:jc w:val="both"/>
      </w:pPr>
      <w:r>
        <w:t>5. Байланыс саласында ұлттық қауіпсіздікті қамтамасыз ету жөніндегі қызметті жүзеге асыратын ұйымдардың акцияларын (үлестерін, пайларын) иелену немесе олардың</w:t>
      </w:r>
      <w:r>
        <w:t xml:space="preserve"> қызметіне қатысу бөлігіндегі өзге де шектеулер Қазақстан Республикасының заңдарында белгіленеді.". </w:t>
      </w:r>
    </w:p>
    <w:p w:rsidR="00000000" w:rsidRDefault="009479EB">
      <w:pPr>
        <w:ind w:firstLine="400"/>
        <w:jc w:val="both"/>
      </w:pPr>
      <w:r>
        <w:t xml:space="preserve">5. "Табиғи монополиялар туралы" 1998 жылғы 9 шілдедегі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</w:t>
      </w:r>
      <w:r>
        <w:t xml:space="preserve">азақстан Республикасы Парламентінің Жаршысы, 1998 ж., № 16, 214-құжат; 1999 ж., № 19, 646-құжат; 2000 ж., № 3-4, 66-құжат; 2001 ж., № 23, 309-құжат; 2002 ж., № 23-24, 193, 309-құжаттар): </w:t>
      </w:r>
    </w:p>
    <w:p w:rsidR="00000000" w:rsidRDefault="009479EB">
      <w:pPr>
        <w:ind w:firstLine="400"/>
        <w:jc w:val="both"/>
      </w:pPr>
      <w:r>
        <w:t xml:space="preserve">4-баптың 1-тармағында: </w:t>
      </w:r>
    </w:p>
    <w:p w:rsidR="00000000" w:rsidRDefault="009479EB">
      <w:pPr>
        <w:ind w:firstLine="400"/>
        <w:jc w:val="both"/>
      </w:pPr>
      <w:r>
        <w:t xml:space="preserve">6) тармақша мынадай редакцияда жазылсын: </w:t>
      </w:r>
    </w:p>
    <w:p w:rsidR="00000000" w:rsidRDefault="009479EB">
      <w:pPr>
        <w:ind w:firstLine="400"/>
        <w:jc w:val="both"/>
      </w:pPr>
      <w:r>
        <w:t>"</w:t>
      </w:r>
      <w:r>
        <w:t>6) тарифтерін Қазақстан Республикасының Үкіметі бекітетін телекоммуникацияның әмбебап қызметтерін көрсетуді қоспағанда, техникалық мүмкіндіктің болмауынан не экономикалық тиімсіздіктен телекоммуникация қызметтерін көрсететін бәсекелес байланыс операторы бо</w:t>
      </w:r>
      <w:r>
        <w:t xml:space="preserve">лмаған жағдайда көрсетілетін телекоммуникация қызметтері;"; </w:t>
      </w:r>
    </w:p>
    <w:p w:rsidR="00000000" w:rsidRDefault="009479EB">
      <w:pPr>
        <w:ind w:firstLine="400"/>
        <w:jc w:val="both"/>
      </w:pPr>
      <w:r>
        <w:t xml:space="preserve">мынадай мазмұндағы 6-1) тармақшамен толықтырылсын: </w:t>
      </w:r>
    </w:p>
    <w:p w:rsidR="00000000" w:rsidRDefault="009479EB">
      <w:pPr>
        <w:ind w:firstLine="400"/>
        <w:jc w:val="both"/>
      </w:pPr>
      <w:r>
        <w:t xml:space="preserve">"6-1) телекоммуникация желілерін ортақ пайдаланылатын телекоммуникация желісіне қосу мақсатында кәбілдік кәріз бен технологиялық мүлікті жалға </w:t>
      </w:r>
      <w:r>
        <w:t xml:space="preserve">немесе пайдалануға беру қызметтері;". </w:t>
      </w:r>
    </w:p>
    <w:p w:rsidR="00000000" w:rsidRDefault="009479EB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Заң, 2005 жылғы 1 қаңтардан бастап қолданысқа енгізілетін </w:t>
      </w:r>
      <w:hyperlink w:anchor="sub100" w:history="1">
        <w:r>
          <w:rPr>
            <w:rStyle w:val="a3"/>
          </w:rPr>
          <w:t>1-баптың 1-тармағын</w:t>
        </w:r>
      </w:hyperlink>
      <w:r>
        <w:t xml:space="preserve"> қоспағанда, </w:t>
      </w:r>
      <w:hyperlink r:id="rId12" w:history="1">
        <w:r>
          <w:rPr>
            <w:rStyle w:val="a3"/>
          </w:rPr>
          <w:t>ресми жарияланған</w:t>
        </w:r>
      </w:hyperlink>
      <w:r>
        <w:t xml:space="preserve"> күні</w:t>
      </w:r>
      <w:r>
        <w:t>нен бастап қолданысқа енгізіледі.</w:t>
      </w:r>
    </w:p>
    <w:p w:rsidR="00000000" w:rsidRDefault="009479E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479E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9479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79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79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79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79E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79E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479E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9EB" w:rsidRDefault="009479EB" w:rsidP="009479EB">
      <w:r>
        <w:separator/>
      </w:r>
    </w:p>
  </w:endnote>
  <w:endnote w:type="continuationSeparator" w:id="0">
    <w:p w:rsidR="009479EB" w:rsidRDefault="009479EB" w:rsidP="00947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9EB" w:rsidRDefault="009479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9EB" w:rsidRDefault="009479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9EB" w:rsidRDefault="009479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9EB" w:rsidRDefault="009479EB" w:rsidP="009479EB">
      <w:r>
        <w:separator/>
      </w:r>
    </w:p>
  </w:footnote>
  <w:footnote w:type="continuationSeparator" w:id="0">
    <w:p w:rsidR="009479EB" w:rsidRDefault="009479EB" w:rsidP="00947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9EB" w:rsidRDefault="009479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9EB" w:rsidRDefault="009479EB" w:rsidP="009479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479EB" w:rsidRPr="009479EB" w:rsidRDefault="009479EB" w:rsidP="009479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байланыс мәселелері бойынша өзгерістер мен толықтырулар енгізу туралы 2004 жылғы 5 шілдедегі № 568-II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9EB" w:rsidRDefault="009479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9EB"/>
    <w:rsid w:val="00947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9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9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79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9E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9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9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79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9E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502" TargetMode="External"/><Relationship Id="rId12" Type="http://schemas.openxmlformats.org/officeDocument/2006/relationships/hyperlink" Target="http://online.zakon.kz/Document/?doc_id=620491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8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971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1354</Words>
  <Characters>10296</Characters>
  <Application>Microsoft Office Word</Application>
  <DocSecurity>0</DocSecurity>
  <Lines>85</Lines>
  <Paragraphs>23</Paragraphs>
  <ScaleCrop>false</ScaleCrop>
  <Company>SPecialiST RePack</Company>
  <LinksUpToDate>false</LinksUpToDate>
  <CharactersWithSpaces>11627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байланыс мәселелері бойынша өзгерістер мен толықтырулар енгізу туралы 2004 жылғы 5 шілдедегі № 568-II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2024-03-19T20:44:00Z</dcterms:created>
  <dcterms:modified xsi:type="dcterms:W3CDTF">2024-03-19T20:44:00Z</dcterms:modified>
</cp:coreProperties>
</file>