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56F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шешiмдерiне өзгерістер енгізу</w:t>
      </w:r>
      <w:r>
        <w:t xml:space="preserve"> </w:t>
      </w:r>
      <w:r>
        <w:br/>
      </w:r>
      <w:r>
        <w:rPr>
          <w:rStyle w:val="s1"/>
        </w:rPr>
        <w:t>туралы Қазақстан Республикасы Үкіметінің 2004 жылғы 11 тамыздағы № 837</w:t>
      </w:r>
      <w:r>
        <w:t xml:space="preserve"> </w:t>
      </w:r>
      <w:r>
        <w:br/>
      </w:r>
      <w:r>
        <w:rPr>
          <w:rStyle w:val="s1"/>
        </w:rPr>
        <w:t>қаулысы</w:t>
      </w:r>
    </w:p>
    <w:p w:rsidR="00000000" w:rsidRDefault="005E56F9">
      <w:pPr>
        <w:jc w:val="center"/>
      </w:pPr>
      <w:r>
        <w:rPr>
          <w:rStyle w:val="s3"/>
        </w:rPr>
        <w:t>(ҚР Үкіметінің 2005.24.01. № 47;  2005.31.05 № 539 қаулыларымен енгізілген өзгерістерімен)</w:t>
      </w:r>
    </w:p>
    <w:p w:rsidR="00000000" w:rsidRDefault="005E56F9">
      <w:pPr>
        <w:jc w:val="center"/>
      </w:pPr>
      <w:r>
        <w:t> </w:t>
      </w:r>
    </w:p>
    <w:p w:rsidR="00000000" w:rsidRDefault="005E56F9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5E56F9">
      <w:pPr>
        <w:ind w:firstLine="400"/>
        <w:jc w:val="both"/>
      </w:pPr>
      <w:r>
        <w:t xml:space="preserve">1. Қазақстан Республикасы Үкіметінiң кейбір шешiмдерiне мынадай өзгерістер енгiзiлсiн: </w:t>
      </w:r>
    </w:p>
    <w:p w:rsidR="00000000" w:rsidRDefault="005E56F9">
      <w:pPr>
        <w:ind w:firstLine="400"/>
        <w:jc w:val="both"/>
      </w:pPr>
      <w:r>
        <w:rPr>
          <w:rStyle w:val="s0"/>
        </w:rPr>
        <w:t>1) ҚР Үкіметінің  2005.31.05 № 539  </w:t>
      </w:r>
      <w:hyperlink r:id="rId7" w:anchor="sub_id=10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  <w:r>
        <w:rPr>
          <w:rStyle w:val="s0"/>
        </w:rPr>
        <w:t xml:space="preserve">  алып тасталды </w:t>
      </w:r>
      <w:r>
        <w:rPr>
          <w:rStyle w:val="s3"/>
        </w:rPr>
        <w:t>(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</w:t>
        </w:r>
      </w:hyperlink>
      <w:r>
        <w:rPr>
          <w:rStyle w:val="s3"/>
        </w:rPr>
        <w:t>. қара)</w:t>
      </w:r>
    </w:p>
    <w:p w:rsidR="00000000" w:rsidRDefault="005E56F9">
      <w:pPr>
        <w:ind w:firstLine="400"/>
        <w:jc w:val="both"/>
      </w:pPr>
      <w:r>
        <w:t xml:space="preserve">2) ҚР Үкіметінің 2005.24.01. № 47 </w:t>
      </w:r>
      <w:hyperlink r:id="rId9" w:anchor="sub_id=11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(бастапқы </w:t>
      </w:r>
      <w:hyperlink r:id="rId1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5E56F9">
      <w:pPr>
        <w:ind w:firstLine="400"/>
        <w:jc w:val="both"/>
      </w:pPr>
      <w:r>
        <w:t xml:space="preserve">3) "2004 жылға арналған республикалық бюджет туралы" Қазақстан Республикасының Заңын iске асыру туралы" Қазақстан Республикасы Үкіметінiң 2003 жылғы 12 желтоқсандағы № 1260 </w:t>
      </w:r>
      <w:hyperlink r:id="rId11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5E56F9">
      <w:pPr>
        <w:ind w:firstLine="400"/>
        <w:jc w:val="both"/>
      </w:pPr>
      <w:r>
        <w:t xml:space="preserve">көрсетiлген қаулыға 1-қосымшада: </w:t>
      </w:r>
    </w:p>
    <w:p w:rsidR="00000000" w:rsidRDefault="005E56F9">
      <w:pPr>
        <w:ind w:firstLine="400"/>
        <w:jc w:val="both"/>
      </w:pPr>
      <w:r>
        <w:t xml:space="preserve">IV "Шығындар" деген бөлiмде: </w:t>
      </w:r>
    </w:p>
    <w:p w:rsidR="00000000" w:rsidRDefault="005E56F9">
      <w:pPr>
        <w:ind w:firstLine="400"/>
        <w:jc w:val="both"/>
      </w:pPr>
      <w:r>
        <w:t xml:space="preserve">03 "Қоғамдық тәртiп және қауiпсiздiк" деген функционалдық топта: </w:t>
      </w:r>
    </w:p>
    <w:p w:rsidR="00000000" w:rsidRDefault="005E56F9">
      <w:pPr>
        <w:ind w:firstLine="400"/>
        <w:jc w:val="both"/>
      </w:pPr>
      <w:r>
        <w:t>618 "Қазақстан Республикасының Экономикалық және сыбайлас</w:t>
      </w:r>
      <w:r>
        <w:t xml:space="preserve"> жемқорлық қылмысқа қарсы күрес жөніндегі агенттiгi (қаржы полициясы)" әкiмшiсi бойынша: </w:t>
      </w:r>
    </w:p>
    <w:p w:rsidR="00000000" w:rsidRDefault="005E56F9">
      <w:pPr>
        <w:ind w:firstLine="400"/>
        <w:jc w:val="both"/>
      </w:pPr>
      <w:r>
        <w:t>001 "Экономикалық және сыбайлас жемқорлық қылмысқа қарсы күрес жөніндегі уәкілетті органның қызметiн қамтамасыз ету" деген бағдарламада: 001 "Орталық органның аппарат</w:t>
      </w:r>
      <w:r>
        <w:t xml:space="preserve">ы" деген кiшi бағдарламада "247775" деген сандар "329152" деген сандармен ауыстырылсын; </w:t>
      </w:r>
    </w:p>
    <w:p w:rsidR="00000000" w:rsidRDefault="005E56F9">
      <w:pPr>
        <w:ind w:firstLine="400"/>
        <w:jc w:val="both"/>
      </w:pPr>
      <w:r>
        <w:t xml:space="preserve">002 "Аумақтық органдардың аппараты" деген кiшi бағдарламада "2546433" деген сандар "2465056" деген сандармен ауыстырылсын; </w:t>
      </w:r>
    </w:p>
    <w:p w:rsidR="00000000" w:rsidRDefault="005E56F9">
      <w:pPr>
        <w:ind w:firstLine="400"/>
        <w:jc w:val="both"/>
      </w:pPr>
      <w:r>
        <w:t>4) "2004 жылға арналған республикалық бюдже</w:t>
      </w:r>
      <w:r>
        <w:t xml:space="preserve">ттік бағдарламалардың паспорттарын бекіту туралы" Қазақстан Республикасы Yкіметінің 2003 жылғы 26 желтоқсандағы № 1327 </w:t>
      </w:r>
      <w:hyperlink r:id="rId12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5E56F9">
      <w:pPr>
        <w:ind w:firstLine="400"/>
        <w:jc w:val="both"/>
      </w:pPr>
      <w:r>
        <w:t xml:space="preserve">көрсетiлген қаулыға </w:t>
      </w:r>
      <w:hyperlink r:id="rId13" w:anchor="sub_id=401" w:history="1">
        <w:r>
          <w:rPr>
            <w:rStyle w:val="a3"/>
          </w:rPr>
          <w:t>401-қосымшада</w:t>
        </w:r>
      </w:hyperlink>
      <w:r>
        <w:t xml:space="preserve">: </w:t>
      </w:r>
    </w:p>
    <w:p w:rsidR="00000000" w:rsidRDefault="005E56F9">
      <w:pPr>
        <w:ind w:firstLine="400"/>
        <w:jc w:val="both"/>
      </w:pPr>
      <w:r>
        <w:t xml:space="preserve">6-тармақта "Бюджеттік бағдарламаны iске асыру жөніндегі iс-шаралар жоспарында": </w:t>
      </w:r>
    </w:p>
    <w:p w:rsidR="00000000" w:rsidRDefault="005E56F9">
      <w:pPr>
        <w:ind w:firstLine="400"/>
        <w:jc w:val="both"/>
      </w:pPr>
      <w:r>
        <w:t xml:space="preserve">"Бағдарламаны (кiшi бағдарламаларды) iске асыру жөніндегі iс-шаралар" деген 5-бағанда: </w:t>
      </w:r>
    </w:p>
    <w:p w:rsidR="00000000" w:rsidRDefault="005E56F9">
      <w:pPr>
        <w:ind w:firstLine="400"/>
        <w:jc w:val="both"/>
      </w:pPr>
      <w:r>
        <w:t>001 "Орталық органның аппарат</w:t>
      </w:r>
      <w:r>
        <w:t xml:space="preserve">ы" деген кiшi бағдарламада: </w:t>
      </w:r>
    </w:p>
    <w:p w:rsidR="00000000" w:rsidRDefault="005E56F9">
      <w:pPr>
        <w:ind w:firstLine="400"/>
        <w:jc w:val="both"/>
      </w:pPr>
      <w:r>
        <w:t xml:space="preserve">"204" деген сандар "338" деген сандармен ауыстырылсын; </w:t>
      </w:r>
    </w:p>
    <w:p w:rsidR="00000000" w:rsidRDefault="005E56F9">
      <w:pPr>
        <w:ind w:firstLine="400"/>
        <w:jc w:val="both"/>
      </w:pPr>
      <w:r>
        <w:t xml:space="preserve">002 "Аумақтық органдардың аппараттары" деген кiшi бағдарламада: </w:t>
      </w:r>
    </w:p>
    <w:p w:rsidR="00000000" w:rsidRDefault="005E56F9">
      <w:pPr>
        <w:ind w:firstLine="400"/>
        <w:jc w:val="both"/>
      </w:pPr>
      <w:r>
        <w:t xml:space="preserve">"3581" деген сандар "3447" деген сандармен ауыстырылсын. </w:t>
      </w:r>
    </w:p>
    <w:p w:rsidR="00000000" w:rsidRDefault="005E56F9">
      <w:pPr>
        <w:spacing w:after="240"/>
        <w:ind w:firstLine="400"/>
        <w:jc w:val="both"/>
      </w:pPr>
      <w:r>
        <w:t xml:space="preserve">2. Осы қаулы қол қойылған күнінен бастап күшiне </w:t>
      </w:r>
      <w:r>
        <w:t>енедi.</w:t>
      </w:r>
    </w:p>
    <w:p w:rsidR="00000000" w:rsidRDefault="005E56F9">
      <w:pPr>
        <w:ind w:firstLine="400"/>
        <w:jc w:val="both"/>
      </w:pPr>
      <w:r>
        <w:t>Қазақстан</w:t>
      </w:r>
      <w:r>
        <w:t xml:space="preserve"> Республикасы </w:t>
      </w:r>
    </w:p>
    <w:p w:rsidR="00000000" w:rsidRDefault="005E56F9">
      <w:pPr>
        <w:ind w:firstLine="400"/>
        <w:jc w:val="both"/>
      </w:pPr>
      <w:r>
        <w:t xml:space="preserve">Премьер-Министрінің </w:t>
      </w:r>
    </w:p>
    <w:p w:rsidR="00000000" w:rsidRDefault="005E56F9">
      <w:pPr>
        <w:ind w:firstLine="400"/>
        <w:jc w:val="both"/>
      </w:pPr>
      <w:r>
        <w:t xml:space="preserve">міндетін атқарушы 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56F9" w:rsidRDefault="005E56F9" w:rsidP="005E56F9">
      <w:r>
        <w:separator/>
      </w:r>
    </w:p>
  </w:endnote>
  <w:endnote w:type="continuationSeparator" w:id="0">
    <w:p w:rsidR="005E56F9" w:rsidRDefault="005E56F9" w:rsidP="005E56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6F9" w:rsidRDefault="005E56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6F9" w:rsidRDefault="005E56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6F9" w:rsidRDefault="005E56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56F9" w:rsidRDefault="005E56F9" w:rsidP="005E56F9">
      <w:r>
        <w:separator/>
      </w:r>
    </w:p>
  </w:footnote>
  <w:footnote w:type="continuationSeparator" w:id="0">
    <w:p w:rsidR="005E56F9" w:rsidRDefault="005E56F9" w:rsidP="005E56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6F9" w:rsidRDefault="005E56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6F9" w:rsidRDefault="005E56F9" w:rsidP="005E56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56F9" w:rsidRPr="005E56F9" w:rsidRDefault="005E56F9" w:rsidP="005E56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кейбір шешімдеріне өзгерістер енгізу туралы Қазақстан Республикасы Үкіметінің 2004 жылғы 11 тамыздағы № 837 қаулысы (ҚР Үкіметінің 2005.24.01. № 47; 2005.31.05 № 539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6F9" w:rsidRDefault="005E56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56F9"/>
    <w:rsid w:val="005E5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56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56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56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56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56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56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56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56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3197" TargetMode="External"/><Relationship Id="rId13" Type="http://schemas.openxmlformats.org/officeDocument/2006/relationships/hyperlink" Target="http://online.zakon.kz/Document/?doc_id=5104603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13170" TargetMode="External"/><Relationship Id="rId12" Type="http://schemas.openxmlformats.org/officeDocument/2006/relationships/hyperlink" Target="http://online.zakon.kz/Document/?doc_id=5104582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550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304976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372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2373</Characters>
  <Application>Microsoft Office Word</Application>
  <DocSecurity>0</DocSecurity>
  <Lines>19</Lines>
  <Paragraphs>5</Paragraphs>
  <ScaleCrop>false</ScaleCrop>
  <Company>SPecialiST RePack</Company>
  <LinksUpToDate>false</LinksUpToDate>
  <CharactersWithSpaces>2615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кейбір шешімдеріне өзгерістер енгізу туралы Қазақстан Республикасы Үкіметінің 2004 жылғы 11 тамыздағы № 837 қаулысы (ҚР Үкіметінің 2005.24.01. № 47; 2005.31.05 № 539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2024-02-19T14:53:00Z</dcterms:created>
  <dcterms:modified xsi:type="dcterms:W3CDTF">2024-02-19T14:53:00Z</dcterms:modified>
</cp:coreProperties>
</file>