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2F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Үкіметiнiң 2003 жылғы 28 қарашадағы № 1194 қаулысына өзгерістер мен толықтырулар енгізу туралы </w:t>
      </w:r>
      <w:r>
        <w:rPr>
          <w:rStyle w:val="s1"/>
        </w:rPr>
        <w:br/>
        <w:t>Қазақстан Республикасы Үкіметінің 2004 жылғы 24 тамыздағы № 894 қаулысы</w:t>
      </w:r>
    </w:p>
    <w:p w:rsidR="00000000" w:rsidRDefault="002E52F2">
      <w:pPr>
        <w:jc w:val="center"/>
      </w:pPr>
      <w:r>
        <w:rPr>
          <w:rStyle w:val="s1"/>
        </w:rPr>
        <w:t> </w:t>
      </w:r>
    </w:p>
    <w:p w:rsidR="00000000" w:rsidRDefault="002E52F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18 наурыздағы № 148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E52F2">
      <w:pPr>
        <w:jc w:val="center"/>
      </w:pPr>
      <w:r>
        <w:rPr>
          <w:rStyle w:val="s1"/>
        </w:rPr>
        <w:t> </w:t>
      </w:r>
    </w:p>
    <w:p w:rsidR="00000000" w:rsidRDefault="002E52F2">
      <w:pPr>
        <w:ind w:firstLine="400"/>
        <w:jc w:val="both"/>
      </w:pPr>
      <w:r>
        <w:t>Қазақстан</w:t>
      </w:r>
      <w:r>
        <w:t xml:space="preserve"> Республикасының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E52F2">
      <w:pPr>
        <w:ind w:firstLine="400"/>
        <w:jc w:val="both"/>
      </w:pPr>
      <w:r>
        <w:t>1. «Табиғи монополия саласына жататын, ұсынылатын қызметтерге (тауарларға, жұмыстарға) арналған үлгi ша</w:t>
      </w:r>
      <w:r>
        <w:t xml:space="preserve">рттарды бекіту туралы» Қазақстан Республикасы Үкіметінiң 2003 жылғы 28 қарашадағы № 1194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2003 ж., № 45, 493-құжат) мынадай өзгерістер мен толықтыр</w:t>
      </w:r>
      <w:r>
        <w:t xml:space="preserve">улар енгiзілсiн: </w:t>
      </w:r>
    </w:p>
    <w:p w:rsidR="00000000" w:rsidRDefault="002E52F2">
      <w:pPr>
        <w:ind w:firstLine="400"/>
        <w:jc w:val="both"/>
      </w:pPr>
      <w:r>
        <w:t xml:space="preserve">көрсетiлген қаулымен бекітілген Сумен жабдықтау және/немесе сарқынды суды жинау жөнiнде қызметтер көрсетудi ұсынуға арналған үлгi шартта: </w:t>
      </w:r>
    </w:p>
    <w:p w:rsidR="00000000" w:rsidRDefault="002E52F2">
      <w:pPr>
        <w:ind w:firstLine="400"/>
        <w:jc w:val="both"/>
      </w:pPr>
      <w:r>
        <w:t xml:space="preserve">тақырыбындағы «жинау» деген сөз «бұру» деген сөзбен ауыстырылсын; </w:t>
      </w:r>
    </w:p>
    <w:p w:rsidR="00000000" w:rsidRDefault="002E52F2">
      <w:pPr>
        <w:ind w:firstLine="400"/>
        <w:jc w:val="both"/>
      </w:pPr>
      <w:r>
        <w:t xml:space="preserve">1-тармақта: </w:t>
      </w:r>
    </w:p>
    <w:p w:rsidR="00000000" w:rsidRDefault="002E52F2">
      <w:pPr>
        <w:ind w:firstLine="400"/>
        <w:jc w:val="both"/>
      </w:pPr>
      <w:r>
        <w:t>екiншi, үшiншi, алт</w:t>
      </w:r>
      <w:r>
        <w:t xml:space="preserve">ыншы, жетiншi, сегiзiншi, он бесiншi абзацтар алынып тасталсын; </w:t>
      </w:r>
    </w:p>
    <w:p w:rsidR="00000000" w:rsidRDefault="002E52F2">
      <w:pPr>
        <w:ind w:firstLine="400"/>
        <w:jc w:val="both"/>
      </w:pPr>
      <w:r>
        <w:t xml:space="preserve">төртiншi, бесiншi абзацтардағы «кәрiз» деген сөз «сарқынды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оныншы абзац мынадай редакцияда жазылсын: </w:t>
      </w:r>
    </w:p>
    <w:p w:rsidR="00000000" w:rsidRDefault="002E52F2">
      <w:pPr>
        <w:ind w:firstLine="400"/>
        <w:jc w:val="both"/>
      </w:pPr>
      <w:r>
        <w:t>«Тұтынушы - шарттың негізiнде сумен жабдықта</w:t>
      </w:r>
      <w:r>
        <w:t xml:space="preserve">у және/немесе сарқынды суларды бұру қызметтерiн көрсетудi пайдаланатын жеке немесе заңды тұлға»; </w:t>
      </w:r>
    </w:p>
    <w:p w:rsidR="00000000" w:rsidRDefault="002E52F2">
      <w:pPr>
        <w:ind w:firstLine="400"/>
        <w:jc w:val="both"/>
      </w:pPr>
      <w:r>
        <w:t xml:space="preserve">2-тармақта: </w:t>
      </w:r>
    </w:p>
    <w:p w:rsidR="00000000" w:rsidRDefault="002E52F2">
      <w:pPr>
        <w:ind w:firstLine="400"/>
        <w:jc w:val="both"/>
      </w:pPr>
      <w:r>
        <w:t xml:space="preserve">«коммуналдық» деген сөз алынып тасталсын; </w:t>
      </w:r>
    </w:p>
    <w:p w:rsidR="00000000" w:rsidRDefault="002E52F2">
      <w:pPr>
        <w:ind w:firstLine="400"/>
        <w:jc w:val="both"/>
      </w:pPr>
      <w:r>
        <w:t xml:space="preserve">«қабылдау», «қабылданған» деген сөздер тиiсiнше «бұру», «ұсынылған» деген сөздермен ауыстырылсын; </w:t>
      </w:r>
    </w:p>
    <w:p w:rsidR="00000000" w:rsidRDefault="002E52F2">
      <w:pPr>
        <w:ind w:firstLine="400"/>
        <w:jc w:val="both"/>
      </w:pPr>
      <w:r>
        <w:t>3-т</w:t>
      </w:r>
      <w:r>
        <w:t xml:space="preserve">армақ мынадай редакцияда жазылсын: </w:t>
      </w:r>
    </w:p>
    <w:p w:rsidR="00000000" w:rsidRDefault="002E52F2">
      <w:pPr>
        <w:ind w:firstLine="400"/>
        <w:jc w:val="both"/>
      </w:pPr>
      <w:r>
        <w:t xml:space="preserve">«3. Ұсынылатын қызметтер көрсетудiң сипаттамалары мен берiлген судың сапасы Қазақстан Республикасы заңнамасының талаптарына, санитарлық-гигиеналық ережелер мен нормаларға, мемлекеттік стандарттарға сай болуға тиiс.»; </w:t>
      </w:r>
    </w:p>
    <w:p w:rsidR="00000000" w:rsidRDefault="002E52F2">
      <w:pPr>
        <w:ind w:firstLine="400"/>
        <w:jc w:val="both"/>
      </w:pPr>
      <w:r>
        <w:t>4-</w:t>
      </w:r>
      <w:r>
        <w:t xml:space="preserve">тармақтағы «Қызмет берушiнiң» деген сөздер «техникалық шарттарды орындау кезiнде сумен жабдықтау және/немесе 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6-тармақта: </w:t>
      </w:r>
    </w:p>
    <w:p w:rsidR="00000000" w:rsidRDefault="002E52F2">
      <w:pPr>
        <w:ind w:firstLine="400"/>
        <w:jc w:val="both"/>
      </w:pPr>
      <w:r>
        <w:t xml:space="preserve">бiрiншi абзацтағы «бiрiншi» деген сөз «соңғы» деген сөзбен ауыстырылсын; </w:t>
      </w:r>
    </w:p>
    <w:p w:rsidR="00000000" w:rsidRDefault="002E52F2">
      <w:pPr>
        <w:ind w:firstLine="400"/>
        <w:jc w:val="both"/>
      </w:pPr>
      <w:r>
        <w:t>екiншi</w:t>
      </w:r>
      <w:r>
        <w:t xml:space="preserve"> абзац мынадай редакцияда жазылсын: </w:t>
      </w:r>
    </w:p>
    <w:p w:rsidR="00000000" w:rsidRDefault="002E52F2">
      <w:pPr>
        <w:ind w:firstLine="400"/>
        <w:jc w:val="both"/>
      </w:pPr>
      <w:r>
        <w:t xml:space="preserve">«Кондоминиум объектілерiнің сарқынды суларды бұру жүйесiндегi пайдалану жауапкершілігін бөлу шекарасы елдi мекеннiң сарқынды суларды бұру жүйелерiне қосылған жердегi құдық болып табылады.»; </w:t>
      </w:r>
    </w:p>
    <w:p w:rsidR="00000000" w:rsidRDefault="002E52F2">
      <w:pPr>
        <w:ind w:firstLine="400"/>
        <w:jc w:val="both"/>
      </w:pPr>
      <w:r>
        <w:t xml:space="preserve">3-тараудың тақырыбы мынадай </w:t>
      </w:r>
      <w:r>
        <w:t xml:space="preserve">редакцияда жазылсын: </w:t>
      </w:r>
    </w:p>
    <w:p w:rsidR="00000000" w:rsidRDefault="002E52F2">
      <w:pPr>
        <w:ind w:firstLine="400"/>
        <w:jc w:val="both"/>
      </w:pPr>
      <w:r>
        <w:t xml:space="preserve">«3. Қызметтер көрсетудiң шарттары»; </w:t>
      </w:r>
    </w:p>
    <w:p w:rsidR="00000000" w:rsidRDefault="002E52F2">
      <w:pPr>
        <w:ind w:firstLine="400"/>
        <w:jc w:val="both"/>
      </w:pPr>
      <w:r>
        <w:t xml:space="preserve">7-тармақта «тоқтату және» деген сөздер алынып тасталсын; </w:t>
      </w:r>
    </w:p>
    <w:p w:rsidR="00000000" w:rsidRDefault="002E52F2">
      <w:pPr>
        <w:ind w:firstLine="400"/>
        <w:jc w:val="both"/>
      </w:pPr>
      <w:r>
        <w:t xml:space="preserve">6) тармақшадағы «жүргiзiледi.»деген сөз өзгерiссiз қалдырылсын; </w:t>
      </w:r>
    </w:p>
    <w:p w:rsidR="00000000" w:rsidRDefault="002E52F2">
      <w:pPr>
        <w:ind w:firstLine="400"/>
        <w:jc w:val="both"/>
      </w:pPr>
      <w:r>
        <w:t xml:space="preserve">3) тармақшадағы «үш» деген сөз «екi» деген сөзбен ауыстырылсын; </w:t>
      </w:r>
    </w:p>
    <w:p w:rsidR="00000000" w:rsidRDefault="002E52F2">
      <w:pPr>
        <w:ind w:firstLine="400"/>
        <w:jc w:val="both"/>
      </w:pPr>
      <w:r>
        <w:t xml:space="preserve">6) тармақшаның екiншi абзацындағы «және 5)»деген сөздер алынып тасталсын; </w:t>
      </w:r>
    </w:p>
    <w:p w:rsidR="00000000" w:rsidRDefault="002E52F2">
      <w:pPr>
        <w:ind w:firstLine="400"/>
        <w:jc w:val="both"/>
      </w:pPr>
      <w:r>
        <w:t xml:space="preserve">8-тармақта: </w:t>
      </w:r>
    </w:p>
    <w:p w:rsidR="00000000" w:rsidRDefault="002E52F2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2E52F2">
      <w:pPr>
        <w:ind w:firstLine="400"/>
        <w:jc w:val="both"/>
      </w:pPr>
      <w:r>
        <w:t>«Шарттың 7-тармағының 3) тармақшасында көзделген бұзушылықтар үшiн Тұтынушыға қызметтер ұсынуды тоқтата тұрған жағдайда, қосу</w:t>
      </w:r>
      <w:r>
        <w:t xml:space="preserve"> борышты өтегеннен кейiн жүргiзiледi. Бiрнеше рет ажыратылған жағдайда қосу борышты өтегеннен және қосқаны үшін ақы төлегеннен кейiн жүргiзiледi. Қосу құны монополияға қарсы аумақтық органмен келісіледi.». </w:t>
      </w:r>
    </w:p>
    <w:p w:rsidR="00000000" w:rsidRDefault="002E52F2">
      <w:pPr>
        <w:ind w:firstLine="400"/>
        <w:jc w:val="both"/>
      </w:pPr>
      <w:r>
        <w:t>9-тармақтың бiрiншi абзацындағы «Берiлген суға жә</w:t>
      </w:r>
      <w:r>
        <w:t xml:space="preserve">не/немесе сарқынды суға» деген сөздер «Осы шарт бойынша ұсынылған қызметтер көрсетуге»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11-тармақ мынадай мазмұндағы абзацпен толықтырылсын: </w:t>
      </w:r>
    </w:p>
    <w:p w:rsidR="00000000" w:rsidRDefault="002E52F2">
      <w:pPr>
        <w:ind w:firstLine="400"/>
        <w:jc w:val="both"/>
      </w:pPr>
      <w:r>
        <w:t>«Жеке есептеу құралдары мен жалпы үйдiң есептеу құралы 100% болған кезде жалпы үйдiң</w:t>
      </w:r>
      <w:r>
        <w:t xml:space="preserve"> есептеу құралының көрсеткiштерi мен жеке есептеу құралдарының жиынтық көрсеткiштерiнiң арасындағы айырмашылық нақты тұратын адамдардың санына сәйкес, өзге жағдайларда - тараптардың келісімi бойынша кондоминиум объектiсi меншiк иелерiнiң ақы төлеуiне жатад</w:t>
      </w:r>
      <w:r>
        <w:t xml:space="preserve">ы.»; </w:t>
      </w:r>
    </w:p>
    <w:p w:rsidR="00000000" w:rsidRDefault="002E52F2">
      <w:pPr>
        <w:ind w:firstLine="400"/>
        <w:jc w:val="both"/>
      </w:pPr>
      <w:r>
        <w:t xml:space="preserve">12-тармақтың бiрiншi абзацында «кәрiз» деген сөз «сарқынды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13-тармақ мынадай редакцияда жазылсын: </w:t>
      </w:r>
    </w:p>
    <w:p w:rsidR="00000000" w:rsidRDefault="002E52F2">
      <w:pPr>
        <w:ind w:firstLine="400"/>
        <w:jc w:val="both"/>
      </w:pPr>
      <w:r>
        <w:t>«13. Сарқынды суларды бұру жүйесiне құйылмайтын су сарқынды суларды бұру қызметтерiн көрсетуi үшiн ақы есе</w:t>
      </w:r>
      <w:r>
        <w:t xml:space="preserve">птеу кезiнде есепке алынбайды. </w:t>
      </w:r>
    </w:p>
    <w:p w:rsidR="00000000" w:rsidRDefault="002E52F2">
      <w:pPr>
        <w:ind w:firstLine="400"/>
        <w:jc w:val="both"/>
      </w:pPr>
      <w:r>
        <w:t xml:space="preserve">Есепке алынбайтын судың көлемi технологиялық есеп айырысуларға сәйкес айқындалады.»; </w:t>
      </w:r>
    </w:p>
    <w:p w:rsidR="00000000" w:rsidRDefault="002E52F2">
      <w:pPr>
        <w:ind w:firstLine="400"/>
        <w:jc w:val="both"/>
      </w:pPr>
      <w:r>
        <w:t xml:space="preserve">14-тармақтағы «не Тараптардың келісімiмен» деген сөздер «су тұтыну нормалары бойынша» деген сөздермен ауыстырылсын; </w:t>
      </w:r>
    </w:p>
    <w:p w:rsidR="00000000" w:rsidRDefault="002E52F2">
      <w:pPr>
        <w:ind w:firstLine="400"/>
        <w:jc w:val="both"/>
      </w:pPr>
      <w:r>
        <w:t>17-тармақтағы «Тұтыну</w:t>
      </w:r>
      <w:r>
        <w:t xml:space="preserve">шы оны желiге қосуды талап етуге құқылы» деген сөздер «Қызмет беруші Тұтынушыны сумен жабдықтау желілерiне қосады»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мынадай мазмұндағы 17-1-тармақпен толықтырылсын: </w:t>
      </w:r>
    </w:p>
    <w:p w:rsidR="00000000" w:rsidRDefault="002E52F2">
      <w:pPr>
        <w:ind w:firstLine="400"/>
        <w:jc w:val="both"/>
      </w:pPr>
      <w:r>
        <w:t xml:space="preserve">«17-1. Тұтынушыда суды есептеу сызбаларының бұзылу, басқару </w:t>
      </w:r>
      <w:r>
        <w:t>тораптарында және есептеу құралдарында пломбаларды жұлып алу және есептеу құралдарының көрсеткiштерiн бұрмалауға икемдi құралдар орнату фактiлерi анықталған жағдайда, Тұтынушыға осы фактiлер табылған күнге дейiнгi соңғы тексеру жүргiзiлген сәттен бастап су</w:t>
      </w:r>
      <w:r>
        <w:t xml:space="preserve">ды пайдаланғаны үшiн қайта есептеу жүргізіледi, бiрақ құбырдың басқару торабына дейiн ол тәулiгiне 24 сағат жұмыс iстеп тұрған кезде толық өткізу қабiлеттілiгiнiң есебiнен екi айдан аспауға тиiс.»; </w:t>
      </w:r>
    </w:p>
    <w:p w:rsidR="00000000" w:rsidRDefault="002E52F2">
      <w:pPr>
        <w:ind w:firstLine="400"/>
        <w:jc w:val="both"/>
      </w:pPr>
      <w:r>
        <w:t xml:space="preserve">18-тармақта: </w:t>
      </w:r>
    </w:p>
    <w:p w:rsidR="00000000" w:rsidRDefault="002E52F2">
      <w:pPr>
        <w:ind w:firstLine="400"/>
        <w:jc w:val="both"/>
      </w:pPr>
      <w:r>
        <w:t xml:space="preserve">1) тармақшадағы «қажеттi» деген сөз алынып </w:t>
      </w:r>
      <w:r>
        <w:t xml:space="preserve">тасталсын; </w:t>
      </w:r>
    </w:p>
    <w:p w:rsidR="00000000" w:rsidRDefault="002E52F2">
      <w:pPr>
        <w:ind w:firstLine="400"/>
        <w:jc w:val="both"/>
      </w:pPr>
      <w:r>
        <w:t xml:space="preserve">9) тармақша алынып тасталсын; </w:t>
      </w:r>
    </w:p>
    <w:p w:rsidR="00000000" w:rsidRDefault="002E52F2">
      <w:pPr>
        <w:ind w:firstLine="400"/>
        <w:jc w:val="both"/>
      </w:pPr>
      <w:r>
        <w:t xml:space="preserve">11) тармақшадағы «пайдаланылған» деген сөз «ұсынылған» деген сөзбен ауыстырылсын; </w:t>
      </w:r>
    </w:p>
    <w:p w:rsidR="00000000" w:rsidRDefault="002E52F2">
      <w:pPr>
        <w:ind w:firstLine="400"/>
        <w:jc w:val="both"/>
      </w:pPr>
      <w:r>
        <w:t xml:space="preserve">19-тармақта: </w:t>
      </w:r>
    </w:p>
    <w:p w:rsidR="00000000" w:rsidRDefault="002E52F2">
      <w:pPr>
        <w:ind w:firstLine="400"/>
        <w:jc w:val="both"/>
      </w:pPr>
      <w:r>
        <w:t xml:space="preserve">2) тармақшадағы «кәріз» деген сөз «сарқынды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>мынадай мазмұндағы 5) тарма</w:t>
      </w:r>
      <w:r>
        <w:t>қшамен</w:t>
      </w:r>
      <w:r>
        <w:t xml:space="preserve"> толықтырылсын: </w:t>
      </w:r>
    </w:p>
    <w:p w:rsidR="00000000" w:rsidRDefault="002E52F2">
      <w:pPr>
        <w:ind w:firstLine="400"/>
        <w:jc w:val="both"/>
      </w:pPr>
      <w:r>
        <w:t xml:space="preserve">«5) оның басқаруындағы немесе қызмет көрсетуiндегi сумен жабдықтау және сарқынды суларды бұрудың пайдаланылатын жүйелерiнiң сақталуын, тиiстi техникалық жай-күйiн және қауiпсiздігін қамтамасыз етуге мiндетті.»; </w:t>
      </w:r>
    </w:p>
    <w:p w:rsidR="00000000" w:rsidRDefault="002E52F2">
      <w:pPr>
        <w:ind w:firstLine="400"/>
        <w:jc w:val="both"/>
      </w:pPr>
      <w:r>
        <w:t xml:space="preserve">20-тармақта: </w:t>
      </w:r>
    </w:p>
    <w:p w:rsidR="00000000" w:rsidRDefault="002E52F2">
      <w:pPr>
        <w:ind w:firstLine="400"/>
        <w:jc w:val="both"/>
      </w:pPr>
      <w:r>
        <w:t>2) тарм</w:t>
      </w:r>
      <w:r>
        <w:t xml:space="preserve">ақша алынып тасталсын; </w:t>
      </w:r>
    </w:p>
    <w:p w:rsidR="00000000" w:rsidRDefault="002E52F2">
      <w:pPr>
        <w:ind w:firstLine="400"/>
        <w:jc w:val="both"/>
      </w:pPr>
      <w:r>
        <w:t xml:space="preserve">4) тармақшадағы «кәрiз» деген сөз «сарқынды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21-тармақта: </w:t>
      </w:r>
    </w:p>
    <w:p w:rsidR="00000000" w:rsidRDefault="002E52F2">
      <w:pPr>
        <w:ind w:firstLine="400"/>
        <w:jc w:val="both"/>
      </w:pPr>
      <w:r>
        <w:t>1) тармақшадағы «Тұтынушыны Шарттың талаптарына сәйкес қызметтер көрсетумен уақтылы және үздiксiз жабдықтауды» деген сөздер «Тұты</w:t>
      </w:r>
      <w:r>
        <w:t xml:space="preserve">нушыға Шарттың талаптарына сәйкес қызметтер көрсетудi уақтылы және үздiксiз ұсынуды»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2) және 5) тармақшалар алынып тасталсын; </w:t>
      </w:r>
    </w:p>
    <w:p w:rsidR="00000000" w:rsidRDefault="002E52F2">
      <w:pPr>
        <w:ind w:firstLine="400"/>
        <w:jc w:val="both"/>
      </w:pPr>
      <w:r>
        <w:t xml:space="preserve">7) тармақшада: </w:t>
      </w:r>
    </w:p>
    <w:p w:rsidR="00000000" w:rsidRDefault="002E52F2">
      <w:pPr>
        <w:ind w:firstLine="400"/>
        <w:jc w:val="both"/>
      </w:pPr>
      <w:r>
        <w:t xml:space="preserve">«берiлетiн» деген сөз «ұсынылатын» деген сөзбен ауыстырылсын; </w:t>
      </w:r>
    </w:p>
    <w:p w:rsidR="00000000" w:rsidRDefault="002E52F2">
      <w:pPr>
        <w:ind w:firstLine="400"/>
        <w:jc w:val="both"/>
      </w:pPr>
      <w:r>
        <w:t xml:space="preserve">«ақы төлеуге келесi есептi» деген сөздерден кейiн «кезеңнен кейiнгi» деген сөздермен толықтырылсын; </w:t>
      </w:r>
    </w:p>
    <w:p w:rsidR="00000000" w:rsidRDefault="002E52F2">
      <w:pPr>
        <w:ind w:firstLine="400"/>
        <w:jc w:val="both"/>
      </w:pPr>
      <w:r>
        <w:t xml:space="preserve">9) тармақша мынадай редакцияда жазылсын: </w:t>
      </w:r>
    </w:p>
    <w:p w:rsidR="00000000" w:rsidRDefault="002E52F2">
      <w:pPr>
        <w:ind w:firstLine="400"/>
        <w:jc w:val="both"/>
      </w:pPr>
      <w:r>
        <w:t>«9) Тұтынушының негiзделген талаптары бойынша 24 сағаттың ішiнде ұсынылатын қызметтердiң сапасы мен көлемiн қалпы</w:t>
      </w:r>
      <w:r>
        <w:t xml:space="preserve">на келтiру жөнiнде шаралар қолдануға;»; </w:t>
      </w:r>
    </w:p>
    <w:p w:rsidR="00000000" w:rsidRDefault="002E52F2">
      <w:pPr>
        <w:ind w:firstLine="400"/>
        <w:jc w:val="both"/>
      </w:pPr>
      <w:r>
        <w:t>10) тармақшада «жылу желiлерi мен есептеу құралдарын тексерген кезде» деген сөздер «сумен жабдықтау мен сарқынды суларды бұру желiлерiн, есептеу құралдарын тексеру кезiнде, сондай-ақ есептеу құралдарының көрсеткіште</w:t>
      </w:r>
      <w:r>
        <w:t xml:space="preserve">рiн алған кезде»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22-тармақтың 1) тармақшасында «кәріз» деген сөз «сарқынды суларды бұру»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27-тармақта: </w:t>
      </w:r>
    </w:p>
    <w:p w:rsidR="00000000" w:rsidRDefault="002E52F2">
      <w:pPr>
        <w:ind w:firstLine="400"/>
        <w:jc w:val="both"/>
      </w:pPr>
      <w:r>
        <w:t>«сомасынан аспайтын тұрақсыздық» деген сөздер «сомасын негiзге ала отырып есептелген тұрақс</w:t>
      </w:r>
      <w:r>
        <w:t xml:space="preserve">ыздық»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«есептi кезеңнен кейiнгi келесi айдың бiрiншi күнi» деген сөздер «келесi айдың 26 күнi» 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31-тармақтың екiншi абзацы мынадай редакцияда жазылсын: </w:t>
      </w:r>
    </w:p>
    <w:p w:rsidR="00000000" w:rsidRDefault="002E52F2">
      <w:pPr>
        <w:ind w:firstLine="400"/>
        <w:jc w:val="both"/>
      </w:pPr>
      <w:r>
        <w:t>«Еңсерiлмес күш жағдайлары туындаған кезде</w:t>
      </w:r>
      <w:r>
        <w:t xml:space="preserve"> Қызмет берушi олар басталған күннен бастап бес жұмыс күнi iшiнде бұл туралы Тұтынушыларға ресми бұқаралық ақпарат құралдары арқылы хабарлайды.»; </w:t>
      </w:r>
    </w:p>
    <w:p w:rsidR="00000000" w:rsidRDefault="002E52F2">
      <w:pPr>
        <w:ind w:firstLine="400"/>
        <w:jc w:val="both"/>
      </w:pPr>
      <w:r>
        <w:t>33-тармақтың екiншi абзацындағы «Тұрмыстық тұтынушы үшiн Шарттың iс-әрекетi мерзiмсiз» деген сөздер «Егер тар</w:t>
      </w:r>
      <w:r>
        <w:t xml:space="preserve">аптардың келісімiмен өзгеше көзделмесе, жеке және заңды тұлғалар үшiн Шарттың iс-әрекетi мерзiмсiз,»деген сөздермен ауыстырылсын; </w:t>
      </w:r>
    </w:p>
    <w:p w:rsidR="00000000" w:rsidRDefault="002E52F2">
      <w:pPr>
        <w:ind w:firstLine="400"/>
        <w:jc w:val="both"/>
      </w:pPr>
      <w:r>
        <w:t xml:space="preserve">35-тармақ алынып тасталсын. </w:t>
      </w:r>
    </w:p>
    <w:p w:rsidR="00000000" w:rsidRDefault="002E52F2">
      <w:pPr>
        <w:spacing w:after="240"/>
        <w:ind w:firstLine="400"/>
        <w:jc w:val="both"/>
      </w:pPr>
      <w:r>
        <w:t xml:space="preserve">2. Осы қаулы қол қойылған күнінен бастап күшiне енедi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2E52F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52F2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52F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2E52F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2F2" w:rsidRDefault="002E52F2" w:rsidP="002E52F2">
      <w:r>
        <w:separator/>
      </w:r>
    </w:p>
  </w:endnote>
  <w:endnote w:type="continuationSeparator" w:id="0">
    <w:p w:rsidR="002E52F2" w:rsidRDefault="002E52F2" w:rsidP="002E5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2F2" w:rsidRDefault="002E52F2" w:rsidP="002E52F2">
      <w:r>
        <w:separator/>
      </w:r>
    </w:p>
  </w:footnote>
  <w:footnote w:type="continuationSeparator" w:id="0">
    <w:p w:rsidR="002E52F2" w:rsidRDefault="002E52F2" w:rsidP="002E5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 w:rsidP="002E52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2F2" w:rsidRDefault="002E52F2" w:rsidP="002E52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28 қарашадағы № 1194 қаулысына өзгерістер мен толықтырулар енгізу туралы Қазақстан Республикасы Үкіметінің 2004 жылғы 24 тамыздағы № 894 қаулысы (күші жойылды)</w:t>
    </w:r>
  </w:p>
  <w:p w:rsidR="002E52F2" w:rsidRPr="002E52F2" w:rsidRDefault="002E52F2" w:rsidP="002E52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2F2" w:rsidRDefault="002E52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2F2"/>
    <w:rsid w:val="002E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52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2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2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2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52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2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2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2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921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500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842</Words>
  <Characters>6680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28 қарашадағы № 1194 қаулысына өзгерістер мен толықтырулар енгізу туралы Қазақстан Республикасы Үкіметінің 2004 жылғы 24 тамыздағы № 894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2024-02-20T00:59:00Z</dcterms:created>
  <dcterms:modified xsi:type="dcterms:W3CDTF">2024-02-20T00:59:00Z</dcterms:modified>
</cp:coreProperties>
</file>