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2474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2006.30.06. № 626 </w:t>
      </w:r>
      <w:hyperlink r:id="rId7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02474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02474">
      <w:pPr>
        <w:jc w:val="right"/>
      </w:pPr>
      <w:r>
        <w:rPr>
          <w:rStyle w:val="s1"/>
        </w:rPr>
        <w:t>?кіметінің</w:t>
      </w:r>
      <w:r>
        <w:t xml:space="preserve"> </w:t>
      </w:r>
    </w:p>
    <w:p w:rsidR="00000000" w:rsidRDefault="00B02474">
      <w:pPr>
        <w:jc w:val="right"/>
      </w:pPr>
      <w:r>
        <w:rPr>
          <w:rStyle w:val="s1"/>
        </w:rPr>
        <w:t>2004 жылғы 28 қазандағы</w:t>
      </w:r>
      <w:r>
        <w:t xml:space="preserve"> </w:t>
      </w:r>
    </w:p>
    <w:p w:rsidR="00000000" w:rsidRDefault="00B02474">
      <w:pPr>
        <w:jc w:val="right"/>
      </w:pPr>
      <w:r>
        <w:rPr>
          <w:rStyle w:val="s1"/>
        </w:rPr>
        <w:t xml:space="preserve">№ 1112 </w:t>
      </w:r>
      <w:hyperlink r:id="rId8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B02474">
      <w:pPr>
        <w:jc w:val="right"/>
      </w:pPr>
      <w:r>
        <w:rPr>
          <w:rStyle w:val="s1"/>
        </w:rPr>
        <w:t>Бекiтiлген</w:t>
      </w:r>
    </w:p>
    <w:p w:rsidR="00000000" w:rsidRDefault="00B02474">
      <w:pPr>
        <w:jc w:val="right"/>
      </w:pPr>
      <w:r>
        <w:t> </w:t>
      </w:r>
    </w:p>
    <w:p w:rsidR="00000000" w:rsidRDefault="00B0247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министрлігiнiң Төтенше</w:t>
      </w:r>
      <w:r>
        <w:t xml:space="preserve"> </w:t>
      </w:r>
      <w:r>
        <w:br/>
      </w:r>
      <w:r>
        <w:rPr>
          <w:rStyle w:val="s1"/>
        </w:rPr>
        <w:t>жағдайлар саласындағы мемлекеттік бақылау және</w:t>
      </w:r>
      <w:r>
        <w:t xml:space="preserve"> </w:t>
      </w:r>
      <w:r>
        <w:br/>
      </w:r>
      <w:r>
        <w:rPr>
          <w:rStyle w:val="s1"/>
        </w:rPr>
        <w:t>қадағалау</w:t>
      </w:r>
      <w:r>
        <w:rPr>
          <w:rStyle w:val="s1"/>
        </w:rPr>
        <w:t xml:space="preserve"> комитетi туралы epeжe</w:t>
      </w:r>
    </w:p>
    <w:p w:rsidR="00000000" w:rsidRDefault="00B02474">
      <w:pPr>
        <w:jc w:val="center"/>
      </w:pPr>
      <w:r>
        <w:rPr>
          <w:rStyle w:val="s3"/>
        </w:rPr>
        <w:t>(2005.30.06 . берілге</w:t>
      </w:r>
      <w:r>
        <w:rPr>
          <w:rStyle w:val="s3"/>
        </w:rPr>
        <w:t xml:space="preserve">н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 xml:space="preserve"> )</w:t>
      </w:r>
    </w:p>
    <w:p w:rsidR="00000000" w:rsidRDefault="00B02474">
      <w:r>
        <w:rPr>
          <w:rStyle w:val="s0"/>
        </w:rPr>
        <w:t> </w:t>
      </w:r>
    </w:p>
    <w:p w:rsidR="00000000" w:rsidRDefault="00B02474">
      <w:pPr>
        <w:jc w:val="center"/>
      </w:pPr>
      <w:r>
        <w:rPr>
          <w:rStyle w:val="s1"/>
        </w:rPr>
        <w:t>1. Жалпы ережелер</w:t>
      </w:r>
    </w:p>
    <w:p w:rsidR="00000000" w:rsidRDefault="00B02474">
      <w:pPr>
        <w:jc w:val="center"/>
      </w:pPr>
      <w:r>
        <w:t> </w:t>
      </w:r>
    </w:p>
    <w:p w:rsidR="00000000" w:rsidRDefault="00B02474">
      <w:pPr>
        <w:ind w:firstLine="400"/>
        <w:jc w:val="both"/>
      </w:pPr>
      <w:r>
        <w:t>1. Қазақстан Республикасы Төтенше жағдайлар министрлігінiң Төтенше жағдайлар саласындағы мемлекеттік бақылау және қадағалау комитетi (бұдан әрi - Коми</w:t>
      </w:r>
      <w:r>
        <w:t xml:space="preserve">тет) Қазақстан Республикасы Төтенше жағдайлар министрлiгінiң ведомствосы болып табылады. </w:t>
      </w:r>
    </w:p>
    <w:p w:rsidR="00000000" w:rsidRDefault="00B02474">
      <w:pPr>
        <w:ind w:firstLine="400"/>
        <w:jc w:val="both"/>
      </w:pPr>
      <w:r>
        <w:t>Комитеттің негiзгi міндеттерi өрт және өнеркәсiп қауiпсiздiгiн, қауiптi өндiрiстiк объектілердегi еңбек қауiпсiздiгiн және оны қорғауды қамтамасыз ету саласындағы мем</w:t>
      </w:r>
      <w:r>
        <w:t xml:space="preserve">лекеттік бақылау мен қадағалау, өнеркәсiпте жұмыстарды қауiпсiз жүргiзудi қадағалау, тау-кен қадағалау және Азаматтық қорғаныс іс-шараларының орындалуын қадағалау, өрт сөндiрудi ұйымдастыру болып табылады. </w:t>
      </w:r>
    </w:p>
    <w:p w:rsidR="00000000" w:rsidRDefault="00B02474">
      <w:pPr>
        <w:ind w:firstLine="400"/>
        <w:jc w:val="both"/>
      </w:pPr>
      <w:r>
        <w:t>Комитеттiң облыстарда, Астана және Алматы қалалар</w:t>
      </w:r>
      <w:r>
        <w:t xml:space="preserve">ында аумақтық органдары (бұдан әрi - аумақтық органдар) бар. </w:t>
      </w:r>
    </w:p>
    <w:p w:rsidR="00000000" w:rsidRDefault="00B02474">
      <w:pPr>
        <w:ind w:firstLine="400"/>
        <w:jc w:val="both"/>
      </w:pPr>
      <w:r>
        <w:t xml:space="preserve">2. Комитет өз қызметiн Қазақстан Республикасының </w:t>
      </w:r>
      <w:hyperlink r:id="rId10" w:history="1">
        <w:r>
          <w:rPr>
            <w:rStyle w:val="a3"/>
          </w:rPr>
          <w:t>Конституциясы</w:t>
        </w:r>
      </w:hyperlink>
      <w:r>
        <w:t xml:space="preserve"> мен заңдарына, Қазақстан Республикасының Президентi мен Үкіметінiң</w:t>
      </w:r>
      <w:r>
        <w:t xml:space="preserve"> кесiмдерiне, өзге де нормативтiк құқықтық кесiмдерге және осы Ережеге сәйкес жүзеге асырады. </w:t>
      </w:r>
    </w:p>
    <w:p w:rsidR="00000000" w:rsidRDefault="00B02474">
      <w:pPr>
        <w:ind w:firstLine="400"/>
        <w:jc w:val="both"/>
      </w:pPr>
      <w:r>
        <w:t>3. Комитет мемлекеттік мекеменiң ұйымдық-құқықтық нысанындағы заңды тұлға болып табылады, өз атауы мемлекеттік тiлде жазылған мөрлерi мен мөртаңбалары, белгіленг</w:t>
      </w:r>
      <w:r>
        <w:t xml:space="preserve">ен үлгідегi бланкілерi, сондай-ақ заңнамаға сәйкес қазынашылық органдарында шоттары бар. </w:t>
      </w:r>
    </w:p>
    <w:p w:rsidR="00000000" w:rsidRDefault="00B02474">
      <w:pPr>
        <w:ind w:firstLine="400"/>
        <w:jc w:val="both"/>
      </w:pPr>
      <w:r>
        <w:t xml:space="preserve">Комитет азаматтық-құқықтық қатынастарға өз атынан түседi. </w:t>
      </w:r>
    </w:p>
    <w:p w:rsidR="00000000" w:rsidRDefault="00B02474">
      <w:pPr>
        <w:ind w:firstLine="400"/>
        <w:jc w:val="both"/>
      </w:pPr>
      <w:r>
        <w:t>Комитеттiң, егер оған заңнамаға сәйкес уәкілеттiк берiлсе, мемлекеттiң атынан азаматтық-құқықтық қатынастар</w:t>
      </w:r>
      <w:r>
        <w:t xml:space="preserve">дың тарабы болуға құқығы бар. </w:t>
      </w:r>
    </w:p>
    <w:p w:rsidR="00000000" w:rsidRDefault="00B02474">
      <w:pPr>
        <w:ind w:firstLine="400"/>
        <w:jc w:val="both"/>
      </w:pPr>
      <w:r>
        <w:t xml:space="preserve">4. Комитеттiң құрылымы мен штат санының лимитiн Қазақстан Республикасының Yкіметі бекiтедi. </w:t>
      </w:r>
    </w:p>
    <w:p w:rsidR="00000000" w:rsidRDefault="00B02474">
      <w:pPr>
        <w:ind w:firstLine="400"/>
        <w:jc w:val="both"/>
      </w:pPr>
      <w:r>
        <w:t xml:space="preserve">5. Комитеттің заңды мекен-жайы: 473000, Астана қаласы, Бейбiтшiлiк көшесi, 22. </w:t>
      </w:r>
    </w:p>
    <w:p w:rsidR="00000000" w:rsidRDefault="00B02474">
      <w:pPr>
        <w:ind w:firstLine="400"/>
        <w:jc w:val="both"/>
      </w:pPr>
      <w:r>
        <w:t xml:space="preserve">6. Комитеттiң толық атауы - "Қазақстан Республикасы </w:t>
      </w:r>
      <w:r>
        <w:t xml:space="preserve">Төтенше жағдайлар министрлігінiң Төтенше жағдайлар саласындағы мемлекеттік бақылау және қадағалау комитетi" мемлекеттік мекемесi. </w:t>
      </w:r>
    </w:p>
    <w:p w:rsidR="00000000" w:rsidRDefault="00B02474">
      <w:pPr>
        <w:ind w:firstLine="400"/>
        <w:jc w:val="both"/>
      </w:pPr>
      <w:r>
        <w:t xml:space="preserve">7. Осы Ереже Комитеттiң құрылтайшы құжаты болып табылады. </w:t>
      </w:r>
    </w:p>
    <w:p w:rsidR="00000000" w:rsidRDefault="00B02474">
      <w:pPr>
        <w:ind w:firstLine="400"/>
        <w:jc w:val="both"/>
      </w:pPr>
      <w:r>
        <w:t>8. Комитеттi ұстауға арналған шығыстарды қаржыландыру республикалы</w:t>
      </w:r>
      <w:r>
        <w:t>қ</w:t>
      </w:r>
      <w:r>
        <w:t xml:space="preserve"> бюджеттiң қаражаты есебiнен жүзеге асырылады. </w:t>
      </w:r>
    </w:p>
    <w:p w:rsidR="00000000" w:rsidRDefault="00B02474">
      <w:pPr>
        <w:spacing w:after="240"/>
        <w:ind w:firstLine="400"/>
        <w:jc w:val="both"/>
      </w:pPr>
      <w:r>
        <w:t>Комитетке кәсіпкерлiк субъектілерiмен Комитеттің функциялары болып табылатын міндеттердi орындау тұрғысында шарттық қатынастарға түсуге тыйым салынады.</w:t>
      </w:r>
    </w:p>
    <w:p w:rsidR="00000000" w:rsidRDefault="00B02474">
      <w:pPr>
        <w:spacing w:after="240"/>
        <w:jc w:val="center"/>
      </w:pPr>
      <w:r>
        <w:rPr>
          <w:rStyle w:val="s1"/>
        </w:rPr>
        <w:t>2. Комитеттiң негiзгi функциялары мен құқықтары</w:t>
      </w:r>
    </w:p>
    <w:p w:rsidR="00000000" w:rsidRDefault="00B02474">
      <w:pPr>
        <w:ind w:firstLine="400"/>
        <w:jc w:val="both"/>
      </w:pPr>
      <w:r>
        <w:t xml:space="preserve">9. Өзiне жүктелген міндеттерге сәйкес Комитет мынадай функцияларды жүзеге асырады: </w:t>
      </w:r>
    </w:p>
    <w:p w:rsidR="00000000" w:rsidRDefault="00B024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2005.30.06 ж. № 662 </w:t>
      </w:r>
      <w:hyperlink r:id="rId11" w:anchor="sub_id=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  1 тармақша  өзгертілді (бұр. </w:t>
      </w:r>
      <w:hyperlink r:id="rId12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02474">
      <w:pPr>
        <w:ind w:firstLine="400"/>
        <w:jc w:val="both"/>
      </w:pPr>
      <w:r>
        <w:t xml:space="preserve">1) мемлекеттік саясатты iске асыру саласында: </w:t>
      </w:r>
    </w:p>
    <w:p w:rsidR="00000000" w:rsidRDefault="00B02474">
      <w:pPr>
        <w:ind w:firstLine="400"/>
        <w:jc w:val="both"/>
      </w:pPr>
      <w:r>
        <w:rPr>
          <w:rStyle w:val="s0"/>
        </w:rPr>
        <w:t>өртке</w:t>
      </w:r>
      <w:r>
        <w:rPr>
          <w:rStyle w:val="s0"/>
        </w:rPr>
        <w:t xml:space="preserve"> қарсы қызмет органдарының  күштері мен құралдарын, сондай-ақ тау-кен құтқару, бұрқаққа қарсы және газдан құтқару қызметтерi ме</w:t>
      </w:r>
      <w:r>
        <w:rPr>
          <w:rStyle w:val="s0"/>
        </w:rPr>
        <w:t xml:space="preserve">н құрамаларын басқарады; </w:t>
      </w:r>
    </w:p>
    <w:p w:rsidR="00000000" w:rsidRDefault="00B02474">
      <w:pPr>
        <w:ind w:firstLine="400"/>
        <w:jc w:val="both"/>
      </w:pPr>
      <w:r>
        <w:t xml:space="preserve">заңнамаға сәйкес Қазақстан Республикасының аумағындағы өрт қауіпсiздігін қамтамасыз етедi; </w:t>
      </w:r>
    </w:p>
    <w:p w:rsidR="00000000" w:rsidRDefault="00B02474">
      <w:pPr>
        <w:ind w:firstLine="400"/>
        <w:jc w:val="both"/>
      </w:pPr>
      <w:r>
        <w:t xml:space="preserve">авариялардың, өрттердiң және өндiрiстік жарақаттанудың себептерi мен жағдайларын талдайды; </w:t>
      </w:r>
    </w:p>
    <w:p w:rsidR="00000000" w:rsidRDefault="00B02474">
      <w:pPr>
        <w:ind w:firstLine="400"/>
        <w:jc w:val="both"/>
      </w:pPr>
      <w:r>
        <w:t>өрт</w:t>
      </w:r>
      <w:r>
        <w:t xml:space="preserve"> және өрт қауiпсiздiгi ережелерін бұзу тура</w:t>
      </w:r>
      <w:r>
        <w:t xml:space="preserve">лы iстер бойынша анықтауды жүргізеді; </w:t>
      </w:r>
    </w:p>
    <w:p w:rsidR="00000000" w:rsidRDefault="00B02474">
      <w:pPr>
        <w:ind w:firstLine="400"/>
        <w:jc w:val="both"/>
      </w:pPr>
      <w:r>
        <w:t>қауіпт</w:t>
      </w:r>
      <w:r>
        <w:t xml:space="preserve">i өндiрістік объектілердi есепке алуды жүргiзедi; </w:t>
      </w:r>
    </w:p>
    <w:p w:rsidR="00000000" w:rsidRDefault="00B02474">
      <w:pPr>
        <w:ind w:firstLine="400"/>
        <w:jc w:val="both"/>
      </w:pPr>
      <w:r>
        <w:t xml:space="preserve">төтенше жағдайлар, өрт және өнеркәсіп қауiпсiздiгi саласындағы мемлекеттік есепке алуды жүргізеді; </w:t>
      </w:r>
    </w:p>
    <w:p w:rsidR="00000000" w:rsidRDefault="00B02474">
      <w:pPr>
        <w:ind w:firstLine="400"/>
        <w:jc w:val="both"/>
      </w:pPr>
      <w:r>
        <w:t>қолданыстағы</w:t>
      </w:r>
      <w:r>
        <w:t xml:space="preserve"> заңнамаға сәйкес Азаматтық қорғаныс саласындағы</w:t>
      </w:r>
      <w:r>
        <w:t xml:space="preserve"> мемлекеттік құпияларды қамтамасыз ету жөніндегi шараларды қабылдайды; </w:t>
      </w:r>
    </w:p>
    <w:p w:rsidR="00000000" w:rsidRDefault="00B02474">
      <w:pPr>
        <w:ind w:firstLine="400"/>
        <w:jc w:val="both"/>
      </w:pPr>
      <w:r>
        <w:t xml:space="preserve">2) мемлекеттік саясатты iске асыруды бақылау және қадағалау саласында: </w:t>
      </w:r>
    </w:p>
    <w:p w:rsidR="00000000" w:rsidRDefault="00B02474">
      <w:pPr>
        <w:ind w:firstLine="400"/>
        <w:jc w:val="both"/>
      </w:pPr>
      <w:r>
        <w:t>табиғи және техногендiк сипаттағы төтенше жағдайлардың алдын алу және жою, Азаматтық қорғаныс, өнеркәсіп және өр</w:t>
      </w:r>
      <w:r>
        <w:t>т қауіпсiздiгi, қауiптi өндірістік объектілердегi еңбек қауіпсiздiгi және оны қорғау, өнеркәсіпте жұмыстарды қауіпсiз жүргiзудi қадағалау, тау-кен қадағалау және Азаматтық қорғаныс iс-шараларының орындалуын қадағалау саласында мемлекеттік бақылау мен қадағ</w:t>
      </w:r>
      <w:r>
        <w:t xml:space="preserve">алауды ұйымдастырады; </w:t>
      </w:r>
    </w:p>
    <w:p w:rsidR="00000000" w:rsidRDefault="00B02474">
      <w:pPr>
        <w:ind w:firstLine="400"/>
        <w:jc w:val="both"/>
      </w:pPr>
      <w:r>
        <w:t>мемлекеттік органдарда және өзге де ұйымдарда өрт қауіпсiздiгі мәселелерi жөнінде мемлекеттік басқару органдары кесiмдерінің орындалуын бақылайды, әкiмшілік өкілдерінiң қатысуымен өртке қарсы талаптардың, стандарттардың, нормалар мен</w:t>
      </w:r>
      <w:r>
        <w:t xml:space="preserve"> ережелердiң орындалуын тексередi; </w:t>
      </w:r>
    </w:p>
    <w:p w:rsidR="00000000" w:rsidRDefault="00B02474">
      <w:pPr>
        <w:ind w:firstLine="400"/>
        <w:jc w:val="both"/>
      </w:pPr>
      <w:r>
        <w:t>қызметі</w:t>
      </w:r>
      <w:r>
        <w:t xml:space="preserve"> үшінші тұлғаларға зиян келтiру қаупімен байланысты объектілердi иеленушілердің қызметi үшіншi тұлғаларға зиян келтiру қаупімен байланысты объектілердi иеленушілердің азаматтық-құқықтық жауапкершілігін міндеттi са</w:t>
      </w:r>
      <w:r>
        <w:t>қтандыру</w:t>
      </w:r>
      <w:r>
        <w:t xml:space="preserve"> шартын жасасу жөніндегi міндеттердi орындауын және олардың заңнамада белгiленген талаптарды сақтауын мемлекеттік бақылауды ұйымдастырады; </w:t>
      </w:r>
    </w:p>
    <w:p w:rsidR="00000000" w:rsidRDefault="00B02474">
      <w:pPr>
        <w:ind w:firstLine="400"/>
        <w:jc w:val="both"/>
      </w:pPr>
      <w:r>
        <w:t>қауіпті</w:t>
      </w:r>
      <w:r>
        <w:t xml:space="preserve"> өндiрiстiк объектілердiң технологиялық процестерiнде пайдаланылатын бiртектi өнімдер мен жабдықтарды</w:t>
      </w:r>
      <w:r>
        <w:t xml:space="preserve"> (процестердi, қызметтердi) сертификаттаудың болуын, өндiрiстердiң, технологиялардың жасалуы мен пайдаланылуына рұқсаттар берiлуiн бақылайды; </w:t>
      </w:r>
    </w:p>
    <w:p w:rsidR="00000000" w:rsidRDefault="00B02474">
      <w:pPr>
        <w:ind w:firstLine="400"/>
        <w:jc w:val="both"/>
      </w:pPr>
      <w:r>
        <w:t>қау</w:t>
      </w:r>
      <w:r>
        <w:t>iпсiздiгi жөнiнде жоғары талаптар қойылатын машиналардың, тетiктер мен жабдықтардың, сондай-ақ жарылуға қауiпс</w:t>
      </w:r>
      <w:r>
        <w:t xml:space="preserve">iз орындалған электр техникалық бұйымдардың жасаушы зауыттарда, жөндеу кәсіпорындарында әрi пайдалану кезiнде өрт және өнеркәсіп қауіпсiздігі стандарттарына ережелерi мен нормаларына сәйкестiгін тексередi; </w:t>
      </w:r>
    </w:p>
    <w:p w:rsidR="00000000" w:rsidRDefault="00B02474">
      <w:pPr>
        <w:ind w:firstLine="400"/>
        <w:jc w:val="both"/>
      </w:pPr>
      <w:r>
        <w:t>қау</w:t>
      </w:r>
      <w:r>
        <w:t>iптi өндiрістік объектілердi пайдалануға қабыл</w:t>
      </w:r>
      <w:r>
        <w:t xml:space="preserve">дау ережелерiнiң сақталуын бақылайды, өнеркәсіптiк жарылғыш материалдардың, жабдықтардың жаңа үлгілерінің сынақтарын өткізу жөніндегі комиссиялардың жұмысын ұйымдастырады, қауiпті өндiрістік объектілердiң технологиялық процестерiнде пайдаланылатын өнiмдер </w:t>
      </w:r>
      <w:r>
        <w:t xml:space="preserve">мен жабдықтарды (процестерді, қызметтердi) сертификаттау жөніндегі жұмысты ұйымдастырады; </w:t>
      </w:r>
    </w:p>
    <w:p w:rsidR="00000000" w:rsidRDefault="00B02474">
      <w:pPr>
        <w:ind w:firstLine="400"/>
        <w:jc w:val="both"/>
      </w:pPr>
      <w:r>
        <w:t>қауіпт</w:t>
      </w:r>
      <w:r>
        <w:t xml:space="preserve">i өндiрiстiк объектілердегi авариялар мен өндiрiстiк жарақаттанудың алдын алу жөніндегі iс-шаралардың әзiрленуi мен жүргiзiлуiн, ықтимал авариялар мен олардың </w:t>
      </w:r>
      <w:r>
        <w:t xml:space="preserve">салдарларын жоюды ұйымдастыруға даярлықты қадағалауды жүзеге асырады; </w:t>
      </w:r>
    </w:p>
    <w:p w:rsidR="00000000" w:rsidRDefault="00B02474">
      <w:pPr>
        <w:ind w:firstLine="400"/>
        <w:jc w:val="both"/>
      </w:pPr>
      <w:r>
        <w:t>ғимараттарды</w:t>
      </w:r>
      <w:r>
        <w:t>, құрылыстарды салу мен қайта құру және елдi мекендерде құрылыс салу кезiнде құрылыс нормалары мен ережелерінде, нұсқауларда, техникалық шарттарда, мемлекеттік стандарттарда</w:t>
      </w:r>
      <w:r>
        <w:t xml:space="preserve"> көзделген өртке қарсы талаптарды жобалау ұйымдарының сақтауын қадағалауды жүзеге асырады; </w:t>
      </w:r>
    </w:p>
    <w:p w:rsidR="00000000" w:rsidRDefault="00B02474">
      <w:pPr>
        <w:ind w:firstLine="400"/>
        <w:jc w:val="both"/>
      </w:pPr>
      <w:r>
        <w:t>ұқсатылған</w:t>
      </w:r>
      <w:r>
        <w:t xml:space="preserve"> тау-кен әзiрлемелерін және табиғи жер асты қуыстарын шаруашылық мақсаттарда және минералдық шикiзатты өңдеуде пайдалану кезінде тау-кен және геологиялық </w:t>
      </w:r>
      <w:r>
        <w:t>барлау жұмыстарын қауіпсiз жүргiзудi геологиялық-маркшейдерлік қамтамасыз етудi қадағалауды; тау-кен жұмыстарының қауiпсiз жүргiзiлуi шекарасын айқындаудың дұрыстығын, сондай-ақ шахталар мен кеніштерге сулардың, зиянды және қауіптi заттар ағынының өтуін ал</w:t>
      </w:r>
      <w:r>
        <w:t xml:space="preserve">дын алуды тексерудi жүзеге асырады; </w:t>
      </w:r>
    </w:p>
    <w:p w:rsidR="00000000" w:rsidRDefault="00B02474">
      <w:pPr>
        <w:ind w:firstLine="400"/>
        <w:jc w:val="both"/>
      </w:pPr>
      <w:r>
        <w:t>меншiк нысанына қарамастан, ұйымдардағы аварияларды жоюға әскерилендiрiлген тау-кен, бұрқаққа қарсы, газдан құтқарушы қызметтер мен құрамалардың жедел және техникалық даярлығын, олардың алдын алу, құтқарушылық және басқ</w:t>
      </w:r>
      <w:r>
        <w:t xml:space="preserve">а да шұғыл жұмыстарды жүргiзуін бақылайды; </w:t>
      </w:r>
    </w:p>
    <w:p w:rsidR="00000000" w:rsidRDefault="00B02474">
      <w:pPr>
        <w:ind w:firstLine="400"/>
        <w:jc w:val="both"/>
      </w:pPr>
      <w:r>
        <w:t xml:space="preserve">елдi мекендер мен объектілердің өртке қарсы бөлімшелерінің даярлығын бақылайды; </w:t>
      </w:r>
    </w:p>
    <w:p w:rsidR="00000000" w:rsidRDefault="00B02474">
      <w:pPr>
        <w:ind w:firstLine="400"/>
        <w:jc w:val="both"/>
      </w:pPr>
      <w:r>
        <w:t>ұйымдарда</w:t>
      </w:r>
      <w:r>
        <w:t xml:space="preserve"> тау-кен жұмыстарын дамытудың ағымдағы және перспективалық жоспарларының орындалуын, учаскелер үшiн пайдалы қазба кен орын</w:t>
      </w:r>
      <w:r>
        <w:t>дарын әзiрлеуге техникалық және жергіліктi жобалардың сақталуын, минералдық шикiзатты өндiру және қайта өңдеу жөніндегі объектілердi жобалауға арналған тапсырмаларды және олардың құрылысын салу мен қайта жаңартуға арналған жобаларды, өнеркәсіп қауіпсiздiгi</w:t>
      </w:r>
      <w:r>
        <w:t xml:space="preserve"> бөлiгiнде тау-кен әзiрлемелерін консервациялау және жою кезінде зиянды заттарды, өндiрiс қалдықтарын көмудi және ағынды су төгінділерін бақылайды; </w:t>
      </w:r>
    </w:p>
    <w:p w:rsidR="00000000" w:rsidRDefault="00B02474">
      <w:pPr>
        <w:ind w:firstLine="400"/>
        <w:jc w:val="both"/>
      </w:pPr>
      <w:r>
        <w:t>қау</w:t>
      </w:r>
      <w:r>
        <w:t>iптілігi жоғары өнiмдердi (процестердi, қызметтердi) сертификаттау жөніндегі ұйымдар және сынақ зертхана</w:t>
      </w:r>
      <w:r>
        <w:t xml:space="preserve">ларының (орталықтарының) сертификаттау ережелерін сақтауын тексередi, олардың техникалық құзыреттілiгiн белгілейдi; </w:t>
      </w:r>
    </w:p>
    <w:p w:rsidR="00000000" w:rsidRDefault="00B02474">
      <w:pPr>
        <w:ind w:firstLine="400"/>
        <w:jc w:val="both"/>
      </w:pPr>
      <w:r>
        <w:t>қауіпт</w:t>
      </w:r>
      <w:r>
        <w:t>i өндiрiстiк объектілерде нұсқаманың, персоналды оқытып-үйретудiң, жұмысқа жiберудiң белгіленген тәртібінiң сақталуын, мамандарда тау</w:t>
      </w:r>
      <w:r>
        <w:t xml:space="preserve">-кен, бұрғылау, жарылыс, маркшейдерлiк, электр техникалық, газбен және басқа да жұмыстарға басшылық жасауға құқық беретiн құжаттардың, ал қызметкерлерде жарылыс, газ қаупі бар және қауiптiлiгi жоғары басқа да жұмыстарды жүргізу құқығына құжаттардың болуын </w:t>
      </w:r>
      <w:r>
        <w:t xml:space="preserve">тексередi; өрт және өнеркәсiп қауіпсiздiгi ережелерi мен нормаларын бiлуiне тексеру жүргізеді; </w:t>
      </w:r>
    </w:p>
    <w:p w:rsidR="00000000" w:rsidRDefault="00B024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10 наурыздағы № 220 </w:t>
      </w:r>
      <w:hyperlink r:id="rId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3 тармақша өзгертілді</w:t>
      </w:r>
    </w:p>
    <w:p w:rsidR="00000000" w:rsidRDefault="00B02474">
      <w:pPr>
        <w:ind w:firstLine="400"/>
        <w:jc w:val="both"/>
      </w:pPr>
      <w:r>
        <w:t xml:space="preserve">3) мемлекеттік саясатты iске асыру жөніндегі iс-шараларды реттеу саласында: </w:t>
      </w:r>
    </w:p>
    <w:p w:rsidR="00000000" w:rsidRDefault="00B02474">
      <w:pPr>
        <w:ind w:firstLine="400"/>
        <w:jc w:val="both"/>
      </w:pPr>
      <w:r>
        <w:t xml:space="preserve">төтенше жағдайлар саласындағы мемлекеттік сараптамаға басшылық жасайды және қажет жағдайларда халықаралық сараптама ұйымдарын тарта отырып, тәуелсiз сараптаманы ұйымдастырады; </w:t>
      </w:r>
    </w:p>
    <w:p w:rsidR="00000000" w:rsidRDefault="00B02474">
      <w:pPr>
        <w:ind w:firstLine="400"/>
        <w:jc w:val="both"/>
      </w:pPr>
      <w:r>
        <w:t xml:space="preserve">стандарттау, метрология және сертификаттау жөніндегі органдармен бiрлесiп, қауіптілiгi жоғары өнiмдердi (процестердi, қызметтердi) сертификаттау жөніндегі ұйымдар мен сынақ зертханаларын (орталықтарды) аккредиттеудi жүргiзедi; </w:t>
      </w:r>
    </w:p>
    <w:p w:rsidR="00000000" w:rsidRDefault="00B02474">
      <w:pPr>
        <w:ind w:firstLine="400"/>
        <w:jc w:val="both"/>
      </w:pPr>
      <w:r>
        <w:t>аттестаттауды жүргiзедi, өне</w:t>
      </w:r>
      <w:r>
        <w:t xml:space="preserve">ркәсіп, өрт қауіпсiздiгі және авариялық-құтқару жұмыстары саласындағы лицензиялау мен сертификаттауды жүзеге асырады, тиiстi жұмыс түрлерін жүргiзуге жеке және заңды тұлғаларға белгіленген үлгiдегi рұқсаттар мен қорытындылар бередi; </w:t>
      </w:r>
    </w:p>
    <w:p w:rsidR="00000000" w:rsidRDefault="00B02474">
      <w:pPr>
        <w:ind w:firstLine="400"/>
        <w:jc w:val="both"/>
      </w:pPr>
      <w:r>
        <w:t>қадағалаудағы</w:t>
      </w:r>
      <w:r>
        <w:t xml:space="preserve"> салалард</w:t>
      </w:r>
      <w:r>
        <w:t>ағы жұмыс iстеуi ықтимал тәуекелмен байланысты технологияларды, машиналарды, тетiктердi және басқа да бұйымдарды (соның ішінде импорттық) әзiрлеуге, жасауға, сынауға және қолдануға өрт, кен-техникалық қадағалау органдарының қорытындыларын және рұқсаттар бе</w:t>
      </w:r>
      <w:r>
        <w:t xml:space="preserve">редi; </w:t>
      </w:r>
    </w:p>
    <w:p w:rsidR="00000000" w:rsidRDefault="00B02474">
      <w:pPr>
        <w:ind w:firstLine="400"/>
        <w:jc w:val="both"/>
      </w:pPr>
      <w:r>
        <w:t>Қазақстан</w:t>
      </w:r>
      <w:r>
        <w:t xml:space="preserve"> Республикасының аумағындағы әскерилендiрілген тау-кен құтқару, бұрқаққа қарсы, газдан құтқарушы қызметтер мен құрамалардың жарғыларын, ережелерi мен көшіру схемаларын қарайды және келіседi; </w:t>
      </w:r>
    </w:p>
    <w:p w:rsidR="00000000" w:rsidRDefault="00B02474">
      <w:pPr>
        <w:ind w:firstLine="400"/>
        <w:jc w:val="both"/>
      </w:pPr>
      <w:r>
        <w:t>пайдалы қазбаларды немесе олардың бөліктерін, мұ</w:t>
      </w:r>
      <w:r>
        <w:t xml:space="preserve">най, газ, гидротермалдық және минералдық ұңғымаларды өндiру жөніндегi ұйымдарды тарату мен консервациялау бойынша жұмыстардың қауiпсiздiгi бөлiгіндегі арнайы жобаларды келiседi; </w:t>
      </w:r>
    </w:p>
    <w:p w:rsidR="00000000" w:rsidRDefault="00B02474">
      <w:pPr>
        <w:ind w:firstLine="400"/>
        <w:jc w:val="both"/>
      </w:pPr>
      <w:r>
        <w:t>өрт</w:t>
      </w:r>
      <w:r>
        <w:t xml:space="preserve"> және өнеркәсiп қауiпсiздiгi бөлігінде жер қойнауын пайдалануға арналған к</w:t>
      </w:r>
      <w:r>
        <w:t xml:space="preserve">елісім-шарттарды келіседi; </w:t>
      </w:r>
    </w:p>
    <w:p w:rsidR="00000000" w:rsidRDefault="00B02474">
      <w:pPr>
        <w:ind w:firstLine="400"/>
        <w:jc w:val="both"/>
      </w:pPr>
      <w:r>
        <w:t>ұйымдардағы</w:t>
      </w:r>
      <w:r>
        <w:t xml:space="preserve"> тау-кен жұмыстарының ағымдағы және перспективалық даму жоспарын келiседi.</w:t>
      </w:r>
    </w:p>
    <w:p w:rsidR="00000000" w:rsidRDefault="00B02474">
      <w:pPr>
        <w:ind w:firstLine="400"/>
        <w:jc w:val="both"/>
      </w:pPr>
      <w:r>
        <w:rPr>
          <w:rStyle w:val="s0"/>
        </w:rPr>
        <w:t>өрт</w:t>
      </w:r>
      <w:r>
        <w:rPr>
          <w:rStyle w:val="s0"/>
        </w:rPr>
        <w:t xml:space="preserve"> қауiпсiздiгiнiң талаптарын белгiлейтiн стандарттардың, нормалар мен ережелердiң жобаларын, сондай-ақ осындай нормалары мен ережелері жоқ о</w:t>
      </w:r>
      <w:r>
        <w:rPr>
          <w:rStyle w:val="s0"/>
        </w:rPr>
        <w:t>бъектiлердi салуға арналған жобалық шешiмдердi келiседi</w:t>
      </w:r>
    </w:p>
    <w:p w:rsidR="00000000" w:rsidRDefault="00B02474">
      <w:pPr>
        <w:ind w:firstLine="400"/>
        <w:jc w:val="both"/>
      </w:pPr>
      <w:r>
        <w:t xml:space="preserve">10. Комитет өзiнiң негізгі мiндеттерiн iске асыру және функцияларын жүзеге асыру үшін: </w:t>
      </w:r>
    </w:p>
    <w:p w:rsidR="00000000" w:rsidRDefault="00B02474">
      <w:pPr>
        <w:ind w:firstLine="400"/>
        <w:jc w:val="both"/>
      </w:pPr>
      <w:r>
        <w:t>1) мемлекеттік органдарға, жеке және заңды тұлғаларға төтенше жағдайлардың алдын aлу, Азаматтық қорғаныс iс-шара</w:t>
      </w:r>
      <w:r>
        <w:t xml:space="preserve">ларын орындау, өрт және өнеркәсiп қауiпсiздiгі, қауiптi өндiрiстiк объектiлердегі еңбек қауiпсiздiгі және оны қорғау ережелерiн бұзушылықтарды жою жөнiнде міндеттi күшi бар нұсқамалар бepугe; </w:t>
      </w:r>
    </w:p>
    <w:p w:rsidR="00000000" w:rsidRDefault="00B02474">
      <w:pPr>
        <w:ind w:firstLine="400"/>
        <w:jc w:val="both"/>
      </w:pPr>
      <w:r>
        <w:t>2) жабдықтардың, бұйымдардың, заттардың, материалдардың жарылу,</w:t>
      </w:r>
      <w:r>
        <w:t xml:space="preserve"> өрт қауiптiлiгін анықтау үшiн мемлекеттік органдар мен ұйымдардың есебiнен өткiзiлуi мiндеттi бақылау сынақтарын тағайындауға; </w:t>
      </w:r>
    </w:p>
    <w:p w:rsidR="00000000" w:rsidRDefault="00B02474">
      <w:pPr>
        <w:ind w:firstLine="400"/>
        <w:jc w:val="both"/>
      </w:pPr>
      <w:r>
        <w:t xml:space="preserve">3) жер учаскелерiн таңдау және кәсiпорындарды, ғимараттарды, құрылыстарды қабылдау жөнiндегі комиссияларға қатысуға; </w:t>
      </w:r>
    </w:p>
    <w:p w:rsidR="00000000" w:rsidRDefault="00B02474">
      <w:pPr>
        <w:ind w:firstLine="400"/>
        <w:jc w:val="both"/>
      </w:pPr>
      <w:r>
        <w:t>4) орталы</w:t>
      </w:r>
      <w:r>
        <w:t>қ</w:t>
      </w:r>
      <w:r>
        <w:t xml:space="preserve"> және жергiлiктi атқарушы органдардан, өзге де ұйымдардан, лауазымды тұлғалар мен азаматтардан өзiнiң құзыретiне жататын мәселелер бойынша ақпарат пен мәлiметтердi сұратуға және алуға; </w:t>
      </w:r>
    </w:p>
    <w:p w:rsidR="00000000" w:rsidRDefault="00B02474">
      <w:pPr>
        <w:ind w:firstLine="400"/>
        <w:jc w:val="both"/>
      </w:pPr>
      <w:r>
        <w:t>5) өрттің шығуына ықпал ететiн жағдайларды, өрт қауiпсiздiгi ережелер</w:t>
      </w:r>
      <w:r>
        <w:t xml:space="preserve">iнiң бұзылуын жою жөніндегі шаралар туралы мемлекеттік органдарға және ұйымдарға, лауазымды адамдарға және азаматтарға орындалуы мiндеттi ұсынымдар мен нұсқамалар енгiзуге; </w:t>
      </w:r>
    </w:p>
    <w:p w:rsidR="00000000" w:rsidRDefault="00B02474">
      <w:pPr>
        <w:ind w:firstLine="400"/>
        <w:jc w:val="both"/>
      </w:pPr>
      <w:r>
        <w:t>6) заңнамада әкiмшiлiк жауапкершілiк көзделген өрт, өнеркәсiп қауiпсiздiгi ережеле</w:t>
      </w:r>
      <w:r>
        <w:t xml:space="preserve">рiн және Азаматтық қорғаныс саласындағы нормативтiк кесiмдердi бұзғаны туралы хаттамалар жасауға және iстердi қарауға; </w:t>
      </w:r>
    </w:p>
    <w:p w:rsidR="00000000" w:rsidRDefault="00B02474">
      <w:pPr>
        <w:ind w:firstLine="400"/>
        <w:jc w:val="both"/>
      </w:pPr>
      <w:r>
        <w:t>7) өрт және өнеркәсiп қауiпсiздiгi, қауіпті өндiрiстік объектілердегi еңбек қауiпсiздiгi және оны қорғау ережелерiнiң анықталған бұзушыл</w:t>
      </w:r>
      <w:r>
        <w:t xml:space="preserve">ығын жоюға бағытталған iс-шаралардың мерзiмдерi мен көлемдерi жөнiнде келiсуге; </w:t>
      </w:r>
    </w:p>
    <w:p w:rsidR="00000000" w:rsidRDefault="00B02474">
      <w:pPr>
        <w:ind w:firstLine="400"/>
        <w:jc w:val="both"/>
      </w:pPr>
      <w:r>
        <w:t xml:space="preserve">8) заңнамаға сәйкес өрт және өнеркәсiп қауiпсiздiгi талаптарын бұзумен жүргiзiлiп жатқан жұмыстарды тоқтата тұруға және оларға тыйым салуға; </w:t>
      </w:r>
    </w:p>
    <w:p w:rsidR="00000000" w:rsidRDefault="00B02474">
      <w:pPr>
        <w:ind w:firstLine="400"/>
        <w:jc w:val="both"/>
      </w:pPr>
      <w:r>
        <w:t>9) жобалау-техникалық құжаттаманы</w:t>
      </w:r>
      <w:r>
        <w:t>ң</w:t>
      </w:r>
      <w:r>
        <w:t xml:space="preserve">, өрт және өнеркәсiп қауiпсiздiгi, қауiптi өндiрiстiк объектілердегі еңбек қауiпсiздігі талаптары мен нормаларына сәйкестігіне сертификаттау, сараптау жүргiзу жөніндегi ұйымдарды, зертханаларды және орталықтарды құру жөнiнде ұсыныстар енгізуге; </w:t>
      </w:r>
    </w:p>
    <w:p w:rsidR="00000000" w:rsidRDefault="00B02474">
      <w:pPr>
        <w:ind w:firstLine="400"/>
        <w:jc w:val="both"/>
      </w:pPr>
      <w:r>
        <w:t>10) жер қ</w:t>
      </w:r>
      <w:r>
        <w:t>ойнауын пайдаланушылар өрт және өнеркәсiп қауiпсiздiгi, қауiптi өндiрiстік объектiлердегі еңбек қауiпсiздiгi нормалары мен ережелерiн ескермеген, олар мемлекеттік қадағалау органдарының талаптарын (нұсқамаларын) орындамаған жағдайда, лицензиарларға жер қой</w:t>
      </w:r>
      <w:r>
        <w:t xml:space="preserve">науын пайдалануға арналған лицензиялар мен келісім-шарттардың күшiн тоқтату туралы ұсыныстар енгiзуге және осы лицензиялар мен келісім-шарттарға бұрын берiлген қорытындыларды керi қайтарып алуға; </w:t>
      </w:r>
    </w:p>
    <w:p w:rsidR="00000000" w:rsidRDefault="00B02474">
      <w:pPr>
        <w:spacing w:after="240"/>
        <w:ind w:firstLine="400"/>
        <w:jc w:val="both"/>
      </w:pPr>
      <w:r>
        <w:t>11) көрсетілген ұйымдар құрған немесе оларға шарттар бойынш</w:t>
      </w:r>
      <w:r>
        <w:t>а қызмет көрсететiн объектілік кәсiптiк авариялық-құтқару қызметтерiнiң және құрамаларының даярлығы мен жай-күйі авариялық-құтқару қызметтерiн қамтамасыз ету жөніндегі белгіленген нормативтерге жауап бермесе, ол ұйымдардың қызметін заңнамаға сәйкес толық н</w:t>
      </w:r>
      <w:r>
        <w:t>емесе iшiнара тоқтатуға құқығы бар.</w:t>
      </w:r>
    </w:p>
    <w:p w:rsidR="00000000" w:rsidRDefault="00B02474">
      <w:pPr>
        <w:spacing w:after="240"/>
        <w:jc w:val="center"/>
      </w:pPr>
      <w:r>
        <w:rPr>
          <w:rStyle w:val="s1"/>
        </w:rPr>
        <w:t>3. Комитеттiң мүлкi</w:t>
      </w:r>
    </w:p>
    <w:p w:rsidR="00000000" w:rsidRDefault="00B02474">
      <w:pPr>
        <w:ind w:firstLine="400"/>
        <w:jc w:val="both"/>
      </w:pPr>
      <w:r>
        <w:t xml:space="preserve">11. Комитеттiң жедел басқару құқығында оқшауланған мүлкi болады. </w:t>
      </w:r>
    </w:p>
    <w:p w:rsidR="00000000" w:rsidRDefault="00B02474">
      <w:pPr>
        <w:ind w:firstLine="400"/>
        <w:jc w:val="both"/>
      </w:pPr>
      <w:r>
        <w:t xml:space="preserve">Комитеттiң мүлкі мемлекеттің оған бекітіп берген мүлкi есебiнен, сондай-ақ құны Комитеттің теңгерiмiнде көрсетiлетiн өзге де мүлiктен </w:t>
      </w:r>
      <w:r>
        <w:t>құралады</w:t>
      </w:r>
      <w:r>
        <w:t xml:space="preserve">. </w:t>
      </w:r>
    </w:p>
    <w:p w:rsidR="00000000" w:rsidRDefault="00B02474">
      <w:pPr>
        <w:ind w:firstLine="400"/>
        <w:jc w:val="both"/>
      </w:pPr>
      <w:r>
        <w:t xml:space="preserve">12. Комитетке бекітіп берiлген мүлiк республикалық меншiкке жатады. </w:t>
      </w:r>
    </w:p>
    <w:p w:rsidR="00000000" w:rsidRDefault="00B02474">
      <w:pPr>
        <w:spacing w:after="240"/>
        <w:ind w:firstLine="400"/>
        <w:jc w:val="both"/>
      </w:pPr>
      <w:r>
        <w:t>13. Комитеттiң өзiне бекітіп берiлген мүліктi және егер заңнамалық кесiммен өзгеше белгіленбесе, оған смета бойынша бөлiнген қаражат есебiнен сатып алынған мүлiктi өз бетінше и</w:t>
      </w:r>
      <w:r>
        <w:t>еліктен шығаруға немесе оған өзге тәсiлмен билiк етуге құқығы жоқ.</w:t>
      </w:r>
    </w:p>
    <w:p w:rsidR="00000000" w:rsidRDefault="00B02474">
      <w:pPr>
        <w:spacing w:after="240"/>
        <w:jc w:val="center"/>
      </w:pPr>
      <w:r>
        <w:rPr>
          <w:rStyle w:val="s1"/>
        </w:rPr>
        <w:t>4. Комитеттiң қызметін ұйымдастыру</w:t>
      </w:r>
    </w:p>
    <w:p w:rsidR="00000000" w:rsidRDefault="00B02474">
      <w:pPr>
        <w:ind w:firstLine="400"/>
        <w:jc w:val="both"/>
      </w:pPr>
      <w:r>
        <w:t xml:space="preserve">14. Комитетті Қазақстан Республикасы Төтенше жағдайлар министрiнiң ұсынуы бойынша Қазақстан Республикасының Үкiметі қызметке тағайындайтын және қызметтен босататын төраға басқарады. </w:t>
      </w:r>
    </w:p>
    <w:p w:rsidR="00000000" w:rsidRDefault="00B02474">
      <w:pPr>
        <w:ind w:firstLine="400"/>
        <w:jc w:val="both"/>
      </w:pPr>
      <w:r>
        <w:t xml:space="preserve">15. Төрағаның заңнамада белгіленген тәртiппен қызметтерге тағайындалатын </w:t>
      </w:r>
      <w:r>
        <w:t xml:space="preserve">және қызметтерден босатылатын орынбасарлары болады. </w:t>
      </w:r>
    </w:p>
    <w:p w:rsidR="00000000" w:rsidRDefault="00B02474">
      <w:pPr>
        <w:ind w:firstLine="400"/>
        <w:jc w:val="both"/>
      </w:pPr>
      <w:r>
        <w:t xml:space="preserve">16. Комитеттің аумақтық органдарының басшыларын Комитет төрағасының ұсынуы бойынша Министр тағайындайды. </w:t>
      </w:r>
    </w:p>
    <w:p w:rsidR="00000000" w:rsidRDefault="00B02474">
      <w:pPr>
        <w:ind w:firstLine="400"/>
        <w:jc w:val="both"/>
      </w:pPr>
      <w:r>
        <w:t>17. Төраға Комитеттің жұмысын ұйымдастырады және оған басшылық жасайды әрi Комитетке жүктелген мi</w:t>
      </w:r>
      <w:r>
        <w:t xml:space="preserve">ндеттердiң орындалуы мен оның өз функцияларын жүзеге асыруы үшін жеке жауап бередi. </w:t>
      </w:r>
    </w:p>
    <w:p w:rsidR="00000000" w:rsidRDefault="00B02474">
      <w:pPr>
        <w:ind w:firstLine="400"/>
        <w:jc w:val="both"/>
      </w:pPr>
      <w:r>
        <w:t xml:space="preserve">18. Осы мақсатта Комитеттiң төрағасы: </w:t>
      </w:r>
    </w:p>
    <w:p w:rsidR="00000000" w:rsidRDefault="00B02474">
      <w:pPr>
        <w:ind w:firstLine="400"/>
        <w:jc w:val="both"/>
      </w:pPr>
      <w:r>
        <w:t xml:space="preserve">1) өзiнiң орынбасарларының және Комитеттің аумақтық органдары мен мекемелерi басшыларының мiндеттерi мен өкілеттіктерiн айқындайды; </w:t>
      </w:r>
    </w:p>
    <w:p w:rsidR="00000000" w:rsidRDefault="00B02474">
      <w:pPr>
        <w:ind w:firstLine="400"/>
        <w:jc w:val="both"/>
      </w:pPr>
      <w:r>
        <w:t xml:space="preserve">2) заңнамаға сәйкес Комитеттiң қызметкерлерiн қызметтерге тағайындайды және қызметтерден босатады; </w:t>
      </w:r>
    </w:p>
    <w:p w:rsidR="00000000" w:rsidRDefault="00B02474">
      <w:pPr>
        <w:ind w:firstLine="400"/>
        <w:jc w:val="both"/>
      </w:pPr>
      <w:r>
        <w:t xml:space="preserve">3) заңнамада белгіленген тәртіппен Комитеттiң қызметкерлерiн көтермелейдi, оларға тәртіптiк жаза қолданады; </w:t>
      </w:r>
    </w:p>
    <w:p w:rsidR="00000000" w:rsidRDefault="00B02474">
      <w:pPr>
        <w:ind w:firstLine="400"/>
        <w:jc w:val="both"/>
      </w:pPr>
      <w:r>
        <w:t>4) Комитеттiң аумақтық органдары мен мекемелер</w:t>
      </w:r>
      <w:r>
        <w:t xml:space="preserve">iнiң ережелерiн, сондай-ақ Комитетке ведомстволық бағынысты кәсiпорындардың жарғыларын бекiтедi; </w:t>
      </w:r>
    </w:p>
    <w:p w:rsidR="00000000" w:rsidRDefault="00B02474">
      <w:pPr>
        <w:ind w:firstLine="400"/>
        <w:jc w:val="both"/>
      </w:pPr>
      <w:r>
        <w:t xml:space="preserve">5) өз құзыретіндегі мәселелер бойынша бұйрықтар шығарады, сондай-ақ Комитет қызметкерлерінің орындауы мiндетті нұсқамалар бередi; </w:t>
      </w:r>
    </w:p>
    <w:p w:rsidR="00000000" w:rsidRDefault="00B02474">
      <w:pPr>
        <w:spacing w:after="240"/>
        <w:ind w:firstLine="400"/>
        <w:jc w:val="both"/>
      </w:pPr>
      <w:r>
        <w:t xml:space="preserve">6) мемлекеттік органдарда, </w:t>
      </w:r>
      <w:r>
        <w:t>өзге</w:t>
      </w:r>
      <w:r>
        <w:t xml:space="preserve"> де ұйымдарда Комитет атынан өкілдік етедi.</w:t>
      </w:r>
    </w:p>
    <w:p w:rsidR="00000000" w:rsidRDefault="00B02474">
      <w:pPr>
        <w:spacing w:after="240"/>
        <w:jc w:val="center"/>
      </w:pPr>
      <w:r>
        <w:rPr>
          <w:rStyle w:val="s1"/>
        </w:rPr>
        <w:t>5. Комитеттi қайта ұйымдастыру және тарату</w:t>
      </w:r>
    </w:p>
    <w:p w:rsidR="00000000" w:rsidRDefault="00B02474">
      <w:pPr>
        <w:ind w:firstLine="400"/>
        <w:jc w:val="both"/>
      </w:pPr>
      <w:r>
        <w:t xml:space="preserve">19. Комитеттi қайта ұйымдастыру және тарату Қазақстан Республикасының заңнамасына сәйкес жүзеге асырылады. </w:t>
      </w:r>
    </w:p>
    <w:p w:rsidR="00000000" w:rsidRDefault="00B02474">
      <w:pPr>
        <w:ind w:firstLine="400"/>
        <w:jc w:val="both"/>
      </w:pPr>
      <w:r>
        <w:t> </w:t>
      </w:r>
    </w:p>
    <w:p w:rsidR="00000000" w:rsidRDefault="00B024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2006.30.06. № 626 </w:t>
      </w:r>
      <w:hyperlink r:id="rId1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0247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B02474">
      <w:pPr>
        <w:ind w:firstLine="400"/>
        <w:jc w:val="right"/>
      </w:pPr>
      <w:r>
        <w:rPr>
          <w:rStyle w:val="s0"/>
        </w:rPr>
        <w:t>2004 жылғы 28 қазандағы</w:t>
      </w:r>
    </w:p>
    <w:p w:rsidR="00000000" w:rsidRDefault="00B02474">
      <w:pPr>
        <w:ind w:firstLine="400"/>
        <w:jc w:val="right"/>
      </w:pPr>
      <w:r>
        <w:rPr>
          <w:rStyle w:val="s0"/>
        </w:rPr>
        <w:t xml:space="preserve">№ 1112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B0247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02474">
      <w:pPr>
        <w:jc w:val="center"/>
      </w:pPr>
      <w:r>
        <w:rPr>
          <w:rStyle w:val="s1"/>
        </w:rPr>
        <w:t> </w:t>
      </w:r>
    </w:p>
    <w:p w:rsidR="00000000" w:rsidRDefault="00B0247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</w:t>
      </w:r>
      <w:r>
        <w:rPr>
          <w:rStyle w:val="s3"/>
        </w:rPr>
        <w:t xml:space="preserve">5.01. № 53 </w:t>
      </w:r>
      <w:hyperlink r:id="rId16" w:anchor="sub_id=102" w:history="1">
        <w:r>
          <w:rPr>
            <w:rStyle w:val="a3"/>
          </w:rPr>
          <w:t>Қаулысымен</w:t>
        </w:r>
      </w:hyperlink>
      <w:r>
        <w:rPr>
          <w:rStyle w:val="s3"/>
        </w:rPr>
        <w:t xml:space="preserve">  қосымшамен толықтырылды</w:t>
      </w:r>
    </w:p>
    <w:p w:rsidR="00000000" w:rsidRDefault="00B02474">
      <w:pPr>
        <w:jc w:val="center"/>
      </w:pPr>
      <w:r>
        <w:rPr>
          <w:rStyle w:val="s1"/>
        </w:rPr>
        <w:t> </w:t>
      </w:r>
    </w:p>
    <w:p w:rsidR="00000000" w:rsidRDefault="00B0247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министрлiгі</w:t>
      </w:r>
    </w:p>
    <w:p w:rsidR="00000000" w:rsidRDefault="00B02474">
      <w:pPr>
        <w:jc w:val="center"/>
      </w:pPr>
      <w:r>
        <w:rPr>
          <w:rStyle w:val="s1"/>
        </w:rPr>
        <w:t>Төтенше жағдайлар саласындағы мемлекеттік бақылау және</w:t>
      </w:r>
    </w:p>
    <w:p w:rsidR="00000000" w:rsidRDefault="00B02474">
      <w:pPr>
        <w:jc w:val="center"/>
      </w:pPr>
      <w:r>
        <w:rPr>
          <w:rStyle w:val="s1"/>
        </w:rPr>
        <w:t>қадағалау</w:t>
      </w:r>
      <w:r>
        <w:rPr>
          <w:rStyle w:val="s1"/>
        </w:rPr>
        <w:t xml:space="preserve"> комитетінiң республикалық бюджеттен қаржыландырылатын </w:t>
      </w:r>
    </w:p>
    <w:p w:rsidR="00000000" w:rsidRDefault="00B02474">
      <w:pPr>
        <w:jc w:val="center"/>
      </w:pPr>
      <w:r>
        <w:rPr>
          <w:rStyle w:val="s1"/>
        </w:rPr>
        <w:t>мемлекеттік мекемелерiнің тiзбесi</w:t>
      </w:r>
    </w:p>
    <w:p w:rsidR="00000000" w:rsidRDefault="00B02474">
      <w:pPr>
        <w:jc w:val="center"/>
      </w:pPr>
      <w:r>
        <w:rPr>
          <w:rStyle w:val="s1"/>
        </w:rPr>
        <w:t> </w:t>
      </w:r>
    </w:p>
    <w:p w:rsidR="00000000" w:rsidRDefault="00B02474">
      <w:pPr>
        <w:ind w:firstLine="400"/>
        <w:jc w:val="both"/>
      </w:pPr>
      <w:r>
        <w:rPr>
          <w:rStyle w:val="s0"/>
        </w:rPr>
        <w:t>1. "Қазақстан Республикасы Төтенше жағдайлар министрлігінiң Төтенше жағдайлар саласындағы мемлекеттік бақылау және қадағалау комитетi Ақмола облысының Төте</w:t>
      </w:r>
      <w:r>
        <w:rPr>
          <w:rStyle w:val="s0"/>
        </w:rPr>
        <w:t>нше жағдайлар саласындағы мемлекеттік бақылау және қадағалау басқармасы" мемлекеттік мекемесi, Көкшетау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2. "Қазақстан Республикасы Төтенше жағдайлар министрлігінiң Төтенше жағдайлар саласындағы мемлекеттік бақылау және қадағалау комитетi Ақтөбе обл</w:t>
      </w:r>
      <w:r>
        <w:rPr>
          <w:rStyle w:val="s0"/>
        </w:rPr>
        <w:t>ысының Төтенше жағдайлар саласындағы мемлекеттік бақылау және қадағалау басқармасы" мемлекеттік мекемесi, Ақтөбе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3. "Қазақстан Республикасы Төтенше жағдайлар министрлігінiң Төтенше жағдайлар саласындағы мемлекеттік бақылау және қадағалау комитеті А</w:t>
      </w:r>
      <w:r>
        <w:rPr>
          <w:rStyle w:val="s0"/>
        </w:rPr>
        <w:t>лматы облысының Төтенше жағдайлар саласындағы мемлекеттік бақылау және қадағалау басқармасы" мемлекеттік мекемесi, Талдықорған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4. "Қазақстан Республикасы Төтенше жағдайлар министрлігінiң Төтенше жағдайлар саласындағы мемлекеттік бақылау және қадаға</w:t>
      </w:r>
      <w:r>
        <w:rPr>
          <w:rStyle w:val="s0"/>
        </w:rPr>
        <w:t>лау комитеті Атырау облысының Төтенше жағдайлар саласындағы мемлекеттік бақылау және қадағалау басқармасы" мемлекеттік мекемесi, Атырау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5. "Қазақстан Республикасы Төтенше жағдайлар министрлігінiң Төтенше жағдайлар саласындағы мемлекеттік бақылау жә</w:t>
      </w:r>
      <w:r>
        <w:rPr>
          <w:rStyle w:val="s0"/>
        </w:rPr>
        <w:t>не қадағалау комитетi Шығыс Қазақстан облысының Төтенше жағдайлар саласындағы мемлекеттік бақылау және қадағалау басқармасы" мемлекеттік мекемесi, Өскемен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6. "Қазақстан Республикасы Төтенше жағдайлар министрлігінiң Төтенше жағдайлар саласындағы мем</w:t>
      </w:r>
      <w:r>
        <w:rPr>
          <w:rStyle w:val="s0"/>
        </w:rPr>
        <w:t>лекеттік бақылау және қадағалау комитетi Жамбыл облысының Төтенше жағдайлар саласындағы мемлекеттік бақылау және қадағалау басқармасы" мемлекеттік мекемесi, Тараз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7. "Қазақстан Республикасы Төтенше жағдайлар министрлігінiң Төтенше жағдайлар саласын</w:t>
      </w:r>
      <w:r>
        <w:rPr>
          <w:rStyle w:val="s0"/>
        </w:rPr>
        <w:t>дағы мемлекеттік бақылау және қадағалау комитеті Батыс Қазақстан облысының Төтенше жағдайлар саласындағы мемлекеттік бақылау және қадағалау басқармасы" мемлекеттік мекемесi, Орал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8. "Қазақстан Республикасы Төтенше жағдайлар министрлігінiң Төтенше ж</w:t>
      </w:r>
      <w:r>
        <w:rPr>
          <w:rStyle w:val="s0"/>
        </w:rPr>
        <w:t>ағдайлар саласындағы мемлекеттік бақылау және қадағалау комитеті Қарағанды облысының Төтенше жағдайлар саласындағы мемлекеттік бақылау және қадағалау басқармасы" мемлекеттік мекемесi, Қарағанды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9. "Қазақстан Республикасы Төтенше жағдайлар министрлі</w:t>
      </w:r>
      <w:r>
        <w:rPr>
          <w:rStyle w:val="s0"/>
        </w:rPr>
        <w:t>гінiң Төтенше жағдайлар саласындағы мемлекеттік бақылау және қадағалау комитеті Қызылорда облысының Төтенше жағдайлар саласындағы мемлекеттік бақылау және қадағалау басқармасы" мемлекеттік мекемесi, Қызылорда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10. "Қазақстан Республикасы Төтенше жағ</w:t>
      </w:r>
      <w:r>
        <w:rPr>
          <w:rStyle w:val="s0"/>
        </w:rPr>
        <w:t>дайлар министрлігінiң Төтенше жағдайлар саласындағы мемлекеттік бақылау және қадағалау комитетi Қостанай облысының Төтенше жағдайлар саласындағы мемлекеттік бақылау және қадағалау басқармасы" мемлекеттік мекемесi, Қостанай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11. "Қазақстан Республика</w:t>
      </w:r>
      <w:r>
        <w:rPr>
          <w:rStyle w:val="s0"/>
        </w:rPr>
        <w:t>сы Төтенше жағдайлар министрлігінiң Төтенше жағдайлар саласындағы мемлекеттік бақылау және қадағалау комитеті Маңғыстау облысының Төтенше жағдайлар саласындағы мемлекеттік бақылау және қадағалау басқармасы" мемлекеттік мекемесi, Ақтау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12. "Қазақста</w:t>
      </w:r>
      <w:r>
        <w:rPr>
          <w:rStyle w:val="s0"/>
        </w:rPr>
        <w:t>н Республикасы Төтенше жағдайлар министрлігінiң Төтенше жағдайлар саласындағы мемлекеттік бақылау және қадағалау комитетi Павлодар облысының Төтенше жағдайлар саласындағы мемлекеттік бақылау және қадағалау басқармасы" мемлекеттік мекемесi, Павлодар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13. "Қазақстан Республикасы Төтенше жағдайлар министрлігінiң Төтенше жағдайлар саласындағы мемлекеттік бақылау және қадағалау комитетi Солтүстiк Қазақстан облысының Төтенше жағдайлар саласындағы мемлекеттік бақылау және қадағалау басқармасы" мемлекеттік м</w:t>
      </w:r>
      <w:r>
        <w:rPr>
          <w:rStyle w:val="s0"/>
        </w:rPr>
        <w:t>екемесi, Петропавл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 xml:space="preserve">14. "Қазақстан Республикасы Төтенше жағдайлар министрлігінiң Төтенше жағдайлар саласындағы мемлекеттік бақылау және қадағалау комитетi Оңтүстік Қазақстан облысының Төтенше жағдайлар саласындағы мемлекеттік бақылау және қадағалау </w:t>
      </w:r>
      <w:r>
        <w:rPr>
          <w:rStyle w:val="s0"/>
        </w:rPr>
        <w:t>басқармасы" мемлекеттік мекемесi, Шымкент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15. "Қазақстан Республикасы Төтенше жағдайлар министрлігінiң Төтенше жағдайлар саласындағы мемлекеттік бақылау және қадағалау комитетi Астана қаласының Төтенше жағдайлар саласындағы мемлекеттік бақылау және</w:t>
      </w:r>
      <w:r>
        <w:rPr>
          <w:rStyle w:val="s0"/>
        </w:rPr>
        <w:t xml:space="preserve"> қадағалау басқармасы" мемлекеттік мекемесi, Астана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16. "Қазақстан Республикасы Төтенше жағдайлар министрлігінiң Төтенше жағдайлар саласындағы мемлекеттік бақылау және қадағалау комитеті Алматы қаласының Төтенше жағдайлар саласындағы мемлекеттік ба</w:t>
      </w:r>
      <w:r>
        <w:rPr>
          <w:rStyle w:val="s0"/>
        </w:rPr>
        <w:t>қылау</w:t>
      </w:r>
      <w:r>
        <w:rPr>
          <w:rStyle w:val="s0"/>
        </w:rPr>
        <w:t xml:space="preserve"> және қадағалау басқармасы мемлекеттік мекемесi, Алматы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17. "Қазақстан Республикасы Төтенше жағдайлар министрлігі Төтенше жағдайлар саласындағы мемлекеттік бақылау және қадағалау комитетiнің "Өрт сөндiру және авариялық құтқару жұмыстары қызмет</w:t>
      </w:r>
      <w:r>
        <w:rPr>
          <w:rStyle w:val="s0"/>
        </w:rPr>
        <w:t xml:space="preserve"> мемлекеттік мекемесi, Астана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18. "Қазақстан Республикасы Төтенше жағдайлар министрлігі Төтенше жағдайлар саласындағы мемлекеттік бақылау және қадағалау комитетiнiң Атом-энергетикалық кешенiнде қауiпсiз жұмыс жүргiзудi қадағалау облысаралық мемлеке</w:t>
      </w:r>
      <w:r>
        <w:rPr>
          <w:rStyle w:val="s0"/>
        </w:rPr>
        <w:t>ттік инспекциясы" мемлекеттік мекемесi, Степногор қаласы.</w:t>
      </w:r>
    </w:p>
    <w:p w:rsidR="00000000" w:rsidRDefault="00B02474">
      <w:pPr>
        <w:ind w:firstLine="400"/>
        <w:jc w:val="both"/>
      </w:pPr>
      <w:r>
        <w:rPr>
          <w:rStyle w:val="s0"/>
        </w:rPr>
        <w:t>19. "Қазақстан Республикасы Төтенше жағдайлар министрлігi Төтенше жағдайлар саласындағы мемлекеттік бақылау және қадағалау комитетінің Қазақстан Республикасының теңiзiнде және iшкi су айдындарында м</w:t>
      </w:r>
      <w:r>
        <w:rPr>
          <w:rStyle w:val="s0"/>
        </w:rPr>
        <w:t>ұнай</w:t>
      </w:r>
      <w:r>
        <w:rPr>
          <w:rStyle w:val="s0"/>
        </w:rPr>
        <w:t xml:space="preserve"> операцияларының қауiпсiз жүргiзiлуiн қадағалау мемлекеттік инспекциясы" мемлекеттік мекемесi, Атырау қаласы.</w:t>
      </w:r>
    </w:p>
    <w:p w:rsidR="00000000" w:rsidRDefault="00B02474">
      <w:pPr>
        <w:spacing w:after="240"/>
        <w:ind w:firstLine="400"/>
        <w:jc w:val="both"/>
      </w:pPr>
      <w:r>
        <w:t> </w:t>
      </w:r>
    </w:p>
    <w:p w:rsidR="00000000" w:rsidRDefault="00B02474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2474" w:rsidRDefault="00B02474" w:rsidP="00B02474">
      <w:r>
        <w:separator/>
      </w:r>
    </w:p>
  </w:endnote>
  <w:endnote w:type="continuationSeparator" w:id="0">
    <w:p w:rsidR="00B02474" w:rsidRDefault="00B02474" w:rsidP="00B02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2474" w:rsidRDefault="00B02474" w:rsidP="00B02474">
      <w:r>
        <w:separator/>
      </w:r>
    </w:p>
  </w:footnote>
  <w:footnote w:type="continuationSeparator" w:id="0">
    <w:p w:rsidR="00B02474" w:rsidRDefault="00B02474" w:rsidP="00B02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 w:rsidP="00B024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2474" w:rsidRDefault="00B02474" w:rsidP="00B024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Төтенше жағдайлар министрлігінің Төтенше жағдайлар саласындағы мемлекеттік бақылау және қадағалау комитеті туралы epeжe (2005.30.06 . берілген өзгерістерімен ) (күші жойылды)</w:t>
    </w:r>
  </w:p>
  <w:p w:rsidR="00B02474" w:rsidRPr="00B02474" w:rsidRDefault="00B02474" w:rsidP="00B0247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474" w:rsidRDefault="00B0247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2474"/>
    <w:rsid w:val="00B02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24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4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4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4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247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247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247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4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1317" TargetMode="External"/><Relationship Id="rId13" Type="http://schemas.openxmlformats.org/officeDocument/2006/relationships/hyperlink" Target="http://online.zakon.kz/Document/?doc_id=3000651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2371" TargetMode="External"/><Relationship Id="rId12" Type="http://schemas.openxmlformats.org/officeDocument/2006/relationships/hyperlink" Target="http://online.zakon.kz/Document/?doc_id=300232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630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39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131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0502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51318" TargetMode="External"/><Relationship Id="rId14" Type="http://schemas.openxmlformats.org/officeDocument/2006/relationships/hyperlink" Target="http://online.zakon.kz/Document/?doc_id=3006237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2205</Words>
  <Characters>18912</Characters>
  <Application>Microsoft Office Word</Application>
  <DocSecurity>0</DocSecurity>
  <Lines>157</Lines>
  <Paragraphs>42</Paragraphs>
  <ScaleCrop>false</ScaleCrop>
  <Company>SPecialiST RePack</Company>
  <LinksUpToDate>false</LinksUpToDate>
  <CharactersWithSpaces>21075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Төтенше жағдайлар министрлігінің Төтенше жағдайлар саласындағы мемлекеттік бақылау және қадағалау комитеті туралы epeжe (2005.30.06 . берілген өзгерістерімен 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2024-02-23T05:11:00Z</dcterms:created>
  <dcterms:modified xsi:type="dcterms:W3CDTF">2024-02-23T05:11:00Z</dcterms:modified>
</cp:coreProperties>
</file>