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89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2001 жылғы 21 шілдедегі № 985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9 желтоқсандағы № 1292 қаулысы</w:t>
      </w:r>
    </w:p>
    <w:p w:rsidR="00000000" w:rsidRDefault="00C7389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15 желтоқсандағы № 1324 </w:t>
      </w:r>
      <w:hyperlink r:id="rId7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7389B">
      <w:pPr>
        <w:ind w:firstLine="400"/>
        <w:jc w:val="both"/>
      </w:pPr>
      <w:r>
        <w:t>Қазақстан</w:t>
      </w:r>
      <w:r>
        <w:t xml:space="preserve"> Республикасының Үкіметi </w:t>
      </w:r>
    </w:p>
    <w:p w:rsidR="00000000" w:rsidRDefault="00C7389B">
      <w:pPr>
        <w:ind w:firstLine="400"/>
        <w:jc w:val="both"/>
      </w:pP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C7389B">
      <w:pPr>
        <w:ind w:firstLine="400"/>
        <w:jc w:val="both"/>
      </w:pPr>
      <w:r>
        <w:t>1. "Облыстар (республикалық маңызы бар қала, астана), аудандар (облыстық маңызы бар қалалар) әкiмдерiнiң</w:t>
      </w:r>
      <w:r>
        <w:t xml:space="preserve"> аппараттары штат санының лимиттерi және облыс (республикалық маңызы бар қала, астана), аудан (облыстық маңызы бар қала) әкімі орынбасарларының шектi саны туралы" Қазақстан Республикасы Үкіметінiң 2001 жылғы 21 шiлдедегi № 985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толықтырулар мен өзгерістер енгiзiлсiн: </w:t>
      </w:r>
    </w:p>
    <w:p w:rsidR="00000000" w:rsidRDefault="00C7389B">
      <w:pPr>
        <w:ind w:firstLine="400"/>
        <w:jc w:val="both"/>
      </w:pPr>
      <w:r>
        <w:t xml:space="preserve">1) тақырыпта және 2-тармақта: </w:t>
      </w:r>
    </w:p>
    <w:p w:rsidR="00000000" w:rsidRDefault="00C7389B">
      <w:pPr>
        <w:ind w:firstLine="400"/>
        <w:jc w:val="both"/>
      </w:pPr>
      <w:r>
        <w:t>"аудандар (облыстық маңызы бар қалалар)" деген сөздерден кейiн ", кенттер, ауылдар (селолар), ауылдық (селолық) округтер" деген сө</w:t>
      </w:r>
      <w:r>
        <w:t xml:space="preserve">здермен толықтырылсын; </w:t>
      </w:r>
    </w:p>
    <w:p w:rsidR="00000000" w:rsidRDefault="00C7389B">
      <w:pPr>
        <w:ind w:firstLine="400"/>
        <w:jc w:val="both"/>
      </w:pPr>
      <w:r>
        <w:t xml:space="preserve">"аудан (облыстық маңызы бар қала)" деген сөздерден кейiн ", кент, ауыл (село), ауылдық (селолық) округтің" деген сөздермен толықтырылсын; </w:t>
      </w:r>
    </w:p>
    <w:p w:rsidR="00000000" w:rsidRDefault="00C7389B">
      <w:pPr>
        <w:ind w:firstLine="400"/>
        <w:jc w:val="both"/>
      </w:pPr>
      <w:r>
        <w:t xml:space="preserve">2) көрсетiлген қаулыға 1-қосымшада: </w:t>
      </w:r>
    </w:p>
    <w:p w:rsidR="00000000" w:rsidRDefault="00C7389B">
      <w:pPr>
        <w:ind w:firstLine="400"/>
        <w:jc w:val="both"/>
      </w:pPr>
      <w:r>
        <w:t xml:space="preserve">"Әкiмдер аппараттарының саны (бiрлiк)" деген бағанда: </w:t>
      </w:r>
    </w:p>
    <w:p w:rsidR="00000000" w:rsidRDefault="00C7389B">
      <w:pPr>
        <w:ind w:firstLine="400"/>
        <w:jc w:val="both"/>
      </w:pPr>
      <w:r>
        <w:t>"</w:t>
      </w:r>
      <w:r>
        <w:t xml:space="preserve">Ақмола" деген жолдағы "69" деген сандар "71"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"Ақтөбе" деген жолдағы "66" деген сандар "68"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"Атырау" деген жолдағы "55" деген сандар "57" деген сандармен ауыстырылсын; </w:t>
      </w:r>
    </w:p>
    <w:p w:rsidR="00000000" w:rsidRDefault="00C7389B">
      <w:pPr>
        <w:ind w:firstLine="400"/>
        <w:jc w:val="both"/>
      </w:pPr>
      <w:r>
        <w:t>"Батыс Қазақстан" деген жо</w:t>
      </w:r>
      <w:r>
        <w:t xml:space="preserve">лдағы "63" деген сандар "66"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"Қарағанды" деген жолдағы "77" деген сандар "78"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"Қызылорда" деген жолдағы "62" деген сандар "63" деген сандармен ауыстырылсын; </w:t>
      </w:r>
    </w:p>
    <w:p w:rsidR="00000000" w:rsidRDefault="00C7389B">
      <w:pPr>
        <w:ind w:firstLine="400"/>
        <w:jc w:val="both"/>
      </w:pPr>
      <w:r>
        <w:t>"Маңғыстау" деген жолдағы "47" деген</w:t>
      </w:r>
      <w:r>
        <w:t xml:space="preserve"> сандар "48"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"Оңтүстiк Қазақстан" деген жолдағы "85" деген сандар "87"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"Павлодар" деген жолдағы "69" деген сандар "71" деген сандармен ауыстырылсын; </w:t>
      </w:r>
    </w:p>
    <w:p w:rsidR="00000000" w:rsidRDefault="00C7389B">
      <w:pPr>
        <w:ind w:firstLine="400"/>
        <w:jc w:val="both"/>
      </w:pPr>
      <w:r>
        <w:t>"Солтүстiк Қазақстан" деген жолдағы "67" дег</w:t>
      </w:r>
      <w:r>
        <w:t xml:space="preserve">ен сандар "70"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"Астана қаласы" деген жолдағы "142" деген сандар "144"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"Жиыны" деген жолдағы "1397" деген сандар "1418" деген сандармен ауыстырылсын; </w:t>
      </w:r>
    </w:p>
    <w:p w:rsidR="00000000" w:rsidRDefault="00C7389B">
      <w:pPr>
        <w:ind w:firstLine="400"/>
        <w:jc w:val="both"/>
      </w:pPr>
      <w:r>
        <w:t xml:space="preserve">3) көрсетiлген қаулыға 2-қосымшада: </w:t>
      </w:r>
    </w:p>
    <w:p w:rsidR="00000000" w:rsidRDefault="00C7389B">
      <w:pPr>
        <w:ind w:firstLine="400"/>
        <w:jc w:val="both"/>
      </w:pPr>
      <w:r>
        <w:t>тақырып</w:t>
      </w:r>
      <w:r>
        <w:t xml:space="preserve">та: </w:t>
      </w:r>
    </w:p>
    <w:p w:rsidR="00000000" w:rsidRDefault="00C7389B">
      <w:pPr>
        <w:ind w:firstLine="400"/>
        <w:jc w:val="both"/>
      </w:pPr>
      <w:r>
        <w:t xml:space="preserve">"Аудандар (облыстық маңызы бар қалалар)" деген сөздерден кейiн ", кенттер, ауылдар (селолар), ауылдық (селолық) округтер" деген сөздермен толықтырылсын; </w:t>
      </w:r>
    </w:p>
    <w:p w:rsidR="00000000" w:rsidRDefault="00C7389B">
      <w:pPr>
        <w:ind w:firstLine="400"/>
        <w:jc w:val="both"/>
      </w:pPr>
      <w:r>
        <w:t xml:space="preserve">"аудан (облыстық маңызы бар қала)" деген сөздерден кейiн ", кент, ауыл (село), ауылдық (селолық) </w:t>
      </w:r>
      <w:r>
        <w:t xml:space="preserve">округтiң" деген сөздермен толықтырылсын; </w:t>
      </w:r>
    </w:p>
    <w:p w:rsidR="00000000" w:rsidRDefault="00C7389B">
      <w:pPr>
        <w:ind w:firstLine="400"/>
        <w:jc w:val="both"/>
      </w:pPr>
      <w:r>
        <w:t xml:space="preserve">мына: </w:t>
      </w:r>
    </w:p>
    <w:p w:rsidR="00000000" w:rsidRDefault="00C7389B">
      <w:pPr>
        <w:pStyle w:val="HTML"/>
      </w:pPr>
      <w:r>
        <w:t>           "Аудандар</w:t>
      </w:r>
    </w:p>
    <w:p w:rsidR="00000000" w:rsidRDefault="00C7389B">
      <w:pPr>
        <w:pStyle w:val="HTML"/>
      </w:pPr>
      <w:r>
        <w:t>           50-ге дейiн                   17             2</w:t>
      </w:r>
    </w:p>
    <w:p w:rsidR="00000000" w:rsidRDefault="00C7389B">
      <w:pPr>
        <w:pStyle w:val="HTML"/>
      </w:pPr>
      <w:r>
        <w:t>           50-ден жоғары                 18-20          3";</w:t>
      </w:r>
    </w:p>
    <w:p w:rsidR="00000000" w:rsidRDefault="00C7389B">
      <w:pPr>
        <w:pStyle w:val="HTML"/>
      </w:pPr>
      <w:r>
        <w:t>           деген жол мынадай редакцияда жазылсын:</w:t>
      </w:r>
    </w:p>
    <w:p w:rsidR="00000000" w:rsidRDefault="00C7389B">
      <w:pPr>
        <w:pStyle w:val="HTML"/>
      </w:pPr>
      <w:r>
        <w:t>           "</w:t>
      </w:r>
      <w:r>
        <w:t>Кент, ауыл (село), ауылдық</w:t>
      </w:r>
    </w:p>
    <w:p w:rsidR="00000000" w:rsidRDefault="00C7389B">
      <w:pPr>
        <w:pStyle w:val="HTML"/>
      </w:pPr>
      <w:r>
        <w:t>           (селолық) округ</w:t>
      </w:r>
    </w:p>
    <w:p w:rsidR="00000000" w:rsidRDefault="00C7389B">
      <w:pPr>
        <w:pStyle w:val="HTML"/>
      </w:pPr>
      <w:r>
        <w:t>           1,5-ке дейiн                  4-тен аспайды</w:t>
      </w:r>
    </w:p>
    <w:p w:rsidR="00000000" w:rsidRDefault="00C7389B">
      <w:pPr>
        <w:pStyle w:val="HTML"/>
      </w:pPr>
      <w:r>
        <w:t>           1,5-тен 3-ке дейiн            4-5</w:t>
      </w:r>
    </w:p>
    <w:p w:rsidR="00000000" w:rsidRDefault="00C7389B">
      <w:pPr>
        <w:pStyle w:val="HTML"/>
      </w:pPr>
      <w:r>
        <w:t>           3-тен 5-кe дейiн              5-6</w:t>
      </w:r>
    </w:p>
    <w:p w:rsidR="00000000" w:rsidRDefault="00C7389B">
      <w:pPr>
        <w:pStyle w:val="HTML"/>
      </w:pPr>
      <w:r>
        <w:t>           5-тен 10-ға дейiн             6-8            1</w:t>
      </w:r>
    </w:p>
    <w:p w:rsidR="00000000" w:rsidRDefault="00C7389B">
      <w:pPr>
        <w:pStyle w:val="HTML"/>
      </w:pPr>
      <w:r>
        <w:t>           10-нан 20-ға дейiн            8-10           1</w:t>
      </w:r>
    </w:p>
    <w:p w:rsidR="00000000" w:rsidRDefault="00C7389B">
      <w:pPr>
        <w:pStyle w:val="HTML"/>
      </w:pPr>
      <w:r>
        <w:t>           20-дан астам                  10-12          1</w:t>
      </w:r>
    </w:p>
    <w:p w:rsidR="00000000" w:rsidRDefault="00C7389B">
      <w:pPr>
        <w:pStyle w:val="HTML"/>
      </w:pPr>
      <w:r>
        <w:t>           Аудандар</w:t>
      </w:r>
    </w:p>
    <w:p w:rsidR="00000000" w:rsidRDefault="00C7389B">
      <w:pPr>
        <w:pStyle w:val="HTML"/>
      </w:pPr>
      <w:r>
        <w:t>           50-ге дейiн                   17             2</w:t>
      </w:r>
    </w:p>
    <w:p w:rsidR="00000000" w:rsidRDefault="00C7389B">
      <w:pPr>
        <w:pStyle w:val="HTML"/>
      </w:pPr>
      <w:r>
        <w:t>           50-ден жоғары                 18-20          3";</w:t>
      </w:r>
    </w:p>
    <w:p w:rsidR="00000000" w:rsidRDefault="00C7389B">
      <w:pPr>
        <w:ind w:firstLine="400"/>
        <w:jc w:val="both"/>
      </w:pPr>
      <w:r>
        <w:t>е</w:t>
      </w:r>
      <w:r>
        <w:t xml:space="preserve">скерту мынадай редакцияда жазылсын: </w:t>
      </w:r>
    </w:p>
    <w:p w:rsidR="00000000" w:rsidRDefault="00C7389B">
      <w:pPr>
        <w:ind w:firstLine="400"/>
        <w:jc w:val="both"/>
      </w:pPr>
      <w:r>
        <w:t>"Ескерту: халықтың саны 0,5 мың адамнан аз болған жағдайда ауыл (село) әкімінiң аппараты құрылмайды. Қалалар әкімдері аппараттарының саны осы қалалық әкiмшiлiктiң аумағындағы кенттер, ауылдар (селолар), ауылдық (селолық</w:t>
      </w:r>
      <w:r>
        <w:t xml:space="preserve">) округтер әкiмдерiнiң аппараттары ескерілмей берілген.". </w:t>
      </w:r>
    </w:p>
    <w:p w:rsidR="00000000" w:rsidRDefault="00C7389B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C7389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7389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C7389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7389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89B" w:rsidRDefault="00C7389B" w:rsidP="00C7389B">
      <w:r>
        <w:separator/>
      </w:r>
    </w:p>
  </w:endnote>
  <w:endnote w:type="continuationSeparator" w:id="0">
    <w:p w:rsidR="00C7389B" w:rsidRDefault="00C7389B" w:rsidP="00C73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9B" w:rsidRDefault="00C738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9B" w:rsidRDefault="00C738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9B" w:rsidRDefault="00C738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89B" w:rsidRDefault="00C7389B" w:rsidP="00C7389B">
      <w:r>
        <w:separator/>
      </w:r>
    </w:p>
  </w:footnote>
  <w:footnote w:type="continuationSeparator" w:id="0">
    <w:p w:rsidR="00C7389B" w:rsidRDefault="00C7389B" w:rsidP="00C73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9B" w:rsidRDefault="00C738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9B" w:rsidRDefault="00C7389B" w:rsidP="00C738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7389B" w:rsidRPr="00C7389B" w:rsidRDefault="00C7389B" w:rsidP="00C7389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2001 жылғы 21 шілдедегі № 985 қаулысына толықтырулар мен өзгерістер енгізу туралы Қазақстан Республикасы Үкіметінің 2004 жылғы 9 желтоқсандағы № 1292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9B" w:rsidRDefault="00C738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89B"/>
    <w:rsid w:val="00C73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8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89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738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89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38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389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738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389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0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558</Words>
  <Characters>3185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2001 жылғы 21 шілдедегі № 985 қаулысына толықтырулар мен өзгерістер енгізу туралы Қазақстан Республикасы Үкіметінің 2004 жылғы 9 желтоқсандағы № 1292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2024-02-20T02:20:00Z</dcterms:created>
  <dcterms:modified xsi:type="dcterms:W3CDTF">2024-02-20T02:20:00Z</dcterms:modified>
</cp:coreProperties>
</file>