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0BD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2004 жылғы 21 маусымдағы № 683 қаулысына өзгерiс пен толықтыру енгізу туралы</w:t>
      </w:r>
      <w:r>
        <w:rPr>
          <w:rStyle w:val="s1"/>
        </w:rPr>
        <w:br/>
        <w:t>Қазақстан Республикасы Үкіметінің 2004 жылғы 31 желтоқсандағы № 1449 қаулысы</w:t>
      </w:r>
    </w:p>
    <w:p w:rsidR="00000000" w:rsidRDefault="007A0BD7">
      <w:pPr>
        <w:jc w:val="center"/>
      </w:pPr>
      <w:r>
        <w:rPr>
          <w:rStyle w:val="s1"/>
        </w:rPr>
        <w:t> </w:t>
      </w:r>
    </w:p>
    <w:p w:rsidR="00000000" w:rsidRDefault="007A0BD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2020 жылғы 21 тамыздағы № 530 </w:t>
      </w:r>
      <w:hyperlink r:id="rId7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7A0BD7">
      <w:pPr>
        <w:jc w:val="center"/>
      </w:pPr>
      <w:r>
        <w:t> </w:t>
      </w:r>
    </w:p>
    <w:p w:rsidR="00000000" w:rsidRDefault="007A0BD7">
      <w:pPr>
        <w:ind w:firstLine="400"/>
        <w:jc w:val="both"/>
      </w:pPr>
      <w:r>
        <w:t>Қазақстан</w:t>
      </w:r>
      <w:r>
        <w:t xml:space="preserve"> Республикасының Үкiметі </w:t>
      </w:r>
      <w:r>
        <w:rPr>
          <w:rStyle w:val="s1"/>
        </w:rPr>
        <w:t>ҚАУЛЫ</w:t>
      </w:r>
      <w:r>
        <w:rPr>
          <w:rStyle w:val="s1"/>
        </w:rPr>
        <w:t xml:space="preserve"> ЕТЕДI</w:t>
      </w:r>
      <w:r>
        <w:t xml:space="preserve">: </w:t>
      </w:r>
    </w:p>
    <w:p w:rsidR="00000000" w:rsidRDefault="007A0BD7">
      <w:pPr>
        <w:ind w:firstLine="400"/>
        <w:jc w:val="both"/>
      </w:pPr>
      <w:r>
        <w:t>1. «Әлеуметтiк аударымдарды есептеу ережесін бекіту туралы» Қазақстан Республикасы Үкіметiнiң 2004 жылғ</w:t>
      </w:r>
      <w:r>
        <w:t xml:space="preserve">ы 21 маусымдағы № 683 </w:t>
      </w:r>
      <w:hyperlink r:id="rId8" w:history="1">
        <w:r>
          <w:rPr>
            <w:rStyle w:val="a4"/>
          </w:rPr>
          <w:t>қаулысына</w:t>
        </w:r>
      </w:hyperlink>
      <w:r>
        <w:t xml:space="preserve"> (Қазақстан Республикасының ПҮКЖ-ы, 2004 ж., № 25, 323-құжат) мынадай өзгеріс пен толықтыру енгiзiлсiн: </w:t>
      </w:r>
    </w:p>
    <w:p w:rsidR="00000000" w:rsidRDefault="007A0BD7">
      <w:pPr>
        <w:ind w:firstLine="400"/>
        <w:jc w:val="both"/>
      </w:pPr>
      <w:r>
        <w:t>көрсетiлген қаулымен бекітілген Әлеуметтік аударымдарды</w:t>
      </w:r>
      <w:r>
        <w:t xml:space="preserve"> есептеу ережесінде: </w:t>
      </w:r>
    </w:p>
    <w:p w:rsidR="00000000" w:rsidRDefault="007A0BD7">
      <w:pPr>
        <w:ind w:firstLine="400"/>
        <w:jc w:val="both"/>
      </w:pPr>
      <w:r>
        <w:t>10-тармақтағы «Зейнетақы төлеу жөніндегі мемлекеттік орталықтың (бұдан әрі - Орталық) Қазақстан Республикасы Ұлттық Банкінің Алматы Бас филиалында ашылған № 413609816 банктiк шоты, МФО 190501109» деген сөздер «Зейнетақы төлеу жөніндег</w:t>
      </w:r>
      <w:r>
        <w:t xml:space="preserve">і мемлекеттік орталық (бұдан әрi Орталық)»деген сөздермен ауыстырылсын; </w:t>
      </w:r>
    </w:p>
    <w:p w:rsidR="00000000" w:rsidRDefault="007A0BD7">
      <w:pPr>
        <w:ind w:firstLine="400"/>
        <w:jc w:val="both"/>
      </w:pPr>
      <w:r>
        <w:t xml:space="preserve">16-тармақ «үш банктiк күнi iшiнде» деген сөздерден кейiн «MT-100 форматындағы төлем тапсырмасымен» деген сөздермен толықтырылсын. </w:t>
      </w:r>
    </w:p>
    <w:p w:rsidR="00000000" w:rsidRDefault="007A0BD7">
      <w:pPr>
        <w:spacing w:after="240"/>
        <w:ind w:firstLine="400"/>
        <w:jc w:val="both"/>
      </w:pPr>
      <w:r>
        <w:t>2. Осы қаулы қол қойылған күнiнен бастап күшiне енед</w:t>
      </w:r>
      <w:r>
        <w:t>i және жариялануға тиiс.</w:t>
      </w:r>
    </w:p>
    <w:p w:rsidR="00000000" w:rsidRDefault="007A0BD7">
      <w:pPr>
        <w:ind w:firstLine="400"/>
        <w:jc w:val="both"/>
      </w:pPr>
      <w:r>
        <w:t>Қазақстан</w:t>
      </w:r>
      <w:r>
        <w:t xml:space="preserve"> Республикасы </w:t>
      </w:r>
    </w:p>
    <w:p w:rsidR="00000000" w:rsidRDefault="007A0BD7">
      <w:pPr>
        <w:ind w:firstLine="400"/>
        <w:jc w:val="both"/>
      </w:pPr>
      <w:r>
        <w:t xml:space="preserve">Премьер-Министрінің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38"/>
        <w:gridCol w:w="179"/>
        <w:gridCol w:w="179"/>
        <w:gridCol w:w="179"/>
        <w:gridCol w:w="298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A0BD7">
            <w:pPr>
              <w:ind w:firstLine="400"/>
            </w:pPr>
            <w:r>
              <w:t>міндетін атқарушы</w:t>
            </w:r>
          </w:p>
        </w:tc>
        <w:tc>
          <w:tcPr>
            <w:tcW w:w="0" w:type="auto"/>
            <w:hideMark/>
          </w:tcPr>
          <w:p w:rsidR="00000000" w:rsidRDefault="007A0BD7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7A0BD7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7A0BD7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7A0BD7">
            <w:pPr>
              <w:ind w:firstLine="400"/>
              <w:jc w:val="right"/>
            </w:pPr>
            <w:r>
              <w:t>А. Есімов</w:t>
            </w:r>
          </w:p>
        </w:tc>
      </w:tr>
    </w:tbl>
    <w:p w:rsidR="00000000" w:rsidRDefault="007A0BD7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0BD7" w:rsidRDefault="007A0BD7" w:rsidP="007A0BD7">
      <w:r>
        <w:separator/>
      </w:r>
    </w:p>
  </w:endnote>
  <w:endnote w:type="continuationSeparator" w:id="0">
    <w:p w:rsidR="007A0BD7" w:rsidRDefault="007A0BD7" w:rsidP="007A0B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BD7" w:rsidRDefault="007A0BD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BD7" w:rsidRDefault="007A0BD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BD7" w:rsidRDefault="007A0BD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0BD7" w:rsidRDefault="007A0BD7" w:rsidP="007A0BD7">
      <w:r>
        <w:separator/>
      </w:r>
    </w:p>
  </w:footnote>
  <w:footnote w:type="continuationSeparator" w:id="0">
    <w:p w:rsidR="007A0BD7" w:rsidRDefault="007A0BD7" w:rsidP="007A0B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BD7" w:rsidRDefault="007A0BD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BD7" w:rsidRDefault="007A0BD7" w:rsidP="007A0B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0BD7" w:rsidRDefault="007A0BD7" w:rsidP="007A0B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2004 жылғы 21 маусымдағы № 683 қаулысына өзгеріс пен толықтыру енгізу туралы Қазақстан Республикасы Үкіметінің 2004 жылғы 31 желтоқсандағы № 1449 қаулысы (күші жойылды)</w:t>
    </w:r>
  </w:p>
  <w:p w:rsidR="007A0BD7" w:rsidRPr="007A0BD7" w:rsidRDefault="007A0BD7" w:rsidP="007A0B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21.08.2020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BD7" w:rsidRDefault="007A0BD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0BD7"/>
    <w:rsid w:val="007A0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A0B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0BD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0B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0BD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A0B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0BD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0B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0BD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896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17223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1162</Characters>
  <Application>Microsoft Office Word</Application>
  <DocSecurity>0</DocSecurity>
  <Lines>9</Lines>
  <Paragraphs>2</Paragraphs>
  <ScaleCrop>false</ScaleCrop>
  <Company>SPecialiST RePack</Company>
  <LinksUpToDate>false</LinksUpToDate>
  <CharactersWithSpaces>1363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2004 жылғы 21 маусымдағы № 683 қаулысына өзгеріс пен толықтыру енгізу туралы Қазақстан Республикасы Үкіметінің 2004 жылғы 31 желтоқсандағы № 1449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2024-02-19T19:26:00Z</dcterms:created>
  <dcterms:modified xsi:type="dcterms:W3CDTF">2024-02-19T19:26:00Z</dcterms:modified>
</cp:coreProperties>
</file>