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CD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Қылмыстық іс жүргізу кодексіне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060CD2">
      <w:pPr>
        <w:ind w:firstLine="400"/>
        <w:jc w:val="both"/>
      </w:pPr>
      <w:r>
        <w:t xml:space="preserve">1997 жылғы 13 желтоқсандағы Қазақстан Республикасының Қылмыстық iс жүргiзу </w:t>
      </w:r>
      <w:hyperlink r:id="rId7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Парламентінiң Жаршысы, 1997 ж., № 23, 335-құжат; 1998 ж., № 23, 416-құжат; 2000 ж., № 3-4, 66-құжат; № 6, 141-құжат; 2001 ж., № 8, 53-құжат; № 15-16, 239-құж</w:t>
      </w:r>
      <w:r>
        <w:t xml:space="preserve">ат; № 17-18, 245-құжат; № 21-22, 281-құжат; 2002 ж., № 4, 32, 33-құжаттар; № 17, 155-құжат; № 23-24, 192-құжат; 2003 ж., № 18, 142-құжат; 2004 ж., № 5, 22-құжат) мынадай өзгерістер мен толықтырулар енгізілсін: </w:t>
      </w:r>
    </w:p>
    <w:p w:rsidR="00000000" w:rsidRDefault="00060CD2">
      <w:pPr>
        <w:ind w:firstLine="400"/>
        <w:jc w:val="both"/>
      </w:pPr>
      <w:r>
        <w:t xml:space="preserve">1) 192-бапта: </w:t>
      </w:r>
    </w:p>
    <w:p w:rsidR="00000000" w:rsidRDefault="00060CD2">
      <w:pPr>
        <w:ind w:firstLine="400"/>
        <w:jc w:val="both"/>
      </w:pPr>
      <w:r>
        <w:t>бiрiншi бөлiктегi "380-бабында</w:t>
      </w:r>
      <w:r>
        <w:t xml:space="preserve"> (үшiншi бөлігінде)," деген сөздер алып тасталсын; </w:t>
      </w:r>
    </w:p>
    <w:p w:rsidR="00000000" w:rsidRDefault="00060CD2">
      <w:pPr>
        <w:ind w:firstLine="400"/>
        <w:jc w:val="both"/>
      </w:pPr>
      <w:r>
        <w:t xml:space="preserve">екiншi бөлікте: </w:t>
      </w:r>
    </w:p>
    <w:p w:rsidR="00000000" w:rsidRDefault="00060CD2">
      <w:pPr>
        <w:ind w:firstLine="400"/>
        <w:jc w:val="both"/>
      </w:pPr>
      <w:r>
        <w:t>"184-бабында,", "228,", "231, 232,", "307-бабында (бiрiншi бөлiгiнде), 308-бабында (бiрiншi бөлігінде), 309, 310, 311 (бiрiншi және екiншi бөлiктерiнде), 312-316,", "344-346, 348, 349, 35</w:t>
      </w:r>
      <w:r>
        <w:t xml:space="preserve">0-баптарында," деген сөздер алып тасталсын; </w:t>
      </w:r>
    </w:p>
    <w:p w:rsidR="00000000" w:rsidRDefault="00060CD2">
      <w:pPr>
        <w:ind w:firstLine="400"/>
        <w:jc w:val="both"/>
      </w:pPr>
      <w:r>
        <w:t xml:space="preserve">екiншi сөйлем алып тасталсын; </w:t>
      </w:r>
    </w:p>
    <w:p w:rsidR="00000000" w:rsidRDefault="00060CD2">
      <w:pPr>
        <w:ind w:firstLine="400"/>
        <w:jc w:val="both"/>
      </w:pPr>
      <w:r>
        <w:t>үшінш</w:t>
      </w:r>
      <w:r>
        <w:t xml:space="preserve">i бөлiкте: </w:t>
      </w:r>
    </w:p>
    <w:p w:rsidR="00000000" w:rsidRDefault="00060CD2">
      <w:pPr>
        <w:ind w:firstLine="400"/>
        <w:jc w:val="both"/>
      </w:pPr>
      <w:r>
        <w:t xml:space="preserve">бiрiншi сөйлемде: </w:t>
      </w:r>
    </w:p>
    <w:p w:rsidR="00000000" w:rsidRDefault="00060CD2">
      <w:pPr>
        <w:ind w:firstLine="400"/>
        <w:jc w:val="both"/>
      </w:pPr>
      <w:r>
        <w:t>"176-бабында (екiншi және үшiнші бөлiктерiнде)" деген сөздер "176-бабында (үшiншi бөліктің г) тармағында), 189-бабында" деген сөздермен ауыстыры</w:t>
      </w:r>
      <w:r>
        <w:t xml:space="preserve">лсын; </w:t>
      </w:r>
    </w:p>
    <w:p w:rsidR="00000000" w:rsidRDefault="00060CD2">
      <w:pPr>
        <w:ind w:firstLine="400"/>
        <w:jc w:val="both"/>
      </w:pPr>
      <w:r>
        <w:t xml:space="preserve">"222-бабында (екiншi бөлігінде)," деген сөздерден кейiн "223-бабында (екінші бөлiгiнде)," деген сөздермен толықтырылсын; </w:t>
      </w:r>
    </w:p>
    <w:p w:rsidR="00000000" w:rsidRDefault="00060CD2">
      <w:pPr>
        <w:ind w:firstLine="400"/>
        <w:jc w:val="both"/>
      </w:pPr>
      <w:r>
        <w:t>"225-бабында" деген сөздерден кейiн ", 226-бабында (екiншi бөлігінде), 231, 232-баптарында, 307-бабында (бiрiншi бөлігінде), 30</w:t>
      </w:r>
      <w:r>
        <w:t xml:space="preserve">8-бабында (бiрiншi бөлігінде), 310, 311-баптарында (бiрiншi және екінші бөлiктерiнде), 312-315-баптарында" деген сөздермен толықтырылсын; </w:t>
      </w:r>
    </w:p>
    <w:p w:rsidR="00000000" w:rsidRDefault="00060CD2">
      <w:pPr>
        <w:ind w:firstLine="400"/>
        <w:jc w:val="both"/>
      </w:pPr>
      <w:r>
        <w:t>екiншi сөйлемдегі "184, 228, 229," деген цифрлар "229-бабында" деген сөздермен ауыстырылып, ", 231, 232, 307-310-бапт</w:t>
      </w:r>
      <w:r>
        <w:t xml:space="preserve">арында, 311-бабында, 312-316-баптарында" деген сөздер алып тасталсын; </w:t>
      </w:r>
    </w:p>
    <w:p w:rsidR="00000000" w:rsidRDefault="00060CD2">
      <w:pPr>
        <w:ind w:firstLine="400"/>
        <w:jc w:val="both"/>
      </w:pPr>
      <w:r>
        <w:t xml:space="preserve">төртінші бөлікте: </w:t>
      </w:r>
    </w:p>
    <w:p w:rsidR="00000000" w:rsidRDefault="00060CD2">
      <w:pPr>
        <w:ind w:firstLine="400"/>
        <w:jc w:val="both"/>
      </w:pPr>
      <w:r>
        <w:t xml:space="preserve">"Қылмыстық кодексiнің" деген сөздерден кейін "176-бабында (екiншi бөлiгiнде, үшiншi бөлiктiң а), б), в) тармақтарында)," деген сөздермен толықтырылсын; </w:t>
      </w:r>
    </w:p>
    <w:p w:rsidR="00000000" w:rsidRDefault="00060CD2">
      <w:pPr>
        <w:ind w:firstLine="400"/>
        <w:jc w:val="both"/>
      </w:pPr>
      <w:r>
        <w:t>"189, 206-бап</w:t>
      </w:r>
      <w:r>
        <w:t xml:space="preserve">тарында, 226-бабында" деген сөздер "184, 206, 228, 235, 309, 316, 339 (екіншi және үшіншi бөлiктерiнде), 341, 343-357, 363-365-баптарында" деген сөздермен ауыстырылсын; </w:t>
      </w:r>
    </w:p>
    <w:p w:rsidR="00000000" w:rsidRDefault="00060CD2">
      <w:pPr>
        <w:ind w:firstLine="400"/>
        <w:jc w:val="both"/>
      </w:pPr>
      <w:r>
        <w:t xml:space="preserve">4-1-бөлiкте: </w:t>
      </w:r>
    </w:p>
    <w:p w:rsidR="00000000" w:rsidRDefault="00060CD2">
      <w:pPr>
        <w:ind w:firstLine="400"/>
        <w:jc w:val="both"/>
      </w:pPr>
      <w:r>
        <w:t>"307-бабында (екiншi, үшінші және төртіншi бөлiктерiнде), 308-бабында (е</w:t>
      </w:r>
      <w:r>
        <w:t xml:space="preserve">кiнші, үшiншi және төртiншi бөлiктерiнде), 311-бабында (үшiншi және төртiншi бөліктерiнде),", "380-бабында (екінші бөлiгінде)," деген сөздер алып тасталсын; </w:t>
      </w:r>
    </w:p>
    <w:p w:rsidR="00000000" w:rsidRDefault="00060CD2">
      <w:pPr>
        <w:ind w:firstLine="400"/>
        <w:jc w:val="both"/>
      </w:pPr>
      <w:r>
        <w:t xml:space="preserve">4-2-бөлiк мынадай редакцияда жазылсын: </w:t>
      </w:r>
    </w:p>
    <w:p w:rsidR="00000000" w:rsidRDefault="00060CD2">
      <w:pPr>
        <w:ind w:firstLine="400"/>
        <w:jc w:val="both"/>
      </w:pPr>
      <w:r>
        <w:t>"4-2. Қазақстан Республикасы Қылмыстық кодексiнiң 307-бабы</w:t>
      </w:r>
      <w:r>
        <w:t>нда (екінші, үшiнші және төртiншi бөліктерiнде), 308-бабында (екiншi, үшіншi және төртiншi бөліктерінде), 311-бабында (үшінші және төртiнші бөлiктерiнде) көзделген қылмыстар туралы қылмыстық істер бойынша алдын ала тергеудi қылмыстық істi қозғаған ұлттық қ</w:t>
      </w:r>
      <w:r>
        <w:t xml:space="preserve">ауiпсiздiк немесе қаржы полициясы органы жүргiзедi."; </w:t>
      </w:r>
    </w:p>
    <w:p w:rsidR="00000000" w:rsidRDefault="00060CD2">
      <w:pPr>
        <w:ind w:firstLine="400"/>
        <w:jc w:val="both"/>
      </w:pPr>
      <w:r>
        <w:t xml:space="preserve">мынадай мазмұндағы 4-3-бөлiкпен толықтырылсын: </w:t>
      </w:r>
    </w:p>
    <w:p w:rsidR="00000000" w:rsidRDefault="00060CD2">
      <w:pPr>
        <w:ind w:firstLine="400"/>
        <w:jc w:val="both"/>
      </w:pPr>
      <w:r>
        <w:t>"4-3. Қазақстан Республикасы Қылмыстық кодексiнiң 227, 380-баптарында көзделген қылмыстар туралы қылмыстық iстер бойынша алдын ала тергеудi қылмыстық iст</w:t>
      </w:r>
      <w:r>
        <w:t xml:space="preserve">і қозғаған ішкi iстер, ұлттық қауіпсiздiк немесе қаржы полициясы органдары жүргізедi."; </w:t>
      </w:r>
    </w:p>
    <w:p w:rsidR="00000000" w:rsidRDefault="00060CD2">
      <w:pPr>
        <w:ind w:firstLine="400"/>
        <w:jc w:val="both"/>
      </w:pPr>
      <w:r>
        <w:t xml:space="preserve">бесiншi бөлiк алып тасталсын; </w:t>
      </w:r>
    </w:p>
    <w:p w:rsidR="00000000" w:rsidRDefault="00060CD2">
      <w:pPr>
        <w:ind w:firstLine="400"/>
        <w:jc w:val="both"/>
      </w:pPr>
      <w:r>
        <w:t xml:space="preserve">2) 285-бапта: </w:t>
      </w:r>
    </w:p>
    <w:p w:rsidR="00000000" w:rsidRDefault="00060CD2">
      <w:pPr>
        <w:ind w:firstLine="400"/>
        <w:jc w:val="both"/>
      </w:pPr>
      <w:r>
        <w:t xml:space="preserve">екiншi бөлiктегi "324 - 326" деген цифрлар "324, 326" деген цифрлармен ауыстырылсын; </w:t>
      </w:r>
    </w:p>
    <w:p w:rsidR="00000000" w:rsidRDefault="00060CD2">
      <w:pPr>
        <w:ind w:firstLine="400"/>
        <w:jc w:val="both"/>
      </w:pPr>
      <w:r>
        <w:t>үшінш</w:t>
      </w:r>
      <w:r>
        <w:t xml:space="preserve">i бөлiкте: </w:t>
      </w:r>
    </w:p>
    <w:p w:rsidR="00000000" w:rsidRDefault="00060CD2">
      <w:pPr>
        <w:ind w:firstLine="400"/>
        <w:jc w:val="both"/>
      </w:pPr>
      <w:r>
        <w:t>"176 (бiрiншi бөлi</w:t>
      </w:r>
      <w:r>
        <w:t xml:space="preserve">гінде),", "192," деген сөздер алып тасталсын; </w:t>
      </w:r>
    </w:p>
    <w:p w:rsidR="00000000" w:rsidRDefault="00060CD2">
      <w:pPr>
        <w:ind w:firstLine="400"/>
        <w:jc w:val="both"/>
      </w:pPr>
      <w:r>
        <w:t xml:space="preserve">"223" деген цифрдан кейiн "(бiрiншi бөлiгiнде), 226 (бiрiншi бөлігінде)" деген сөздермен толықтырылсын; </w:t>
      </w:r>
    </w:p>
    <w:p w:rsidR="00000000" w:rsidRDefault="00060CD2">
      <w:pPr>
        <w:ind w:firstLine="400"/>
        <w:jc w:val="both"/>
      </w:pPr>
      <w:r>
        <w:t xml:space="preserve">бесiншi бөлiктегі "380 (бiрiншi бөлігінде)," деген сөздер алып тасталсын; </w:t>
      </w:r>
    </w:p>
    <w:p w:rsidR="00000000" w:rsidRDefault="00060CD2">
      <w:pPr>
        <w:ind w:firstLine="400"/>
        <w:jc w:val="both"/>
      </w:pPr>
      <w:r>
        <w:t xml:space="preserve">8-1-бөлiкте: </w:t>
      </w:r>
    </w:p>
    <w:p w:rsidR="00000000" w:rsidRDefault="00060CD2">
      <w:pPr>
        <w:ind w:firstLine="400"/>
        <w:jc w:val="both"/>
      </w:pPr>
      <w:r>
        <w:t>"</w:t>
      </w:r>
      <w:r>
        <w:t>Қылмыстық</w:t>
      </w:r>
      <w:r>
        <w:t xml:space="preserve"> кодексінің" деген сөздерден кейiн "176 (бiрiншi бөлiгінде)," деген сөздермен толықтырылсын; </w:t>
      </w:r>
    </w:p>
    <w:p w:rsidR="00000000" w:rsidRDefault="00060CD2">
      <w:pPr>
        <w:spacing w:after="240"/>
        <w:ind w:firstLine="400"/>
        <w:jc w:val="both"/>
      </w:pPr>
      <w:r>
        <w:t>"182 (бiріншi бөлiгінде)," деген сөздерден кейiн "325-" деген цифрмен толықтырылсын.</w:t>
      </w:r>
    </w:p>
    <w:p w:rsidR="00000000" w:rsidRDefault="00060CD2">
      <w:pPr>
        <w:jc w:val="right"/>
      </w:pPr>
      <w:r>
        <w:t>Қазақстан</w:t>
      </w:r>
      <w:r>
        <w:t xml:space="preserve"> Республикасының Президенті </w:t>
      </w:r>
    </w:p>
    <w:p w:rsidR="00000000" w:rsidRDefault="00060CD2">
      <w:pPr>
        <w:spacing w:after="240"/>
        <w:jc w:val="right"/>
      </w:pPr>
      <w:r>
        <w:t>Н.Ә. НАЗАРБАЕВ</w:t>
      </w:r>
    </w:p>
    <w:p w:rsidR="00000000" w:rsidRDefault="00060CD2">
      <w:pPr>
        <w:ind w:firstLine="400"/>
        <w:jc w:val="both"/>
      </w:pPr>
      <w:r>
        <w:t>Астана, 2004 жы</w:t>
      </w:r>
      <w:r>
        <w:t xml:space="preserve">лғы желтоқсанның 31-і. № 27-III ҚРЗ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CD2" w:rsidRDefault="00060CD2" w:rsidP="00060CD2">
      <w:r>
        <w:separator/>
      </w:r>
    </w:p>
  </w:endnote>
  <w:endnote w:type="continuationSeparator" w:id="0">
    <w:p w:rsidR="00060CD2" w:rsidRDefault="00060CD2" w:rsidP="00060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D2" w:rsidRDefault="00060C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D2" w:rsidRDefault="00060C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D2" w:rsidRDefault="00060C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CD2" w:rsidRDefault="00060CD2" w:rsidP="00060CD2">
      <w:r>
        <w:separator/>
      </w:r>
    </w:p>
  </w:footnote>
  <w:footnote w:type="continuationSeparator" w:id="0">
    <w:p w:rsidR="00060CD2" w:rsidRDefault="00060CD2" w:rsidP="00060C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D2" w:rsidRDefault="00060C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D2" w:rsidRDefault="00060CD2" w:rsidP="00060C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CD2" w:rsidRPr="00060CD2" w:rsidRDefault="00060CD2" w:rsidP="00060C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Қылмыстық іс жүргізу кодексіне өзгерістер мен толықтырулар енгізу туралы 2004 жылғы 31 желтоқсандағы № 27-III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CD2" w:rsidRDefault="00060C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CD2"/>
    <w:rsid w:val="00060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0C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0C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0C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0C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0C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0C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0C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0C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4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3377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Қылмыстық іс жүргізу кодексіне өзгерістер мен толықтырулар енгізу туралы 2004 жылғы 31 желтоқсандағы № 27-III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