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711C">
      <w:pPr>
        <w:spacing w:after="240"/>
        <w:ind w:firstLine="400"/>
        <w:jc w:val="both"/>
      </w:pPr>
      <w:bookmarkStart w:id="0" w:name="_GoBack"/>
      <w:bookmarkEnd w:id="0"/>
      <w:r>
        <w:t>Мұнай туралы 1995 жылғы 28 маусымдағы № 2350 Қазақстан Республикасының Заңы</w:t>
      </w:r>
    </w:p>
    <w:p w:rsidR="00000000" w:rsidRDefault="00E6711C">
      <w:pPr>
        <w:spacing w:after="240"/>
        <w:ind w:firstLine="400"/>
        <w:jc w:val="both"/>
      </w:pPr>
      <w:r>
        <w:t>Енгізілген өзгерістер:</w:t>
      </w:r>
    </w:p>
    <w:p w:rsidR="00000000" w:rsidRDefault="00E6711C">
      <w:pPr>
        <w:ind w:firstLine="400"/>
        <w:jc w:val="both"/>
      </w:pPr>
      <w:r>
        <w:t>ҚР</w:t>
      </w:r>
      <w:r>
        <w:t xml:space="preserve"> 13.06.97 ж. № 122-I </w:t>
      </w:r>
      <w:hyperlink r:id="rId7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E6711C">
      <w:pPr>
        <w:ind w:firstLine="400"/>
        <w:jc w:val="both"/>
      </w:pPr>
      <w:r>
        <w:t>ҚР</w:t>
      </w:r>
      <w:r>
        <w:t xml:space="preserve"> 11.08.99 ж. № 467-1 </w:t>
      </w:r>
      <w:hyperlink r:id="rId8" w:anchor="sub_id=2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E6711C">
      <w:pPr>
        <w:ind w:firstLine="400"/>
        <w:jc w:val="both"/>
      </w:pPr>
      <w:r>
        <w:t>ҚР</w:t>
      </w:r>
      <w:r>
        <w:t xml:space="preserve"> 07.04.03 ж. № 403-II </w:t>
      </w:r>
      <w:hyperlink r:id="rId9" w:anchor="sub_id=2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E6711C">
      <w:pPr>
        <w:ind w:firstLine="400"/>
        <w:jc w:val="both"/>
      </w:pPr>
      <w:r>
        <w:t>ҚР</w:t>
      </w:r>
      <w:r>
        <w:t xml:space="preserve"> 16.05.03 ж. № 416-II </w:t>
      </w:r>
      <w:hyperlink r:id="rId10" w:anchor="sub_id=6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E6711C">
      <w:pPr>
        <w:ind w:firstLine="400"/>
        <w:jc w:val="both"/>
      </w:pPr>
      <w:r>
        <w:t>ҚР</w:t>
      </w:r>
      <w:r>
        <w:t xml:space="preserve"> 01.12.04 ж. № 2-III </w:t>
      </w:r>
      <w:hyperlink r:id="rId11" w:anchor="sub_id=200" w:history="1">
        <w:r>
          <w:rPr>
            <w:rStyle w:val="a3"/>
          </w:rPr>
          <w:t>Заңымен</w:t>
        </w:r>
      </w:hyperlink>
      <w:r>
        <w:t xml:space="preserve">; </w:t>
      </w:r>
    </w:p>
    <w:p w:rsidR="00000000" w:rsidRDefault="00E6711C">
      <w:pPr>
        <w:ind w:firstLine="403"/>
        <w:jc w:val="both"/>
      </w:pPr>
      <w:r>
        <w:t xml:space="preserve">2004.20.12 № 13-III ҚР </w:t>
      </w:r>
      <w:hyperlink r:id="rId12" w:anchor="sub_id=102700" w:history="1">
        <w:r>
          <w:rPr>
            <w:rStyle w:val="a3"/>
          </w:rPr>
          <w:t>Заңымен</w:t>
        </w:r>
      </w:hyperlink>
      <w:r>
        <w:t xml:space="preserve"> (2005 жылғы 1 қаңтардан бастап қолданысқа енгiзiлдi)</w:t>
      </w:r>
    </w:p>
    <w:p w:rsidR="00000000" w:rsidRDefault="00E6711C">
      <w:pPr>
        <w:ind w:firstLine="403"/>
        <w:jc w:val="both"/>
      </w:pPr>
      <w:r>
        <w:t xml:space="preserve">2005.14.10 № 79-III ҚР </w:t>
      </w:r>
      <w:hyperlink r:id="rId13" w:history="1">
        <w:r>
          <w:rPr>
            <w:rStyle w:val="a3"/>
          </w:rPr>
          <w:t>Заңымен</w:t>
        </w:r>
      </w:hyperlink>
    </w:p>
    <w:p w:rsidR="00000000" w:rsidRDefault="00E6711C">
      <w:pPr>
        <w:ind w:firstLine="403"/>
        <w:jc w:val="both"/>
      </w:pPr>
      <w:r>
        <w:t xml:space="preserve">2006.07.07. № 178-III ҚР </w:t>
      </w:r>
      <w:hyperlink r:id="rId1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 xml:space="preserve">2006.29.12. № 209-III ҚР </w:t>
      </w:r>
      <w:hyperlink r:id="rId15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rPr>
          <w:rStyle w:val="s0"/>
        </w:rPr>
        <w:t xml:space="preserve">2007.12.01. </w:t>
      </w:r>
      <w:r>
        <w:t>№ 222-III</w:t>
      </w:r>
      <w:r>
        <w:rPr>
          <w:rStyle w:val="s0"/>
        </w:rPr>
        <w:t xml:space="preserve"> ҚР </w:t>
      </w:r>
      <w:hyperlink r:id="rId16" w:anchor="sub_id=1200" w:history="1">
        <w:r>
          <w:rPr>
            <w:rStyle w:val="a3"/>
          </w:rPr>
          <w:t>Заңы</w:t>
        </w:r>
        <w:r>
          <w:rPr>
            <w:rStyle w:val="a3"/>
          </w:rPr>
          <w:t>нмен</w:t>
        </w:r>
      </w:hyperlink>
      <w:r>
        <w:rPr>
          <w:rStyle w:val="s0"/>
        </w:rPr>
        <w:t xml:space="preserve"> (күшіне енетін </w:t>
      </w:r>
      <w:hyperlink r:id="rId17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6711C">
      <w:pPr>
        <w:ind w:firstLine="403"/>
        <w:jc w:val="both"/>
      </w:pPr>
      <w:r>
        <w:t xml:space="preserve">2007.12.01. № 226-III ҚР </w:t>
      </w:r>
      <w:hyperlink r:id="rId18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 xml:space="preserve">2007.07.05. № 244-III ҚР </w:t>
      </w:r>
      <w:hyperlink r:id="rId19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6711C">
      <w:pPr>
        <w:ind w:firstLine="400"/>
        <w:jc w:val="both"/>
      </w:pPr>
      <w:r>
        <w:t xml:space="preserve">2007.15.05. № 253-III ҚР </w:t>
      </w:r>
      <w:hyperlink r:id="rId20" w:anchor="sub_id=1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6711C">
      <w:pPr>
        <w:ind w:firstLine="400"/>
        <w:jc w:val="both"/>
      </w:pPr>
      <w:r>
        <w:t xml:space="preserve">2007.27.07. № 316-III ҚР </w:t>
      </w:r>
      <w:hyperlink r:id="rId21" w:anchor="sub_id=200" w:history="1">
        <w:r>
          <w:rPr>
            <w:rStyle w:val="a3"/>
          </w:rPr>
          <w:t xml:space="preserve">Заңымен </w:t>
        </w:r>
      </w:hyperlink>
    </w:p>
    <w:p w:rsidR="00000000" w:rsidRDefault="00E6711C">
      <w:pPr>
        <w:ind w:firstLine="400"/>
        <w:jc w:val="both"/>
      </w:pPr>
      <w:r>
        <w:t xml:space="preserve">2008.10.12. № 101-IV ҚР </w:t>
      </w:r>
      <w:hyperlink r:id="rId22" w:anchor="sub_id=12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енді)</w:t>
      </w:r>
    </w:p>
    <w:p w:rsidR="00000000" w:rsidRDefault="00E6711C">
      <w:pPr>
        <w:ind w:firstLine="400"/>
        <w:jc w:val="both"/>
      </w:pPr>
      <w:r>
        <w:t xml:space="preserve">2008.29.12. № 116-IV ҚР </w:t>
      </w:r>
      <w:hyperlink r:id="rId23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енді</w:t>
      </w:r>
      <w:r>
        <w:t>)</w:t>
      </w:r>
    </w:p>
    <w:p w:rsidR="00000000" w:rsidRDefault="00E6711C">
      <w:pPr>
        <w:ind w:firstLine="400"/>
        <w:jc w:val="both"/>
      </w:pPr>
      <w:r>
        <w:t xml:space="preserve">2009.13.02. № 135-IV ҚР </w:t>
      </w:r>
      <w:hyperlink r:id="rId24" w:anchor="sub_id=4" w:history="1">
        <w:r>
          <w:rPr>
            <w:rStyle w:val="a3"/>
          </w:rPr>
          <w:t>Заңымен</w:t>
        </w:r>
      </w:hyperlink>
    </w:p>
    <w:p w:rsidR="00000000" w:rsidRDefault="00E6711C">
      <w:pPr>
        <w:ind w:firstLine="400"/>
        <w:jc w:val="both"/>
      </w:pPr>
      <w:r>
        <w:t xml:space="preserve">2010.30.06. № 297-ІV ҚР </w:t>
      </w:r>
      <w:hyperlink r:id="rId25" w:anchor="sub_id=8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(2010 жылғы 1 шілдеден бастап қолданысқа енгізілді)</w:t>
      </w:r>
    </w:p>
    <w:p w:rsidR="00000000" w:rsidRDefault="00E6711C">
      <w:pPr>
        <w:ind w:firstLine="400"/>
        <w:jc w:val="both"/>
      </w:pPr>
      <w:r>
        <w:rPr>
          <w:rStyle w:val="s0"/>
        </w:rPr>
        <w:t> </w:t>
      </w:r>
    </w:p>
    <w:p w:rsidR="00000000" w:rsidRDefault="00E6711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2010 жылғы 24 маусымдағы № 291-ІV </w:t>
      </w:r>
      <w:hyperlink r:id="rId26" w:anchor="sub_id=130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E6711C">
      <w:pPr>
        <w:ind w:firstLine="400"/>
        <w:jc w:val="both"/>
      </w:pPr>
      <w:r>
        <w:rPr>
          <w:rStyle w:val="s0"/>
        </w:rPr>
        <w:t> </w:t>
      </w:r>
    </w:p>
    <w:p w:rsidR="00000000" w:rsidRDefault="00E6711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6711C">
      <w:pPr>
        <w:ind w:firstLine="400"/>
        <w:jc w:val="both"/>
      </w:pPr>
      <w:r>
        <w:rPr>
          <w:rStyle w:val="s0"/>
        </w:rPr>
        <w:t> </w:t>
      </w:r>
    </w:p>
    <w:p w:rsidR="00000000" w:rsidRDefault="00E6711C">
      <w:pPr>
        <w:ind w:firstLine="400"/>
        <w:jc w:val="both"/>
      </w:pPr>
      <w:r>
        <w:t xml:space="preserve">2003 ж. 7 сәуірге дейін қолданылған </w:t>
      </w:r>
      <w:hyperlink r:id="rId2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0"/>
        <w:jc w:val="both"/>
      </w:pPr>
      <w:r>
        <w:t xml:space="preserve">2004 ж. 1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 xml:space="preserve">2005 ж. 1 қаңтарға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E6711C">
      <w:pPr>
        <w:ind w:firstLine="403"/>
        <w:jc w:val="both"/>
      </w:pPr>
      <w:r>
        <w:t xml:space="preserve">2005 ж. 14 қазанға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E6711C">
      <w:pPr>
        <w:ind w:firstLine="403"/>
        <w:jc w:val="both"/>
      </w:pPr>
      <w:r>
        <w:t xml:space="preserve">2006 ж. 7 шілдеге дейін қолданылған </w:t>
      </w:r>
      <w:hyperlink r:id="rId3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 xml:space="preserve">2006 ж. 29 желтоқсанға дейін қолданылған </w:t>
      </w:r>
      <w:hyperlink r:id="rId3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>2007.12.01. дейін қолданылған</w:t>
      </w:r>
      <w:r>
        <w:t xml:space="preserve"> </w:t>
      </w:r>
      <w:hyperlink r:id="rId33" w:history="1">
        <w:r>
          <w:rPr>
            <w:rStyle w:val="a3"/>
          </w:rPr>
          <w:t>редакция</w:t>
        </w:r>
      </w:hyperlink>
      <w:r>
        <w:t xml:space="preserve"> (</w:t>
      </w:r>
      <w:hyperlink r:id="rId34" w:history="1">
        <w:r>
          <w:rPr>
            <w:rStyle w:val="a3"/>
          </w:rPr>
          <w:t>жарияланған</w:t>
        </w:r>
      </w:hyperlink>
      <w:r>
        <w:t xml:space="preserve"> күнінен бастап алты ай өткеннен кейін қолданысқа енгізілді)</w:t>
      </w:r>
    </w:p>
    <w:p w:rsidR="00000000" w:rsidRDefault="00E6711C">
      <w:pPr>
        <w:ind w:firstLine="403"/>
        <w:jc w:val="both"/>
      </w:pPr>
      <w:r>
        <w:t xml:space="preserve">2007 ж. 12 қаңтарға дейін қолданылған </w:t>
      </w:r>
      <w:hyperlink r:id="rId3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 xml:space="preserve">2007 ж. 7 мамырға дейін қолданылған </w:t>
      </w:r>
      <w:hyperlink r:id="rId3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 xml:space="preserve">2007 ж. 15 мамырға дейін қолданылған </w:t>
      </w:r>
      <w:hyperlink r:id="rId3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3"/>
        <w:jc w:val="both"/>
      </w:pPr>
      <w:r>
        <w:t xml:space="preserve">2007 ж. 27 шілдеге дейін қолданылған </w:t>
      </w:r>
      <w:hyperlink r:id="rId3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6711C">
      <w:pPr>
        <w:ind w:firstLine="400"/>
        <w:jc w:val="both"/>
      </w:pPr>
      <w:r>
        <w:t xml:space="preserve">2008 ж. 10 желтоқсанға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E6711C">
      <w:pPr>
        <w:ind w:firstLine="400"/>
        <w:jc w:val="both"/>
      </w:pPr>
      <w:r>
        <w:t xml:space="preserve">2008 ж. 29 желтоқсанға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E6711C">
      <w:pPr>
        <w:ind w:firstLine="400"/>
        <w:jc w:val="both"/>
      </w:pPr>
      <w:r>
        <w:t xml:space="preserve">2009 ж. 13 ақпанға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E6711C">
      <w:pPr>
        <w:ind w:firstLine="400"/>
        <w:jc w:val="both"/>
      </w:pPr>
      <w:r>
        <w:t xml:space="preserve">2010 ж. 30 маусымға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E6711C">
      <w:pPr>
        <w:ind w:firstLine="403"/>
        <w:jc w:val="both"/>
      </w:pPr>
      <w:r>
        <w:t> </w:t>
      </w:r>
    </w:p>
    <w:p w:rsidR="00000000" w:rsidRDefault="00E6711C">
      <w:pPr>
        <w:ind w:firstLine="403"/>
        <w:jc w:val="both"/>
      </w:pPr>
      <w:r>
        <w:t> </w:t>
      </w:r>
    </w:p>
    <w:p w:rsidR="00000000" w:rsidRDefault="00E6711C">
      <w:pPr>
        <w:ind w:firstLine="403"/>
        <w:jc w:val="both"/>
      </w:pPr>
      <w:r>
        <w:t> </w:t>
      </w:r>
    </w:p>
    <w:p w:rsidR="00000000" w:rsidRDefault="00E6711C">
      <w:pPr>
        <w:ind w:firstLine="403"/>
        <w:jc w:val="both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11C" w:rsidRDefault="00E6711C" w:rsidP="00E6711C">
      <w:r>
        <w:separator/>
      </w:r>
    </w:p>
  </w:endnote>
  <w:endnote w:type="continuationSeparator" w:id="0">
    <w:p w:rsidR="00E6711C" w:rsidRDefault="00E6711C" w:rsidP="00E67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11C" w:rsidRDefault="00E671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11C" w:rsidRDefault="00E671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11C" w:rsidRDefault="00E671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11C" w:rsidRDefault="00E6711C" w:rsidP="00E6711C">
      <w:r>
        <w:separator/>
      </w:r>
    </w:p>
  </w:footnote>
  <w:footnote w:type="continuationSeparator" w:id="0">
    <w:p w:rsidR="00E6711C" w:rsidRDefault="00E6711C" w:rsidP="00E671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11C" w:rsidRDefault="00E671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11C" w:rsidRDefault="00E6711C" w:rsidP="00E671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711C" w:rsidRPr="00E6711C" w:rsidRDefault="00E6711C" w:rsidP="00E671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МҰНАЙ ТУРАЛЫ ҚР ЗАҢЫ (1995.28.06)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11C" w:rsidRDefault="00E671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11C"/>
    <w:rsid w:val="00E67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671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71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71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71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671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71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71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71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28897" TargetMode="External"/><Relationship Id="rId18" Type="http://schemas.openxmlformats.org/officeDocument/2006/relationships/hyperlink" Target="http://online.zakon.kz/Document/?doc_id=30086540" TargetMode="External"/><Relationship Id="rId26" Type="http://schemas.openxmlformats.org/officeDocument/2006/relationships/hyperlink" Target="http://online.zakon.kz/Document/?doc_id=30771958" TargetMode="External"/><Relationship Id="rId39" Type="http://schemas.openxmlformats.org/officeDocument/2006/relationships/hyperlink" Target="http://online.zakon.kz/Document/?doc_id=30371571" TargetMode="External"/><Relationship Id="rId21" Type="http://schemas.openxmlformats.org/officeDocument/2006/relationships/hyperlink" Target="http://online.zakon.kz/Document/?doc_id=30116350" TargetMode="External"/><Relationship Id="rId34" Type="http://schemas.openxmlformats.org/officeDocument/2006/relationships/hyperlink" Target="http://online.zakon.kz/Document/?link_id=1000582439" TargetMode="External"/><Relationship Id="rId42" Type="http://schemas.openxmlformats.org/officeDocument/2006/relationships/hyperlink" Target="http://online.zakon.kz/Document/?doc_id=30783154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510079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770" TargetMode="External"/><Relationship Id="rId29" Type="http://schemas.openxmlformats.org/officeDocument/2006/relationships/hyperlink" Target="http://online.zakon.kz/Document/?doc_id=53203801" TargetMode="External"/><Relationship Id="rId11" Type="http://schemas.openxmlformats.org/officeDocument/2006/relationships/hyperlink" Target="http://online.zakon.kz/Document/?doc_id=51052043" TargetMode="External"/><Relationship Id="rId24" Type="http://schemas.openxmlformats.org/officeDocument/2006/relationships/hyperlink" Target="http://online.zakon.kz/Document/?doc_id=30384675" TargetMode="External"/><Relationship Id="rId32" Type="http://schemas.openxmlformats.org/officeDocument/2006/relationships/hyperlink" Target="http://online.zakon.kz/Document/?doc_id=30084871" TargetMode="External"/><Relationship Id="rId37" Type="http://schemas.openxmlformats.org/officeDocument/2006/relationships/hyperlink" Target="http://online.zakon.kz/Document/?doc_id=30104989" TargetMode="External"/><Relationship Id="rId40" Type="http://schemas.openxmlformats.org/officeDocument/2006/relationships/hyperlink" Target="http://online.zakon.kz/Document/?doc_id=30372071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4603" TargetMode="External"/><Relationship Id="rId23" Type="http://schemas.openxmlformats.org/officeDocument/2006/relationships/hyperlink" Target="http://online.zakon.kz/Document/?doc_id=30369654" TargetMode="External"/><Relationship Id="rId28" Type="http://schemas.openxmlformats.org/officeDocument/2006/relationships/hyperlink" Target="http://online.zakon.kz/Document/?doc_id=53103801" TargetMode="External"/><Relationship Id="rId36" Type="http://schemas.openxmlformats.org/officeDocument/2006/relationships/hyperlink" Target="http://online.zakon.kz/Document/?doc_id=30103822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51039673" TargetMode="External"/><Relationship Id="rId19" Type="http://schemas.openxmlformats.org/officeDocument/2006/relationships/hyperlink" Target="http://online.zakon.kz/Document/?doc_id=30103699" TargetMode="External"/><Relationship Id="rId31" Type="http://schemas.openxmlformats.org/officeDocument/2006/relationships/hyperlink" Target="http://online.zakon.kz/Document/?doc_id=30064145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738" TargetMode="External"/><Relationship Id="rId14" Type="http://schemas.openxmlformats.org/officeDocument/2006/relationships/hyperlink" Target="http://online.zakon.kz/Document/?doc_id=30063964" TargetMode="External"/><Relationship Id="rId22" Type="http://schemas.openxmlformats.org/officeDocument/2006/relationships/hyperlink" Target="http://online.zakon.kz/Document/?doc_id=30369607" TargetMode="External"/><Relationship Id="rId27" Type="http://schemas.openxmlformats.org/officeDocument/2006/relationships/hyperlink" Target="http://online.zakon.kz/Document/?doc_id=53003801" TargetMode="External"/><Relationship Id="rId30" Type="http://schemas.openxmlformats.org/officeDocument/2006/relationships/hyperlink" Target="http://online.zakon.kz/Document/?doc_id=30028901" TargetMode="External"/><Relationship Id="rId35" Type="http://schemas.openxmlformats.org/officeDocument/2006/relationships/hyperlink" Target="http://online.zakon.kz/Document/?doc_id=30087740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5101427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2440" TargetMode="External"/><Relationship Id="rId17" Type="http://schemas.openxmlformats.org/officeDocument/2006/relationships/hyperlink" Target="http://online.zakon.kz/Document/?doc_id=30086770" TargetMode="External"/><Relationship Id="rId25" Type="http://schemas.openxmlformats.org/officeDocument/2006/relationships/hyperlink" Target="http://online.zakon.kz/Document/?doc_id=30782059" TargetMode="External"/><Relationship Id="rId33" Type="http://schemas.openxmlformats.org/officeDocument/2006/relationships/hyperlink" Target="http://online.zakon.kz/Document/?doc_id=30114944" TargetMode="External"/><Relationship Id="rId38" Type="http://schemas.openxmlformats.org/officeDocument/2006/relationships/hyperlink" Target="http://online.zakon.kz/Document/?doc_id=30116747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0104912" TargetMode="External"/><Relationship Id="rId41" Type="http://schemas.openxmlformats.org/officeDocument/2006/relationships/hyperlink" Target="http://online.zakon.kz/Document/?doc_id=303848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4138</Characters>
  <Application>Microsoft Office Word</Application>
  <DocSecurity>0</DocSecurity>
  <Lines>34</Lines>
  <Paragraphs>8</Paragraphs>
  <ScaleCrop>false</ScaleCrop>
  <Company/>
  <LinksUpToDate>false</LinksUpToDate>
  <CharactersWithSpaces>4393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МҰНАЙ ТУРАЛЫ ҚР ЗАҢЫ (1995.28.06) (©Paragraph 2023)</dc:title>
  <dc:subject/>
  <dc:creator>Сергей М</dc:creator>
  <cp:keywords/>
  <dc:description/>
  <cp:lastModifiedBy>Сергей М</cp:lastModifiedBy>
  <cp:revision>2</cp:revision>
  <dcterms:created xsi:type="dcterms:W3CDTF">2023-11-26T21:44:00Z</dcterms:created>
  <dcterms:modified xsi:type="dcterms:W3CDTF">2023-11-26T21:44:00Z</dcterms:modified>
</cp:coreProperties>
</file>