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93359">
      <w:pPr>
        <w:spacing w:after="240"/>
        <w:ind w:firstLine="400"/>
        <w:jc w:val="both"/>
      </w:pPr>
      <w:bookmarkStart w:id="0" w:name="_GoBack"/>
      <w:bookmarkEnd w:id="0"/>
      <w:r>
        <w:t>Қазақстан</w:t>
      </w:r>
      <w:r>
        <w:t xml:space="preserve"> Республикасындағы арнайы экономикалық аймақтар туралы 1996 ж. 26 қаңтардағы № 2823 Қазақстан Республикасы Заңы</w:t>
      </w:r>
    </w:p>
    <w:p w:rsidR="00000000" w:rsidRDefault="00A93359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A93359">
      <w:pPr>
        <w:ind w:firstLine="400"/>
        <w:jc w:val="both"/>
      </w:pPr>
      <w:r>
        <w:rPr>
          <w:rStyle w:val="s0"/>
        </w:rPr>
        <w:t> </w:t>
      </w:r>
    </w:p>
    <w:p w:rsidR="00000000" w:rsidRDefault="00A93359">
      <w:pPr>
        <w:ind w:firstLine="400"/>
        <w:jc w:val="both"/>
      </w:pPr>
      <w:r>
        <w:rPr>
          <w:rStyle w:val="s0"/>
        </w:rPr>
        <w:t xml:space="preserve">15.07.96 ж. № 30-1 ҚР </w:t>
      </w:r>
      <w:hyperlink r:id="rId7" w:anchor="sub_id=900" w:history="1">
        <w:r>
          <w:rPr>
            <w:rStyle w:val="a3"/>
          </w:rPr>
          <w:t>Заңымен;</w:t>
        </w:r>
      </w:hyperlink>
      <w:r>
        <w:rPr>
          <w:rStyle w:val="s0"/>
        </w:rPr>
        <w:t xml:space="preserve"> </w:t>
      </w:r>
    </w:p>
    <w:p w:rsidR="00000000" w:rsidRDefault="00A93359">
      <w:pPr>
        <w:ind w:firstLine="400"/>
        <w:jc w:val="both"/>
      </w:pPr>
      <w:r>
        <w:rPr>
          <w:rStyle w:val="s0"/>
        </w:rPr>
        <w:t xml:space="preserve">24.12.98 ж. № 334-1 ҚР </w:t>
      </w:r>
      <w:hyperlink r:id="rId8" w:anchor="sub_id=300" w:history="1">
        <w:r>
          <w:rPr>
            <w:rStyle w:val="a3"/>
          </w:rPr>
          <w:t>Заңымен;</w:t>
        </w:r>
      </w:hyperlink>
      <w:r>
        <w:rPr>
          <w:rStyle w:val="s0"/>
        </w:rPr>
        <w:t xml:space="preserve"> </w:t>
      </w:r>
    </w:p>
    <w:p w:rsidR="00000000" w:rsidRDefault="00A93359">
      <w:pPr>
        <w:ind w:firstLine="400"/>
        <w:jc w:val="both"/>
      </w:pPr>
      <w:r>
        <w:rPr>
          <w:rStyle w:val="s0"/>
        </w:rPr>
        <w:t xml:space="preserve">31.03.99 ж. № 354-1 ҚР </w:t>
      </w:r>
      <w:hyperlink r:id="rId9" w:history="1">
        <w:r>
          <w:rPr>
            <w:rStyle w:val="a3"/>
          </w:rPr>
          <w:t>Заңымен;</w:t>
        </w:r>
      </w:hyperlink>
      <w:r>
        <w:rPr>
          <w:rStyle w:val="s0"/>
        </w:rPr>
        <w:t xml:space="preserve"> </w:t>
      </w:r>
    </w:p>
    <w:p w:rsidR="00000000" w:rsidRDefault="00A93359">
      <w:pPr>
        <w:ind w:firstLine="400"/>
        <w:jc w:val="both"/>
      </w:pPr>
      <w:r>
        <w:rPr>
          <w:rStyle w:val="s0"/>
        </w:rPr>
        <w:t xml:space="preserve">05.07.01 ж. № 223-II ҚР </w:t>
      </w:r>
      <w:hyperlink r:id="rId10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93359">
      <w:pPr>
        <w:ind w:firstLine="400"/>
        <w:jc w:val="both"/>
      </w:pPr>
      <w:r>
        <w:rPr>
          <w:rStyle w:val="s0"/>
        </w:rPr>
        <w:t xml:space="preserve">04.12.03 ж. № 504-ІІ ҚР </w:t>
      </w:r>
      <w:hyperlink r:id="rId11" w:history="1">
        <w:r>
          <w:rPr>
            <w:rStyle w:val="a3"/>
          </w:rPr>
          <w:t>Заңымен</w:t>
        </w:r>
      </w:hyperlink>
    </w:p>
    <w:p w:rsidR="00000000" w:rsidRDefault="00A93359">
      <w:pPr>
        <w:ind w:firstLine="400"/>
        <w:jc w:val="both"/>
      </w:pPr>
      <w:r>
        <w:t xml:space="preserve">2007.12.01 № 222-III ҚР </w:t>
      </w:r>
      <w:hyperlink r:id="rId12" w:anchor="sub_id=1700" w:history="1">
        <w:r>
          <w:rPr>
            <w:rStyle w:val="a3"/>
          </w:rPr>
          <w:t>Заңымен</w:t>
        </w:r>
      </w:hyperlink>
      <w:r>
        <w:t xml:space="preserve"> (күшіне енетін </w:t>
      </w:r>
      <w:hyperlink r:id="rId13" w:anchor="sub_id=2" w:history="1">
        <w:r>
          <w:rPr>
            <w:rStyle w:val="a3"/>
          </w:rPr>
          <w:t>мерзімін</w:t>
        </w:r>
      </w:hyperlink>
      <w:r>
        <w:t xml:space="preserve"> қара) </w:t>
      </w:r>
    </w:p>
    <w:p w:rsidR="00000000" w:rsidRDefault="00A9335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2007 жылғы 6 шілдедегі № 274-III </w:t>
      </w:r>
      <w:hyperlink r:id="rId14" w:anchor="sub_id=2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A93359">
      <w:pPr>
        <w:ind w:firstLine="400"/>
        <w:jc w:val="both"/>
      </w:pPr>
      <w:r>
        <w:rPr>
          <w:rStyle w:val="s0"/>
        </w:rPr>
        <w:t> </w:t>
      </w:r>
    </w:p>
    <w:p w:rsidR="00000000" w:rsidRDefault="00A93359">
      <w:pPr>
        <w:ind w:firstLine="400"/>
        <w:jc w:val="both"/>
      </w:pPr>
      <w:r>
        <w:rPr>
          <w:rStyle w:val="s0"/>
        </w:rPr>
        <w:t> </w:t>
      </w:r>
    </w:p>
    <w:p w:rsidR="00000000" w:rsidRDefault="00A9335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3359" w:rsidRDefault="00A93359" w:rsidP="00A93359">
      <w:r>
        <w:separator/>
      </w:r>
    </w:p>
  </w:endnote>
  <w:endnote w:type="continuationSeparator" w:id="0">
    <w:p w:rsidR="00A93359" w:rsidRDefault="00A93359" w:rsidP="00A933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59" w:rsidRDefault="00A9335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59" w:rsidRDefault="00A9335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59" w:rsidRDefault="00A9335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3359" w:rsidRDefault="00A93359" w:rsidP="00A93359">
      <w:r>
        <w:separator/>
      </w:r>
    </w:p>
  </w:footnote>
  <w:footnote w:type="continuationSeparator" w:id="0">
    <w:p w:rsidR="00A93359" w:rsidRDefault="00A93359" w:rsidP="00A933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59" w:rsidRDefault="00A9335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59" w:rsidRDefault="00A93359" w:rsidP="00A933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93359" w:rsidRPr="00A93359" w:rsidRDefault="00A93359" w:rsidP="00A9335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АРНАЙЫ ЭКОНОМИКАЛЫҚ АЙМАҚТАР ...26.01.96 Ж. № 2823 ҚР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93359" w:rsidRDefault="00A9335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93359"/>
    <w:rsid w:val="00A933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3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3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3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35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9335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9335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9335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9335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871" TargetMode="External"/><Relationship Id="rId13" Type="http://schemas.openxmlformats.org/officeDocument/2006/relationships/hyperlink" Target="http://online.zakon.kz/Document/?doc_id=3008677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51006178" TargetMode="External"/><Relationship Id="rId12" Type="http://schemas.openxmlformats.org/officeDocument/2006/relationships/hyperlink" Target="http://online.zakon.kz/Document/?doc_id=3008677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45356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51023794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2667" TargetMode="External"/><Relationship Id="rId14" Type="http://schemas.openxmlformats.org/officeDocument/2006/relationships/hyperlink" Target="http://online.zakon.kz/Document/?doc_id=30112203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66</Words>
  <Characters>983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АРНАЙЫ ЭКОНОМИКАЛЫҚ АЙМАҚТАР ...26.01.96 Ж. № 2823 ҚР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2024-04-02T16:02:00Z</dcterms:created>
  <dcterms:modified xsi:type="dcterms:W3CDTF">2024-04-02T16:02:00Z</dcterms:modified>
</cp:coreProperties>
</file>