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6376">
      <w:pPr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ішкі істер органдары туралы 1995 ж. 21 желтоқсандағы № 2707 Қазақстан Республикасының Заңы (2014.07.03. берілген өзгерістер мен толықтырулармен)</w:t>
      </w:r>
    </w:p>
    <w:p w:rsidR="00000000" w:rsidRDefault="00086376">
      <w:pPr>
        <w:ind w:firstLine="400"/>
        <w:jc w:val="both"/>
      </w:pPr>
      <w:r>
        <w:t> </w:t>
      </w:r>
    </w:p>
    <w:p w:rsidR="00000000" w:rsidRDefault="0008637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2014 жылғы 23 сәуірдегі № 199-V </w:t>
      </w:r>
      <w:hyperlink r:id="rId7" w:anchor="sub_id=25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086376">
      <w:pPr>
        <w:ind w:firstLine="400"/>
        <w:jc w:val="both"/>
      </w:pPr>
      <w:r>
        <w:t> </w:t>
      </w:r>
    </w:p>
    <w:p w:rsidR="00000000" w:rsidRDefault="00086376">
      <w:pPr>
        <w:ind w:firstLine="400"/>
        <w:jc w:val="both"/>
      </w:pPr>
      <w:r>
        <w:t>Енгізілген өзгерістер:</w:t>
      </w:r>
    </w:p>
    <w:p w:rsidR="00000000" w:rsidRDefault="00086376">
      <w:pPr>
        <w:ind w:firstLine="400"/>
        <w:jc w:val="both"/>
      </w:pPr>
      <w:r>
        <w:t> </w:t>
      </w:r>
    </w:p>
    <w:p w:rsidR="00000000" w:rsidRDefault="00086376">
      <w:pPr>
        <w:ind w:firstLine="400"/>
        <w:jc w:val="both"/>
      </w:pPr>
      <w:r>
        <w:t>ҚР</w:t>
      </w:r>
      <w:r>
        <w:t xml:space="preserve"> 19.06.97 ж. № 134-1 </w:t>
      </w:r>
      <w:hyperlink r:id="rId8" w:anchor="sub_id=1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86376">
      <w:pPr>
        <w:ind w:firstLine="400"/>
        <w:jc w:val="both"/>
      </w:pPr>
      <w:r>
        <w:t>ҚР</w:t>
      </w:r>
      <w:r>
        <w:t xml:space="preserve"> 2.04.97</w:t>
      </w:r>
      <w:r>
        <w:t xml:space="preserve"> ж. № 88-1 </w:t>
      </w:r>
      <w:hyperlink r:id="rId9" w:anchor="sub_id=11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86376">
      <w:pPr>
        <w:ind w:firstLine="400"/>
        <w:jc w:val="both"/>
      </w:pPr>
      <w:r>
        <w:t>ҚР</w:t>
      </w:r>
      <w:r>
        <w:t xml:space="preserve"> 10.07.98 ж. № 283-1 Заңымен </w:t>
      </w:r>
    </w:p>
    <w:p w:rsidR="00000000" w:rsidRDefault="00086376">
      <w:pPr>
        <w:ind w:firstLine="400"/>
        <w:jc w:val="both"/>
      </w:pPr>
      <w:r>
        <w:t>ҚР</w:t>
      </w:r>
      <w:r>
        <w:t xml:space="preserve"> 09.12.98 ж. № 307-1 </w:t>
      </w:r>
      <w:hyperlink r:id="rId10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86376">
      <w:pPr>
        <w:ind w:firstLine="400"/>
        <w:jc w:val="both"/>
      </w:pPr>
      <w:r>
        <w:t>ҚР</w:t>
      </w:r>
      <w:r>
        <w:t xml:space="preserve"> 22.12.</w:t>
      </w:r>
      <w:r>
        <w:t xml:space="preserve">98 ж. № 327-1 Заңымен </w:t>
      </w:r>
    </w:p>
    <w:p w:rsidR="00000000" w:rsidRDefault="00086376">
      <w:pPr>
        <w:ind w:firstLine="400"/>
        <w:jc w:val="both"/>
      </w:pPr>
      <w:r>
        <w:t>ҚР</w:t>
      </w:r>
      <w:r>
        <w:t xml:space="preserve"> 5.04.99 ж. № 360-1 Заңымен</w:t>
      </w:r>
    </w:p>
    <w:p w:rsidR="00000000" w:rsidRDefault="00086376">
      <w:pPr>
        <w:ind w:firstLine="400"/>
        <w:jc w:val="both"/>
      </w:pPr>
      <w:r>
        <w:t>ҚР</w:t>
      </w:r>
      <w:r>
        <w:t xml:space="preserve"> 7.04.99 ж. № 374-1 Заңымен</w:t>
      </w:r>
    </w:p>
    <w:p w:rsidR="00000000" w:rsidRDefault="00086376">
      <w:pPr>
        <w:ind w:firstLine="400"/>
        <w:jc w:val="both"/>
      </w:pPr>
      <w:r>
        <w:t>ҚР</w:t>
      </w:r>
      <w:r>
        <w:t xml:space="preserve"> 16.11.99 ж. № 476-1 Заңымен</w:t>
      </w:r>
    </w:p>
    <w:p w:rsidR="00000000" w:rsidRDefault="00086376">
      <w:pPr>
        <w:ind w:firstLine="400"/>
        <w:jc w:val="both"/>
      </w:pPr>
      <w:r>
        <w:t>ҚР</w:t>
      </w:r>
      <w:r>
        <w:t xml:space="preserve"> 29.03.00 ж. № 42-II Заңымен</w:t>
      </w:r>
    </w:p>
    <w:p w:rsidR="00000000" w:rsidRDefault="00086376">
      <w:pPr>
        <w:ind w:firstLine="400"/>
        <w:jc w:val="both"/>
      </w:pPr>
      <w:r>
        <w:t>ҚР</w:t>
      </w:r>
      <w:r>
        <w:t xml:space="preserve"> 11.06.01 ж. № 208-II Заңымен</w:t>
      </w:r>
    </w:p>
    <w:p w:rsidR="00000000" w:rsidRDefault="00086376">
      <w:pPr>
        <w:ind w:firstLine="400"/>
        <w:jc w:val="both"/>
      </w:pPr>
      <w:r>
        <w:t>ҚР</w:t>
      </w:r>
      <w:r>
        <w:t xml:space="preserve"> 16.07.01 ж. № 244-II Заңымен</w:t>
      </w:r>
    </w:p>
    <w:p w:rsidR="00000000" w:rsidRDefault="00086376">
      <w:pPr>
        <w:ind w:firstLine="400"/>
        <w:jc w:val="both"/>
      </w:pPr>
      <w:r>
        <w:t>ҚР</w:t>
      </w:r>
      <w:r>
        <w:t xml:space="preserve"> 10.10.01 ж. № 247-II </w:t>
      </w:r>
      <w:hyperlink r:id="rId11" w:anchor="sub_id=7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86376">
      <w:pPr>
        <w:ind w:firstLine="400"/>
        <w:jc w:val="both"/>
      </w:pPr>
      <w:r>
        <w:t>ҚР</w:t>
      </w:r>
      <w:r>
        <w:t xml:space="preserve"> 06.12.01 ж. № 260-II Заңымен</w:t>
      </w:r>
    </w:p>
    <w:p w:rsidR="00000000" w:rsidRDefault="00086376">
      <w:pPr>
        <w:ind w:firstLine="400"/>
        <w:jc w:val="both"/>
      </w:pPr>
      <w:r>
        <w:t>ҚР</w:t>
      </w:r>
      <w:r>
        <w:t xml:space="preserve"> 09.08.02 ж. № 346-II </w:t>
      </w:r>
      <w:hyperlink r:id="rId12" w:anchor="sub_id=600" w:history="1">
        <w:r>
          <w:rPr>
            <w:rStyle w:val="a3"/>
          </w:rPr>
          <w:t>Заңымен</w:t>
        </w:r>
      </w:hyperlink>
    </w:p>
    <w:p w:rsidR="00000000" w:rsidRDefault="00086376">
      <w:pPr>
        <w:ind w:firstLine="400"/>
        <w:jc w:val="both"/>
      </w:pPr>
      <w:r>
        <w:t>ҚР</w:t>
      </w:r>
      <w:r>
        <w:t xml:space="preserve"> 10.06.03 ж. № 433-II </w:t>
      </w:r>
      <w:hyperlink r:id="rId13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86376">
      <w:pPr>
        <w:ind w:firstLine="400"/>
        <w:jc w:val="both"/>
      </w:pPr>
      <w:r>
        <w:t xml:space="preserve">2004.20.12 № 13-III ҚР </w:t>
      </w:r>
      <w:hyperlink r:id="rId14" w:anchor="sub_id=1031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86376">
      <w:pPr>
        <w:ind w:firstLine="400"/>
        <w:jc w:val="both"/>
      </w:pPr>
      <w:r>
        <w:t xml:space="preserve">2004.29.12 № 25-III ҚР </w:t>
      </w:r>
      <w:hyperlink r:id="rId15" w:anchor="sub_id=4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86376">
      <w:pPr>
        <w:ind w:firstLine="403"/>
        <w:jc w:val="both"/>
      </w:pPr>
      <w:r>
        <w:t xml:space="preserve">2004.29.12 № 26-III ҚР </w:t>
      </w:r>
      <w:hyperlink r:id="rId16" w:anchor="sub_id=200" w:history="1">
        <w:r>
          <w:rPr>
            <w:rStyle w:val="a3"/>
          </w:rPr>
          <w:t>Заңымен</w:t>
        </w:r>
      </w:hyperlink>
    </w:p>
    <w:p w:rsidR="00000000" w:rsidRDefault="00086376">
      <w:pPr>
        <w:ind w:firstLine="403"/>
        <w:jc w:val="both"/>
      </w:pPr>
      <w:r>
        <w:t xml:space="preserve">2006.10.01 № 116-III ҚР </w:t>
      </w:r>
      <w:hyperlink r:id="rId17" w:anchor="sub_id=600" w:history="1">
        <w:r>
          <w:rPr>
            <w:rStyle w:val="a3"/>
          </w:rPr>
          <w:t>Заңымен</w:t>
        </w:r>
      </w:hyperlink>
      <w:r>
        <w:t xml:space="preserve"> (күш</w:t>
      </w:r>
      <w:r>
        <w:t xml:space="preserve">іне енетін </w:t>
      </w:r>
      <w:hyperlink r:id="rId18" w:anchor="sub_id=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086376">
      <w:pPr>
        <w:ind w:firstLine="400"/>
        <w:jc w:val="both"/>
      </w:pPr>
      <w:r>
        <w:rPr>
          <w:rStyle w:val="s0"/>
        </w:rPr>
        <w:t xml:space="preserve">2006.31.01. № 125-III ҚР </w:t>
      </w:r>
      <w:hyperlink r:id="rId19" w:anchor="sub_id=1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0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086376">
      <w:pPr>
        <w:ind w:firstLine="400"/>
        <w:jc w:val="both"/>
      </w:pPr>
      <w:r>
        <w:rPr>
          <w:rStyle w:val="s0"/>
        </w:rPr>
        <w:t xml:space="preserve">2007.12.01 № 222-III ҚР </w:t>
      </w:r>
      <w:hyperlink r:id="rId21" w:anchor="sub_id=1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2" w:anchor="sub_id=2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086376">
      <w:pPr>
        <w:ind w:firstLine="400"/>
        <w:jc w:val="both"/>
      </w:pPr>
      <w:r>
        <w:rPr>
          <w:rStyle w:val="s0"/>
        </w:rPr>
        <w:t xml:space="preserve">2007.12.01. № 224-III ҚР </w:t>
      </w:r>
      <w:hyperlink r:id="rId23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(2012 жылғы 1 қаңтардан бастап қолданысқа енгізілді)</w:t>
      </w:r>
    </w:p>
    <w:p w:rsidR="00000000" w:rsidRDefault="00086376">
      <w:pPr>
        <w:ind w:firstLine="400"/>
        <w:jc w:val="both"/>
      </w:pPr>
      <w:r>
        <w:rPr>
          <w:rStyle w:val="s0"/>
        </w:rPr>
        <w:t xml:space="preserve">2007.15.05. № 253-III ҚР </w:t>
      </w:r>
      <w:hyperlink r:id="rId24" w:anchor="sub_id=18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86376">
      <w:pPr>
        <w:ind w:firstLine="400"/>
        <w:jc w:val="both"/>
      </w:pPr>
      <w:r>
        <w:rPr>
          <w:rStyle w:val="s0"/>
        </w:rPr>
        <w:t xml:space="preserve">2007.22.05. № 255-III ҚР </w:t>
      </w:r>
      <w:hyperlink r:id="rId25" w:anchor="sub_id=1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86376">
      <w:pPr>
        <w:ind w:firstLine="400"/>
        <w:jc w:val="both"/>
      </w:pPr>
      <w:r>
        <w:rPr>
          <w:rStyle w:val="s0"/>
        </w:rPr>
        <w:t xml:space="preserve">2008.05.07. № 63-IV ҚР </w:t>
      </w:r>
      <w:hyperlink r:id="rId26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86376">
      <w:pPr>
        <w:ind w:firstLine="400"/>
        <w:jc w:val="both"/>
      </w:pPr>
      <w:r>
        <w:t xml:space="preserve">2009.29.04 № 154-ІV ҚР </w:t>
      </w:r>
      <w:hyperlink r:id="rId27" w:anchor="sub_id=8" w:history="1">
        <w:r>
          <w:rPr>
            <w:rStyle w:val="a3"/>
          </w:rPr>
          <w:t>Заңымен</w:t>
        </w:r>
      </w:hyperlink>
    </w:p>
    <w:p w:rsidR="00000000" w:rsidRDefault="00086376">
      <w:pPr>
        <w:ind w:firstLine="400"/>
        <w:jc w:val="both"/>
      </w:pPr>
      <w:r>
        <w:t xml:space="preserve">2009.17.07 № 188-ІV ҚР </w:t>
      </w:r>
      <w:hyperlink r:id="rId28" w:anchor="sub_id=1300" w:history="1">
        <w:r>
          <w:rPr>
            <w:rStyle w:val="a3"/>
          </w:rPr>
          <w:t>Заңымен</w:t>
        </w:r>
      </w:hyperlink>
    </w:p>
    <w:p w:rsidR="00000000" w:rsidRDefault="00086376">
      <w:pPr>
        <w:ind w:firstLine="400"/>
        <w:jc w:val="both"/>
      </w:pPr>
      <w:r>
        <w:t xml:space="preserve">2009.28.08 № 192-ІV ҚР </w:t>
      </w:r>
      <w:hyperlink r:id="rId29" w:history="1">
        <w:r>
          <w:rPr>
            <w:rStyle w:val="a3"/>
          </w:rPr>
          <w:t>Заңымен</w:t>
        </w:r>
      </w:hyperlink>
      <w:r>
        <w:t xml:space="preserve"> </w:t>
      </w:r>
      <w:r>
        <w:rPr>
          <w:rStyle w:val="s0"/>
        </w:rPr>
        <w:t xml:space="preserve">(алғашқы ресми </w:t>
      </w:r>
      <w:hyperlink r:id="rId3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086376">
      <w:pPr>
        <w:ind w:firstLine="400"/>
        <w:jc w:val="both"/>
      </w:pPr>
      <w:r>
        <w:t>201</w:t>
      </w:r>
      <w:r>
        <w:t xml:space="preserve">0.19.03. № 258-ІV ҚР </w:t>
      </w:r>
      <w:hyperlink r:id="rId31" w:anchor="sub_id=61800" w:history="1">
        <w:r>
          <w:rPr>
            <w:rStyle w:val="a3"/>
          </w:rPr>
          <w:t>Заңымен</w:t>
        </w:r>
      </w:hyperlink>
    </w:p>
    <w:p w:rsidR="00000000" w:rsidRDefault="00086376">
      <w:pPr>
        <w:ind w:firstLine="400"/>
        <w:jc w:val="both"/>
      </w:pPr>
      <w:r>
        <w:t xml:space="preserve">2010.08.04. № 266-IV ҚР </w:t>
      </w:r>
      <w:hyperlink r:id="rId32" w:anchor="sub_id=1000" w:history="1">
        <w:r>
          <w:rPr>
            <w:rStyle w:val="a3"/>
          </w:rPr>
          <w:t>Заңымен</w:t>
        </w:r>
      </w:hyperlink>
    </w:p>
    <w:p w:rsidR="00000000" w:rsidRDefault="00086376">
      <w:pPr>
        <w:ind w:firstLine="400"/>
        <w:jc w:val="both"/>
      </w:pPr>
      <w:r>
        <w:t xml:space="preserve">2010.02.04. № 262-IV ҚР </w:t>
      </w:r>
      <w:hyperlink r:id="rId33" w:anchor="sub_id=1100" w:history="1">
        <w:r>
          <w:rPr>
            <w:rStyle w:val="a3"/>
          </w:rPr>
          <w:t>Заңымен</w:t>
        </w:r>
      </w:hyperlink>
      <w:r>
        <w:t xml:space="preserve"> (</w:t>
      </w:r>
      <w:hyperlink r:id="rId34" w:history="1">
        <w:r>
          <w:rPr>
            <w:rStyle w:val="a3"/>
          </w:rPr>
          <w:t>жарияланғанынан</w:t>
        </w:r>
      </w:hyperlink>
      <w:r>
        <w:t xml:space="preserve"> кейін алты ай өткен соң қолданысқа енгізілді)</w:t>
      </w:r>
    </w:p>
    <w:p w:rsidR="00000000" w:rsidRDefault="00086376">
      <w:pPr>
        <w:ind w:firstLine="400"/>
        <w:jc w:val="both"/>
      </w:pPr>
      <w:r>
        <w:t xml:space="preserve">2010.29.04. № 272-IV ҚР </w:t>
      </w:r>
      <w:hyperlink r:id="rId35" w:anchor="sub_id=200" w:history="1">
        <w:r>
          <w:rPr>
            <w:rStyle w:val="a3"/>
          </w:rPr>
          <w:t>Заңымен</w:t>
        </w:r>
      </w:hyperlink>
    </w:p>
    <w:p w:rsidR="00000000" w:rsidRDefault="00086376">
      <w:pPr>
        <w:ind w:firstLine="400"/>
        <w:jc w:val="both"/>
      </w:pPr>
      <w:r>
        <w:t xml:space="preserve">2010.29.12. № 372-IV ҚР </w:t>
      </w:r>
      <w:hyperlink r:id="rId36" w:anchor="sub_id=8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86376">
      <w:pPr>
        <w:ind w:firstLine="400"/>
        <w:jc w:val="both"/>
      </w:pPr>
      <w:r>
        <w:t xml:space="preserve">2011.06.01. № 378-IV ҚР </w:t>
      </w:r>
      <w:hyperlink r:id="rId37" w:anchor="sub_id=1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86376">
      <w:pPr>
        <w:ind w:firstLine="400"/>
        <w:jc w:val="both"/>
      </w:pPr>
      <w:r>
        <w:t xml:space="preserve">2011.06.01. № 379-IV ҚР </w:t>
      </w:r>
      <w:hyperlink r:id="rId38" w:anchor="sub_id=10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86376">
      <w:pPr>
        <w:ind w:firstLine="400"/>
        <w:jc w:val="both"/>
      </w:pPr>
      <w:r>
        <w:t xml:space="preserve">2011.24.01. № 399-IV ҚР </w:t>
      </w:r>
      <w:hyperlink r:id="rId39" w:anchor="sub_id=4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40" w:anchor="sub_id=20000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086376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41" w:anchor="sub_id=1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</w:t>
      </w:r>
      <w:r>
        <w:rPr>
          <w:rStyle w:val="s0"/>
        </w:rPr>
        <w:t xml:space="preserve"> </w:t>
      </w:r>
      <w:hyperlink r:id="rId42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086376">
      <w:pPr>
        <w:ind w:firstLine="400"/>
        <w:jc w:val="both"/>
      </w:pPr>
      <w:r>
        <w:rPr>
          <w:rStyle w:val="s0"/>
        </w:rPr>
        <w:t xml:space="preserve">2011.15.07. № 461-IV ҚР </w:t>
      </w:r>
      <w:hyperlink r:id="rId43" w:anchor="sub_id=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44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086376">
      <w:pPr>
        <w:ind w:firstLine="400"/>
        <w:jc w:val="both"/>
      </w:pPr>
      <w:r>
        <w:rPr>
          <w:rStyle w:val="s0"/>
        </w:rPr>
        <w:t xml:space="preserve">2012.18.01. № 547-ІV ҚР </w:t>
      </w:r>
      <w:hyperlink r:id="rId45" w:anchor="sub_id=1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86376">
      <w:pPr>
        <w:ind w:firstLine="400"/>
        <w:jc w:val="both"/>
      </w:pPr>
      <w:r>
        <w:rPr>
          <w:rStyle w:val="s0"/>
        </w:rPr>
        <w:t>2012.13.02. № 5</w:t>
      </w:r>
      <w:r>
        <w:rPr>
          <w:rStyle w:val="s0"/>
        </w:rPr>
        <w:t xml:space="preserve">53-IV ҚР </w:t>
      </w:r>
      <w:hyperlink r:id="rId46" w:anchor="sub_id=1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86376">
      <w:pPr>
        <w:ind w:firstLine="400"/>
        <w:jc w:val="both"/>
      </w:pPr>
      <w:r>
        <w:rPr>
          <w:rStyle w:val="s0"/>
        </w:rPr>
        <w:t xml:space="preserve">2012.15.02. № 556-ІV ҚР </w:t>
      </w:r>
      <w:hyperlink r:id="rId47" w:anchor="sub_id=700" w:history="1">
        <w:r>
          <w:rPr>
            <w:rStyle w:val="a3"/>
          </w:rPr>
          <w:t>Заңымен</w:t>
        </w:r>
      </w:hyperlink>
    </w:p>
    <w:p w:rsidR="00000000" w:rsidRDefault="00086376">
      <w:pPr>
        <w:ind w:firstLine="400"/>
        <w:jc w:val="both"/>
      </w:pPr>
      <w:r>
        <w:rPr>
          <w:rStyle w:val="s0"/>
        </w:rPr>
        <w:t xml:space="preserve">2012.27.04. № 15-V ҚР </w:t>
      </w:r>
      <w:hyperlink r:id="rId48" w:anchor="sub_id=1500" w:history="1">
        <w:r>
          <w:rPr>
            <w:rStyle w:val="a3"/>
          </w:rPr>
          <w:t>Заңымен</w:t>
        </w:r>
      </w:hyperlink>
    </w:p>
    <w:p w:rsidR="00000000" w:rsidRDefault="00086376">
      <w:pPr>
        <w:ind w:firstLine="400"/>
        <w:jc w:val="both"/>
      </w:pPr>
      <w:r>
        <w:t xml:space="preserve">2012.10.07. № 36-V ҚР </w:t>
      </w:r>
      <w:hyperlink r:id="rId49" w:anchor="sub_id=12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86376">
      <w:pPr>
        <w:ind w:firstLine="400"/>
        <w:jc w:val="both"/>
      </w:pPr>
      <w:r>
        <w:t xml:space="preserve">2013.08.01. № 63-V ҚР </w:t>
      </w:r>
      <w:hyperlink r:id="rId50" w:anchor="sub_id=7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86376">
      <w:pPr>
        <w:ind w:firstLine="400"/>
        <w:jc w:val="both"/>
      </w:pPr>
      <w:r>
        <w:t xml:space="preserve">2013.08.01. № 64-V ҚР </w:t>
      </w:r>
      <w:hyperlink r:id="rId51" w:anchor="sub_id=7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"/>
        </w:rPr>
        <w:t>2013 ж. 1 қаңтардан бастап қолданысқа енгізілді</w:t>
      </w:r>
      <w:r>
        <w:t>)</w:t>
      </w:r>
    </w:p>
    <w:p w:rsidR="00000000" w:rsidRDefault="00086376">
      <w:pPr>
        <w:ind w:firstLine="400"/>
        <w:jc w:val="both"/>
      </w:pPr>
      <w:r>
        <w:rPr>
          <w:rStyle w:val="s0"/>
        </w:rPr>
        <w:t xml:space="preserve">2013.15.01. № 69-V ҚР </w:t>
      </w:r>
      <w:hyperlink r:id="rId52" w:anchor="sub_id=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3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кейiн күнтiзбелiк он күн өткен соң қолданысқа енгiзiлдi)</w:t>
      </w:r>
    </w:p>
    <w:p w:rsidR="00000000" w:rsidRDefault="00086376">
      <w:pPr>
        <w:ind w:firstLine="400"/>
        <w:jc w:val="both"/>
      </w:pPr>
      <w:r>
        <w:t xml:space="preserve">2013.13.06. № 102-V ҚР </w:t>
      </w:r>
      <w:hyperlink r:id="rId54" w:anchor="sub_id=1500" w:history="1">
        <w:r>
          <w:rPr>
            <w:rStyle w:val="a3"/>
          </w:rPr>
          <w:t>Заңымен</w:t>
        </w:r>
      </w:hyperlink>
      <w:r>
        <w:t xml:space="preserve"> (ресми </w:t>
      </w:r>
      <w:hyperlink r:id="rId55" w:history="1">
        <w:r>
          <w:rPr>
            <w:rStyle w:val="a3"/>
          </w:rPr>
          <w:t>жарияланғанынан</w:t>
        </w:r>
      </w:hyperlink>
      <w:r>
        <w:t xml:space="preserve"> кейін күнтізбелік он күн өткен соң қолданысқа енгізілді)</w:t>
      </w:r>
    </w:p>
    <w:p w:rsidR="00000000" w:rsidRDefault="00086376">
      <w:pPr>
        <w:ind w:firstLine="400"/>
        <w:jc w:val="both"/>
      </w:pPr>
      <w:r>
        <w:rPr>
          <w:rStyle w:val="s0"/>
        </w:rPr>
        <w:t xml:space="preserve">2013.21.06. № 107-V ҚР </w:t>
      </w:r>
      <w:hyperlink r:id="rId56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7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086376">
      <w:pPr>
        <w:ind w:firstLine="400"/>
        <w:jc w:val="both"/>
      </w:pPr>
      <w:r>
        <w:rPr>
          <w:rStyle w:val="s0"/>
        </w:rPr>
        <w:t xml:space="preserve">2013.03.07. № 124-V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8" w:anchor="sub_id=12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59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086376">
      <w:pPr>
        <w:ind w:firstLine="400"/>
        <w:jc w:val="both"/>
      </w:pPr>
      <w:r>
        <w:rPr>
          <w:rStyle w:val="s0"/>
        </w:rPr>
        <w:t>2013.04.07. № 132-</w:t>
      </w:r>
      <w:r>
        <w:rPr>
          <w:rStyle w:val="s0"/>
        </w:rPr>
        <w:t xml:space="preserve">V ҚР </w:t>
      </w:r>
      <w:hyperlink r:id="rId60" w:anchor="sub_id=9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61" w:anchor="sub_id=20000" w:history="1">
        <w:r>
          <w:rPr>
            <w:rStyle w:val="a3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086376">
      <w:pPr>
        <w:ind w:firstLine="400"/>
        <w:jc w:val="both"/>
      </w:pPr>
      <w:r>
        <w:rPr>
          <w:rStyle w:val="s0"/>
        </w:rPr>
        <w:t xml:space="preserve">2013.10.12. № 153-V ҚР </w:t>
      </w:r>
      <w:hyperlink r:id="rId62" w:anchor="sub_id=6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3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86376">
      <w:pPr>
        <w:ind w:firstLine="400"/>
        <w:jc w:val="both"/>
      </w:pPr>
      <w:r>
        <w:rPr>
          <w:rStyle w:val="s0"/>
        </w:rPr>
        <w:t>2014.07.03. № 177-</w:t>
      </w:r>
      <w:r>
        <w:rPr>
          <w:rStyle w:val="s0"/>
        </w:rPr>
        <w:t xml:space="preserve">V ҚР </w:t>
      </w:r>
      <w:hyperlink r:id="rId64" w:anchor="sub_id=1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(ресми </w:t>
      </w:r>
      <w:hyperlink r:id="rId6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086376">
      <w:pPr>
        <w:ind w:firstLine="400"/>
        <w:jc w:val="both"/>
      </w:pPr>
      <w:r>
        <w:t> </w:t>
      </w:r>
    </w:p>
    <w:p w:rsidR="00000000" w:rsidRDefault="00086376">
      <w:pPr>
        <w:ind w:firstLine="400"/>
        <w:jc w:val="both"/>
      </w:pPr>
      <w:r>
        <w:rPr>
          <w:rStyle w:val="s0"/>
        </w:rPr>
        <w:t xml:space="preserve">Бұрынғы </w:t>
      </w:r>
      <w:r>
        <w:t>ре</w:t>
      </w:r>
      <w:r>
        <w:t>дакциялар:</w:t>
      </w:r>
    </w:p>
    <w:p w:rsidR="00000000" w:rsidRDefault="00086376">
      <w:pPr>
        <w:ind w:firstLine="400"/>
        <w:jc w:val="both"/>
      </w:pPr>
      <w:r>
        <w:t> </w:t>
      </w:r>
    </w:p>
    <w:p w:rsidR="00000000" w:rsidRDefault="00086376">
      <w:pPr>
        <w:ind w:firstLine="400"/>
        <w:jc w:val="both"/>
      </w:pPr>
      <w:r>
        <w:rPr>
          <w:rStyle w:val="s0"/>
        </w:rPr>
        <w:t xml:space="preserve">2004.20.12 № 13-III; 2004.29.12. № 25-III; 2004.29.12. № 26-III ҚР Заңдырмен енгізілген өзгерістеріне дейін қолданылған </w:t>
      </w:r>
      <w:hyperlink r:id="rId66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rPr>
          <w:rStyle w:val="s0"/>
        </w:rPr>
        <w:t xml:space="preserve">2006 ж. 10 қаңтарға дейін қолданылған </w:t>
      </w:r>
      <w:hyperlink r:id="rId67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2007.12.01. дейін қолданылған </w:t>
      </w:r>
      <w:hyperlink r:id="rId68" w:history="1">
        <w:r>
          <w:rPr>
            <w:rStyle w:val="a3"/>
          </w:rPr>
          <w:t>редакция</w:t>
        </w:r>
      </w:hyperlink>
      <w:r>
        <w:t xml:space="preserve"> (</w:t>
      </w:r>
      <w:hyperlink r:id="rId69" w:history="1">
        <w:r>
          <w:rPr>
            <w:rStyle w:val="a3"/>
          </w:rPr>
          <w:t>жарияланған</w:t>
        </w:r>
      </w:hyperlink>
      <w:r>
        <w:t xml:space="preserve"> </w:t>
      </w:r>
      <w:r>
        <w:t>күнінен бастап алты ай өткеннен кейін қолданысқа енгізілді)</w:t>
      </w:r>
    </w:p>
    <w:p w:rsidR="00000000" w:rsidRDefault="00086376">
      <w:pPr>
        <w:ind w:firstLine="400"/>
        <w:jc w:val="both"/>
      </w:pPr>
      <w:r>
        <w:rPr>
          <w:rStyle w:val="s0"/>
        </w:rPr>
        <w:t xml:space="preserve">2007 ж. 15 мамырға дейін қолданылған </w:t>
      </w:r>
      <w:hyperlink r:id="rId70" w:history="1">
        <w:r>
          <w:rPr>
            <w:rStyle w:val="a3"/>
          </w:rPr>
          <w:t xml:space="preserve">редакция </w:t>
        </w:r>
      </w:hyperlink>
    </w:p>
    <w:p w:rsidR="00000000" w:rsidRDefault="00086376">
      <w:pPr>
        <w:ind w:firstLine="400"/>
        <w:jc w:val="both"/>
      </w:pPr>
      <w:r>
        <w:rPr>
          <w:rStyle w:val="s0"/>
        </w:rPr>
        <w:t xml:space="preserve">2007 ж. 22 мамырға дейін қолданылған </w:t>
      </w:r>
      <w:hyperlink r:id="rId71" w:history="1">
        <w:r>
          <w:rPr>
            <w:rStyle w:val="a3"/>
          </w:rPr>
          <w:t xml:space="preserve">редакция </w:t>
        </w:r>
      </w:hyperlink>
    </w:p>
    <w:p w:rsidR="00000000" w:rsidRDefault="00086376">
      <w:pPr>
        <w:ind w:firstLine="400"/>
        <w:jc w:val="both"/>
      </w:pPr>
      <w:r>
        <w:rPr>
          <w:rStyle w:val="s0"/>
        </w:rPr>
        <w:t xml:space="preserve">2008 ж. 5 шілдеге дейін қолданылған </w:t>
      </w:r>
      <w:hyperlink r:id="rId72" w:history="1">
        <w:r>
          <w:rPr>
            <w:rStyle w:val="a3"/>
          </w:rPr>
          <w:t xml:space="preserve">редакция </w:t>
        </w:r>
      </w:hyperlink>
    </w:p>
    <w:p w:rsidR="00000000" w:rsidRDefault="00086376">
      <w:pPr>
        <w:ind w:firstLine="400"/>
        <w:jc w:val="both"/>
      </w:pPr>
      <w:r>
        <w:rPr>
          <w:rStyle w:val="s0"/>
        </w:rPr>
        <w:t xml:space="preserve">2009 ж. 29 cәуірге дейін қолданылған </w:t>
      </w:r>
      <w:hyperlink r:id="rId73" w:history="1">
        <w:r>
          <w:rPr>
            <w:rStyle w:val="a3"/>
          </w:rPr>
          <w:t xml:space="preserve">редакция </w:t>
        </w:r>
      </w:hyperlink>
    </w:p>
    <w:p w:rsidR="00000000" w:rsidRDefault="00086376">
      <w:pPr>
        <w:ind w:firstLine="400"/>
        <w:jc w:val="both"/>
      </w:pPr>
      <w:r>
        <w:rPr>
          <w:rStyle w:val="s0"/>
        </w:rPr>
        <w:t xml:space="preserve">2009 </w:t>
      </w:r>
      <w:r>
        <w:rPr>
          <w:rStyle w:val="s0"/>
        </w:rPr>
        <w:t xml:space="preserve">ж. 17 шілдеге дейін қолданылған </w:t>
      </w:r>
      <w:hyperlink r:id="rId74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rPr>
          <w:rStyle w:val="s0"/>
        </w:rPr>
        <w:t xml:space="preserve">2009 ж. 28 тамызға дейін қолданылған </w:t>
      </w:r>
      <w:hyperlink r:id="rId75" w:history="1">
        <w:r>
          <w:rPr>
            <w:rStyle w:val="a3"/>
          </w:rPr>
          <w:t>редакция</w:t>
        </w:r>
      </w:hyperlink>
      <w:r>
        <w:t xml:space="preserve"> </w:t>
      </w:r>
      <w:r>
        <w:rPr>
          <w:rStyle w:val="s0"/>
        </w:rPr>
        <w:t xml:space="preserve">(алғашқы ресми </w:t>
      </w:r>
      <w:hyperlink r:id="rId76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086376">
      <w:pPr>
        <w:ind w:firstLine="400"/>
        <w:jc w:val="both"/>
      </w:pPr>
      <w:r>
        <w:t xml:space="preserve">2010 ж. 19 наурызға дейін қолданылған </w:t>
      </w:r>
      <w:hyperlink r:id="rId77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2010 ж. 8 сәуірге дейін қолданылған </w:t>
      </w:r>
      <w:hyperlink r:id="rId78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2010 ж. 29 сәуірге дейін қолданылған </w:t>
      </w:r>
      <w:hyperlink r:id="rId79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2010 ж. 2 сәуірге дейін қолданылған </w:t>
      </w:r>
      <w:hyperlink r:id="rId80" w:history="1">
        <w:r>
          <w:rPr>
            <w:rStyle w:val="a3"/>
          </w:rPr>
          <w:t>редакция</w:t>
        </w:r>
      </w:hyperlink>
      <w:r>
        <w:t xml:space="preserve"> (</w:t>
      </w:r>
      <w:hyperlink r:id="rId81" w:history="1">
        <w:r>
          <w:rPr>
            <w:rStyle w:val="a3"/>
          </w:rPr>
          <w:t>жарияланғанынан</w:t>
        </w:r>
      </w:hyperlink>
      <w:r>
        <w:t xml:space="preserve"> кейін алты ай өткен соң қолданысқа енгізілді)</w:t>
      </w:r>
    </w:p>
    <w:p w:rsidR="00000000" w:rsidRDefault="00086376">
      <w:pPr>
        <w:ind w:firstLine="400"/>
        <w:jc w:val="both"/>
      </w:pPr>
      <w:r>
        <w:t xml:space="preserve">2010 ж. 29 желтоқсанға дейін қолданылған </w:t>
      </w:r>
      <w:hyperlink r:id="rId82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2011 ж. 6 қаңтарға дейін қолданылған </w:t>
      </w:r>
      <w:hyperlink r:id="rId83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2011 ж. 24 қаңтарға дейін қолданылған </w:t>
      </w:r>
      <w:hyperlink r:id="rId84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>2011 ж. 5 ші</w:t>
      </w:r>
      <w:r>
        <w:t xml:space="preserve">лдеге дейін қолданылған </w:t>
      </w:r>
      <w:hyperlink r:id="rId85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2012 ж. 1 қаңтарға дейін қолданылған </w:t>
      </w:r>
      <w:hyperlink r:id="rId86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rPr>
          <w:rStyle w:val="s0"/>
        </w:rPr>
        <w:t xml:space="preserve">2011 ж. 15 шілдеге дейін қолданылған </w:t>
      </w:r>
      <w:hyperlink r:id="rId8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(алғашқы ресми </w:t>
      </w:r>
      <w:hyperlink r:id="rId8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086376">
      <w:pPr>
        <w:ind w:firstLine="400"/>
        <w:jc w:val="both"/>
      </w:pPr>
      <w:r>
        <w:t xml:space="preserve">2012 ж. 18 қаңтарға дейін қолданылған </w:t>
      </w:r>
      <w:hyperlink r:id="rId89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2012 ж. 13 ақпанға дейін қолданылған </w:t>
      </w:r>
      <w:hyperlink r:id="rId90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2012 ж. 15 ақпанға дейін қолданылған </w:t>
      </w:r>
      <w:hyperlink r:id="rId91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2012 ж. 27 сәуірге дейін қолданылған </w:t>
      </w:r>
      <w:hyperlink r:id="rId92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2012 ж. 10 шілдеге дейін қолданылған </w:t>
      </w:r>
      <w:hyperlink r:id="rId93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2013 ж. 8 қаңтарға дейін қолданылған </w:t>
      </w:r>
      <w:hyperlink r:id="rId94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2013 ж. 15 қаңтарға дейін қолданылған </w:t>
      </w:r>
      <w:hyperlink r:id="rId95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>2013 ж. 13 маусымға дейі</w:t>
      </w:r>
      <w:r>
        <w:t xml:space="preserve">н қолданылған </w:t>
      </w:r>
      <w:hyperlink r:id="rId96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2013 ж. 3 шілдеге дейін қолданылған </w:t>
      </w:r>
      <w:hyperlink r:id="rId97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2013 ж. 4 шілдеге дейін қолданылған </w:t>
      </w:r>
      <w:hyperlink r:id="rId98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2013 ж. 21 маусымға дейін қолданылған </w:t>
      </w:r>
      <w:hyperlink r:id="rId99" w:history="1">
        <w:r>
          <w:rPr>
            <w:rStyle w:val="a3"/>
          </w:rPr>
          <w:t>редакция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100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</w:t>
      </w:r>
      <w:r>
        <w:rPr>
          <w:rStyle w:val="s0"/>
        </w:rPr>
        <w:t>н күнтізбелік отыз күн өткен соң қолданысқа енгізілді)</w:t>
      </w:r>
    </w:p>
    <w:p w:rsidR="00000000" w:rsidRDefault="00086376">
      <w:pPr>
        <w:ind w:firstLine="400"/>
        <w:jc w:val="both"/>
      </w:pPr>
      <w:r>
        <w:t xml:space="preserve">2013 ж. 10 желтоқсанға дейін қолданылған </w:t>
      </w:r>
      <w:hyperlink r:id="rId101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2014 ж. 01.01. дейін қолданылған </w:t>
      </w:r>
      <w:hyperlink r:id="rId102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 xml:space="preserve">2014 ж. 7 наурызға дейін қолданылған </w:t>
      </w:r>
      <w:hyperlink r:id="rId103" w:history="1">
        <w:r>
          <w:rPr>
            <w:rStyle w:val="a3"/>
          </w:rPr>
          <w:t>редакция</w:t>
        </w:r>
      </w:hyperlink>
    </w:p>
    <w:p w:rsidR="00000000" w:rsidRDefault="00086376">
      <w:pPr>
        <w:ind w:firstLine="400"/>
        <w:jc w:val="both"/>
      </w:pPr>
      <w:r>
        <w:t> </w:t>
      </w:r>
    </w:p>
    <w:p w:rsidR="00000000" w:rsidRDefault="00086376">
      <w:pPr>
        <w:ind w:firstLine="400"/>
        <w:jc w:val="both"/>
      </w:pPr>
      <w:r>
        <w:t> </w:t>
      </w:r>
    </w:p>
    <w:p w:rsidR="00000000" w:rsidRDefault="00086376">
      <w:pPr>
        <w:ind w:firstLine="400"/>
        <w:jc w:val="both"/>
      </w:pPr>
      <w:r>
        <w:t> </w:t>
      </w:r>
    </w:p>
    <w:p w:rsidR="00000000" w:rsidRDefault="00086376">
      <w:pPr>
        <w:ind w:firstLine="400"/>
        <w:jc w:val="both"/>
      </w:pPr>
      <w:r>
        <w:t> </w:t>
      </w:r>
    </w:p>
    <w:p w:rsidR="00000000" w:rsidRDefault="00086376">
      <w:pPr>
        <w:ind w:firstLine="400"/>
        <w:jc w:val="both"/>
      </w:pPr>
      <w:r>
        <w:rPr>
          <w:rStyle w:val="s0"/>
        </w:rPr>
        <w:t> </w:t>
      </w:r>
    </w:p>
    <w:p w:rsidR="00000000" w:rsidRDefault="00086376">
      <w:pPr>
        <w:ind w:firstLine="400"/>
        <w:jc w:val="both"/>
      </w:pPr>
      <w:r>
        <w:rPr>
          <w:rStyle w:val="s0"/>
        </w:rPr>
        <w:t> </w:t>
      </w:r>
    </w:p>
    <w:p w:rsidR="00000000" w:rsidRDefault="00086376">
      <w:pPr>
        <w:ind w:firstLine="400"/>
        <w:jc w:val="both"/>
      </w:pPr>
      <w:r>
        <w:t> </w:t>
      </w:r>
    </w:p>
    <w:p w:rsidR="00000000" w:rsidRDefault="00086376">
      <w:pPr>
        <w:ind w:firstLine="400"/>
        <w:jc w:val="both"/>
      </w:pPr>
      <w:r>
        <w:t> </w:t>
      </w:r>
    </w:p>
    <w:p w:rsidR="00000000" w:rsidRDefault="00086376">
      <w:pPr>
        <w:ind w:firstLine="400"/>
        <w:jc w:val="both"/>
      </w:pPr>
      <w:r>
        <w:rPr>
          <w:rStyle w:val="s0"/>
        </w:rPr>
        <w:t> </w:t>
      </w:r>
    </w:p>
    <w:p w:rsidR="00000000" w:rsidRDefault="00086376">
      <w:pPr>
        <w:ind w:firstLine="400"/>
        <w:jc w:val="both"/>
      </w:pPr>
      <w:r>
        <w:rPr>
          <w:rStyle w:val="s0"/>
        </w:rPr>
        <w:t> </w:t>
      </w:r>
    </w:p>
    <w:p w:rsidR="00000000" w:rsidRDefault="0008637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4"/>
      <w:headerReference w:type="default" r:id="rId105"/>
      <w:footerReference w:type="even" r:id="rId106"/>
      <w:footerReference w:type="default" r:id="rId107"/>
      <w:headerReference w:type="first" r:id="rId108"/>
      <w:footerReference w:type="first" r:id="rId10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6376" w:rsidRDefault="00086376" w:rsidP="00086376">
      <w:r>
        <w:separator/>
      </w:r>
    </w:p>
  </w:endnote>
  <w:endnote w:type="continuationSeparator" w:id="0">
    <w:p w:rsidR="00086376" w:rsidRDefault="00086376" w:rsidP="000863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376" w:rsidRDefault="0008637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376" w:rsidRDefault="0008637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376" w:rsidRDefault="0008637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6376" w:rsidRDefault="00086376" w:rsidP="00086376">
      <w:r>
        <w:separator/>
      </w:r>
    </w:p>
  </w:footnote>
  <w:footnote w:type="continuationSeparator" w:id="0">
    <w:p w:rsidR="00086376" w:rsidRDefault="00086376" w:rsidP="000863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376" w:rsidRDefault="0008637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376" w:rsidRDefault="00086376" w:rsidP="000863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6376" w:rsidRPr="00086376" w:rsidRDefault="00086376" w:rsidP="0008637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ПРЕЗИДЕНТІНІҢ ЖАРЛЫҒЫ 1995 Ж. 21 ЖЕЛТОҚСАН № 2707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6376" w:rsidRDefault="0008637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6376"/>
    <w:rsid w:val="000863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63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63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63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637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637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637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8637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637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94687" TargetMode="External"/><Relationship Id="rId21" Type="http://schemas.openxmlformats.org/officeDocument/2006/relationships/hyperlink" Target="http://online.zakon.kz/Document/?doc_id=30086770" TargetMode="External"/><Relationship Id="rId42" Type="http://schemas.openxmlformats.org/officeDocument/2006/relationships/hyperlink" Target="http://online.zakon.kz/Document/?doc_id=31025653" TargetMode="External"/><Relationship Id="rId47" Type="http://schemas.openxmlformats.org/officeDocument/2006/relationships/hyperlink" Target="http://online.zakon.kz/Document/?doc_id=31124968" TargetMode="External"/><Relationship Id="rId63" Type="http://schemas.openxmlformats.org/officeDocument/2006/relationships/hyperlink" Target="http://online.zakon.kz/Document/?doc_id=31483446" TargetMode="External"/><Relationship Id="rId68" Type="http://schemas.openxmlformats.org/officeDocument/2006/relationships/hyperlink" Target="http://online.zakon.kz/Document/?doc_id=30114973" TargetMode="External"/><Relationship Id="rId84" Type="http://schemas.openxmlformats.org/officeDocument/2006/relationships/hyperlink" Target="http://online.zakon.kz/Document/?doc_id=30925526" TargetMode="External"/><Relationship Id="rId89" Type="http://schemas.openxmlformats.org/officeDocument/2006/relationships/hyperlink" Target="http://online.zakon.kz/Document/?doc_id=3112009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52492" TargetMode="External"/><Relationship Id="rId29" Type="http://schemas.openxmlformats.org/officeDocument/2006/relationships/hyperlink" Target="http://online.zakon.kz/Document/?doc_id=30466646" TargetMode="External"/><Relationship Id="rId107" Type="http://schemas.openxmlformats.org/officeDocument/2006/relationships/footer" Target="footer2.xml"/><Relationship Id="rId11" Type="http://schemas.openxmlformats.org/officeDocument/2006/relationships/hyperlink" Target="http://online.zakon.kz/Document/?doc_id=51025425" TargetMode="External"/><Relationship Id="rId24" Type="http://schemas.openxmlformats.org/officeDocument/2006/relationships/hyperlink" Target="http://online.zakon.kz/Document/?doc_id=30104912" TargetMode="External"/><Relationship Id="rId32" Type="http://schemas.openxmlformats.org/officeDocument/2006/relationships/hyperlink" Target="http://online.zakon.kz/Document/?doc_id=30624812" TargetMode="External"/><Relationship Id="rId37" Type="http://schemas.openxmlformats.org/officeDocument/2006/relationships/hyperlink" Target="http://online.zakon.kz/Document/?doc_id=30914788" TargetMode="External"/><Relationship Id="rId40" Type="http://schemas.openxmlformats.org/officeDocument/2006/relationships/hyperlink" Target="http://online.zakon.kz/Document/?doc_id=30924535" TargetMode="External"/><Relationship Id="rId45" Type="http://schemas.openxmlformats.org/officeDocument/2006/relationships/hyperlink" Target="http://online.zakon.kz/Document/?doc_id=31119637" TargetMode="External"/><Relationship Id="rId53" Type="http://schemas.openxmlformats.org/officeDocument/2006/relationships/hyperlink" Target="http://online.zakon.kz/Document/?doc_id=31320472" TargetMode="External"/><Relationship Id="rId58" Type="http://schemas.openxmlformats.org/officeDocument/2006/relationships/hyperlink" Target="http://online.zakon.kz/Document/?doc_id=31414054" TargetMode="External"/><Relationship Id="rId66" Type="http://schemas.openxmlformats.org/officeDocument/2006/relationships/hyperlink" Target="http://online.zakon.kz/Document/?doc_id=53004063" TargetMode="External"/><Relationship Id="rId74" Type="http://schemas.openxmlformats.org/officeDocument/2006/relationships/hyperlink" Target="http://online.zakon.kz/Document/?doc_id=30449948" TargetMode="External"/><Relationship Id="rId79" Type="http://schemas.openxmlformats.org/officeDocument/2006/relationships/hyperlink" Target="http://online.zakon.kz/Document/?doc_id=30661454" TargetMode="External"/><Relationship Id="rId87" Type="http://schemas.openxmlformats.org/officeDocument/2006/relationships/hyperlink" Target="http://online.zakon.kz/Document/?doc_id=31113364" TargetMode="External"/><Relationship Id="rId102" Type="http://schemas.openxmlformats.org/officeDocument/2006/relationships/hyperlink" Target="http://online.zakon.kz/Document/?doc_id=31485423" TargetMode="External"/><Relationship Id="rId110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416324" TargetMode="External"/><Relationship Id="rId82" Type="http://schemas.openxmlformats.org/officeDocument/2006/relationships/hyperlink" Target="http://online.zakon.kz/Document/?doc_id=30912888" TargetMode="External"/><Relationship Id="rId90" Type="http://schemas.openxmlformats.org/officeDocument/2006/relationships/hyperlink" Target="http://online.zakon.kz/Document/?doc_id=31124374" TargetMode="External"/><Relationship Id="rId95" Type="http://schemas.openxmlformats.org/officeDocument/2006/relationships/hyperlink" Target="http://online.zakon.kz/Document/?doc_id=31320516" TargetMode="External"/><Relationship Id="rId19" Type="http://schemas.openxmlformats.org/officeDocument/2006/relationships/hyperlink" Target="http://online.zakon.kz/Document/?doc_id=30045696" TargetMode="External"/><Relationship Id="rId14" Type="http://schemas.openxmlformats.org/officeDocument/2006/relationships/hyperlink" Target="http://online.zakon.kz/Document/?doc_id=51052440" TargetMode="External"/><Relationship Id="rId22" Type="http://schemas.openxmlformats.org/officeDocument/2006/relationships/hyperlink" Target="http://online.zakon.kz/Document/?doc_id=30086770" TargetMode="External"/><Relationship Id="rId27" Type="http://schemas.openxmlformats.org/officeDocument/2006/relationships/hyperlink" Target="http://online.zakon.kz/Document/?doc_id=30414439" TargetMode="External"/><Relationship Id="rId30" Type="http://schemas.openxmlformats.org/officeDocument/2006/relationships/hyperlink" Target="http://online.zakon.kz/Document/?doc_id=30466647" TargetMode="External"/><Relationship Id="rId35" Type="http://schemas.openxmlformats.org/officeDocument/2006/relationships/hyperlink" Target="http://online.zakon.kz/Document/?doc_id=30661416" TargetMode="External"/><Relationship Id="rId43" Type="http://schemas.openxmlformats.org/officeDocument/2006/relationships/hyperlink" Target="http://online.zakon.kz/Document/?doc_id=31034316" TargetMode="External"/><Relationship Id="rId48" Type="http://schemas.openxmlformats.org/officeDocument/2006/relationships/hyperlink" Target="http://online.zakon.kz/Document/?doc_id=31181936" TargetMode="External"/><Relationship Id="rId56" Type="http://schemas.openxmlformats.org/officeDocument/2006/relationships/hyperlink" Target="http://online.zakon.kz/Document/?doc_id=31409224" TargetMode="External"/><Relationship Id="rId64" Type="http://schemas.openxmlformats.org/officeDocument/2006/relationships/hyperlink" Target="http://online.zakon.kz/Document/?doc_id=31518761" TargetMode="External"/><Relationship Id="rId69" Type="http://schemas.openxmlformats.org/officeDocument/2006/relationships/hyperlink" Target="http://online.zakon.kz/Document/?link_id=1000582439" TargetMode="External"/><Relationship Id="rId77" Type="http://schemas.openxmlformats.org/officeDocument/2006/relationships/hyperlink" Target="http://online.zakon.kz/Document/?doc_id=30607273" TargetMode="External"/><Relationship Id="rId100" Type="http://schemas.openxmlformats.org/officeDocument/2006/relationships/hyperlink" Target="http://online.zakon.kz/Document/?doc_id=31409713" TargetMode="External"/><Relationship Id="rId105" Type="http://schemas.openxmlformats.org/officeDocument/2006/relationships/header" Target="header2.xml"/><Relationship Id="rId8" Type="http://schemas.openxmlformats.org/officeDocument/2006/relationships/hyperlink" Target="http://online.zakon.kz/Document/?doc_id=51008005" TargetMode="External"/><Relationship Id="rId51" Type="http://schemas.openxmlformats.org/officeDocument/2006/relationships/hyperlink" Target="http://online.zakon.kz/Document/?doc_id=31318087" TargetMode="External"/><Relationship Id="rId72" Type="http://schemas.openxmlformats.org/officeDocument/2006/relationships/hyperlink" Target="http://online.zakon.kz/Document/?doc_id=30194793" TargetMode="External"/><Relationship Id="rId80" Type="http://schemas.openxmlformats.org/officeDocument/2006/relationships/hyperlink" Target="http://online.zakon.kz/Document/?doc_id=30835366" TargetMode="External"/><Relationship Id="rId85" Type="http://schemas.openxmlformats.org/officeDocument/2006/relationships/hyperlink" Target="http://online.zakon.kz/Document/?doc_id=31066003" TargetMode="External"/><Relationship Id="rId93" Type="http://schemas.openxmlformats.org/officeDocument/2006/relationships/hyperlink" Target="http://online.zakon.kz/Document/?doc_id=31230582" TargetMode="External"/><Relationship Id="rId98" Type="http://schemas.openxmlformats.org/officeDocument/2006/relationships/hyperlink" Target="http://online.zakon.kz/Document/?doc_id=3141715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51032511" TargetMode="External"/><Relationship Id="rId17" Type="http://schemas.openxmlformats.org/officeDocument/2006/relationships/hyperlink" Target="http://online.zakon.kz/Document/?doc_id=30042615" TargetMode="External"/><Relationship Id="rId25" Type="http://schemas.openxmlformats.org/officeDocument/2006/relationships/hyperlink" Target="http://online.zakon.kz/Document/?doc_id=30106163" TargetMode="External"/><Relationship Id="rId33" Type="http://schemas.openxmlformats.org/officeDocument/2006/relationships/hyperlink" Target="http://online.zakon.kz/Document/?doc_id=30624803" TargetMode="External"/><Relationship Id="rId38" Type="http://schemas.openxmlformats.org/officeDocument/2006/relationships/hyperlink" Target="http://online.zakon.kz/Document/?doc_id=30916997" TargetMode="External"/><Relationship Id="rId46" Type="http://schemas.openxmlformats.org/officeDocument/2006/relationships/hyperlink" Target="http://online.zakon.kz/Document/?doc_id=31123179" TargetMode="External"/><Relationship Id="rId59" Type="http://schemas.openxmlformats.org/officeDocument/2006/relationships/hyperlink" Target="http://online.zakon.kz/Document/?doc_id=31414247" TargetMode="External"/><Relationship Id="rId67" Type="http://schemas.openxmlformats.org/officeDocument/2006/relationships/hyperlink" Target="http://online.zakon.kz/Document/?doc_id=30042849" TargetMode="External"/><Relationship Id="rId103" Type="http://schemas.openxmlformats.org/officeDocument/2006/relationships/hyperlink" Target="http://online.zakon.kz/Document/?doc_id=31519238" TargetMode="External"/><Relationship Id="rId108" Type="http://schemas.openxmlformats.org/officeDocument/2006/relationships/header" Target="header3.xml"/><Relationship Id="rId20" Type="http://schemas.openxmlformats.org/officeDocument/2006/relationships/hyperlink" Target="http://online.zakon.kz/Document/?doc_id=30045696" TargetMode="External"/><Relationship Id="rId41" Type="http://schemas.openxmlformats.org/officeDocument/2006/relationships/hyperlink" Target="http://online.zakon.kz/Document/?doc_id=31025648" TargetMode="External"/><Relationship Id="rId54" Type="http://schemas.openxmlformats.org/officeDocument/2006/relationships/hyperlink" Target="http://online.zakon.kz/Document/?doc_id=31405036" TargetMode="External"/><Relationship Id="rId62" Type="http://schemas.openxmlformats.org/officeDocument/2006/relationships/hyperlink" Target="http://online.zakon.kz/Document/?doc_id=31483442" TargetMode="External"/><Relationship Id="rId70" Type="http://schemas.openxmlformats.org/officeDocument/2006/relationships/hyperlink" Target="http://online.zakon.kz/Document/?doc_id=30105005" TargetMode="External"/><Relationship Id="rId75" Type="http://schemas.openxmlformats.org/officeDocument/2006/relationships/hyperlink" Target="http://online.zakon.kz/Document/?doc_id=30579867" TargetMode="External"/><Relationship Id="rId83" Type="http://schemas.openxmlformats.org/officeDocument/2006/relationships/hyperlink" Target="http://online.zakon.kz/Document/?doc_id=30915037" TargetMode="External"/><Relationship Id="rId88" Type="http://schemas.openxmlformats.org/officeDocument/2006/relationships/hyperlink" Target="http://online.zakon.kz/Document/?doc_id=31034351" TargetMode="External"/><Relationship Id="rId91" Type="http://schemas.openxmlformats.org/officeDocument/2006/relationships/hyperlink" Target="http://online.zakon.kz/Document/?doc_id=31125132" TargetMode="External"/><Relationship Id="rId96" Type="http://schemas.openxmlformats.org/officeDocument/2006/relationships/hyperlink" Target="http://online.zakon.kz/Document/?doc_id=31405777" TargetMode="External"/><Relationship Id="rId11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52510" TargetMode="External"/><Relationship Id="rId23" Type="http://schemas.openxmlformats.org/officeDocument/2006/relationships/hyperlink" Target="http://online.zakon.kz/Document/?doc_id=30086531" TargetMode="External"/><Relationship Id="rId28" Type="http://schemas.openxmlformats.org/officeDocument/2006/relationships/hyperlink" Target="http://online.zakon.kz/Document/?doc_id=30449266" TargetMode="External"/><Relationship Id="rId36" Type="http://schemas.openxmlformats.org/officeDocument/2006/relationships/hyperlink" Target="http://online.zakon.kz/Document/?doc_id=30912609" TargetMode="External"/><Relationship Id="rId49" Type="http://schemas.openxmlformats.org/officeDocument/2006/relationships/hyperlink" Target="http://online.zakon.kz/Document/?doc_id=31227435" TargetMode="External"/><Relationship Id="rId57" Type="http://schemas.openxmlformats.org/officeDocument/2006/relationships/hyperlink" Target="http://online.zakon.kz/Document/?doc_id=31409713" TargetMode="External"/><Relationship Id="rId106" Type="http://schemas.openxmlformats.org/officeDocument/2006/relationships/footer" Target="footer1.xml"/><Relationship Id="rId10" Type="http://schemas.openxmlformats.org/officeDocument/2006/relationships/hyperlink" Target="http://online.zakon.kz/Document/?doc_id=51011861" TargetMode="External"/><Relationship Id="rId31" Type="http://schemas.openxmlformats.org/officeDocument/2006/relationships/hyperlink" Target="http://online.zakon.kz/Document/?doc_id=30605083" TargetMode="External"/><Relationship Id="rId44" Type="http://schemas.openxmlformats.org/officeDocument/2006/relationships/hyperlink" Target="http://online.zakon.kz/Document/?doc_id=31034351" TargetMode="External"/><Relationship Id="rId52" Type="http://schemas.openxmlformats.org/officeDocument/2006/relationships/hyperlink" Target="http://online.zakon.kz/Document/?doc_id=31320411" TargetMode="External"/><Relationship Id="rId60" Type="http://schemas.openxmlformats.org/officeDocument/2006/relationships/hyperlink" Target="http://online.zakon.kz/Document/?doc_id=31416324" TargetMode="External"/><Relationship Id="rId65" Type="http://schemas.openxmlformats.org/officeDocument/2006/relationships/hyperlink" Target="http://online.zakon.kz/Document/?doc_id=31518766" TargetMode="External"/><Relationship Id="rId73" Type="http://schemas.openxmlformats.org/officeDocument/2006/relationships/hyperlink" Target="http://online.zakon.kz/Document/?doc_id=30414550" TargetMode="External"/><Relationship Id="rId78" Type="http://schemas.openxmlformats.org/officeDocument/2006/relationships/hyperlink" Target="http://online.zakon.kz/Document/?doc_id=30640823" TargetMode="External"/><Relationship Id="rId81" Type="http://schemas.openxmlformats.org/officeDocument/2006/relationships/hyperlink" Target="http://online.zakon.kz/Document/?doc_id=30624809" TargetMode="External"/><Relationship Id="rId86" Type="http://schemas.openxmlformats.org/officeDocument/2006/relationships/hyperlink" Target="http://online.zakon.kz/Document/?doc_id=31096396" TargetMode="External"/><Relationship Id="rId94" Type="http://schemas.openxmlformats.org/officeDocument/2006/relationships/hyperlink" Target="http://online.zakon.kz/Document/?doc_id=31318970" TargetMode="External"/><Relationship Id="rId99" Type="http://schemas.openxmlformats.org/officeDocument/2006/relationships/hyperlink" Target="http://online.zakon.kz/Document/?doc_id=31425782" TargetMode="External"/><Relationship Id="rId101" Type="http://schemas.openxmlformats.org/officeDocument/2006/relationships/hyperlink" Target="http://online.zakon.kz/Document/?doc_id=3148439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7610" TargetMode="External"/><Relationship Id="rId13" Type="http://schemas.openxmlformats.org/officeDocument/2006/relationships/hyperlink" Target="http://online.zakon.kz/Document/?doc_id=51040112" TargetMode="External"/><Relationship Id="rId18" Type="http://schemas.openxmlformats.org/officeDocument/2006/relationships/hyperlink" Target="http://online.zakon.kz/Document/?doc_id=30042615" TargetMode="External"/><Relationship Id="rId39" Type="http://schemas.openxmlformats.org/officeDocument/2006/relationships/hyperlink" Target="http://online.zakon.kz/Document/?doc_id=30924535" TargetMode="External"/><Relationship Id="rId109" Type="http://schemas.openxmlformats.org/officeDocument/2006/relationships/footer" Target="footer3.xml"/><Relationship Id="rId34" Type="http://schemas.openxmlformats.org/officeDocument/2006/relationships/hyperlink" Target="http://online.zakon.kz/Document/?doc_id=30624809" TargetMode="External"/><Relationship Id="rId50" Type="http://schemas.openxmlformats.org/officeDocument/2006/relationships/hyperlink" Target="http://online.zakon.kz/Document/?doc_id=31318094" TargetMode="External"/><Relationship Id="rId55" Type="http://schemas.openxmlformats.org/officeDocument/2006/relationships/hyperlink" Target="http://online.zakon.kz/Document/?doc_id=31405094" TargetMode="External"/><Relationship Id="rId76" Type="http://schemas.openxmlformats.org/officeDocument/2006/relationships/hyperlink" Target="http://online.zakon.kz/Document/?doc_id=30466647" TargetMode="External"/><Relationship Id="rId97" Type="http://schemas.openxmlformats.org/officeDocument/2006/relationships/hyperlink" Target="http://online.zakon.kz/Document/?doc_id=31414997" TargetMode="External"/><Relationship Id="rId104" Type="http://schemas.openxmlformats.org/officeDocument/2006/relationships/header" Target="header1.xml"/><Relationship Id="rId7" Type="http://schemas.openxmlformats.org/officeDocument/2006/relationships/hyperlink" Target="http://online.zakon.kz/Document/?doc_id=31538979" TargetMode="External"/><Relationship Id="rId71" Type="http://schemas.openxmlformats.org/officeDocument/2006/relationships/hyperlink" Target="http://online.zakon.kz/Document/?doc_id=30106380" TargetMode="External"/><Relationship Id="rId92" Type="http://schemas.openxmlformats.org/officeDocument/2006/relationships/hyperlink" Target="http://online.zakon.kz/Document/?doc_id=311825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726</Words>
  <Characters>11315</Characters>
  <Application>Microsoft Office Word</Application>
  <DocSecurity>0</DocSecurity>
  <Lines>94</Lines>
  <Paragraphs>24</Paragraphs>
  <ScaleCrop>false</ScaleCrop>
  <Company>SPecialiST RePack</Company>
  <LinksUpToDate>false</LinksUpToDate>
  <CharactersWithSpaces>12017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ПРЕЗИДЕНТІНІҢ ЖАРЛЫҒЫ 1995 Ж. 21 ЖЕЛТОҚСАН № 2707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2024-05-30T02:50:00Z</dcterms:created>
  <dcterms:modified xsi:type="dcterms:W3CDTF">2024-05-30T02:50:00Z</dcterms:modified>
</cp:coreProperties>
</file>