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D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Өрт</w:t>
      </w:r>
      <w:r>
        <w:rPr>
          <w:rStyle w:val="s0"/>
          <w:b/>
          <w:bCs/>
        </w:rPr>
        <w:t xml:space="preserve"> қауіпсіздігі туралы Қазақстан Республикасының 1996 жылғы 22 қарашадағы № 48-1 Заңы (2014.13.01. берілген өзгерістер мен толықтырулармен)</w:t>
      </w:r>
    </w:p>
    <w:p w:rsidR="00000000" w:rsidRDefault="00FA7DAC">
      <w:pPr>
        <w:ind w:firstLine="400"/>
        <w:jc w:val="both"/>
      </w:pPr>
      <w:r>
        <w:rPr>
          <w:rStyle w:val="s0"/>
        </w:rPr>
        <w:t> </w:t>
      </w:r>
    </w:p>
    <w:p w:rsidR="00000000" w:rsidRDefault="00FA7DAC">
      <w:pPr>
        <w:ind w:firstLine="400"/>
        <w:jc w:val="both"/>
      </w:pPr>
      <w:r>
        <w:rPr>
          <w:rStyle w:val="s0"/>
        </w:rPr>
        <w:t>Жариялануы: Қазақстан Республикасы Парламентiнiң Жаршысы, 1996 ж., № 18, 368-құжат;</w:t>
      </w:r>
    </w:p>
    <w:p w:rsidR="00000000" w:rsidRDefault="00FA7DAC">
      <w:pPr>
        <w:ind w:firstLine="400"/>
        <w:jc w:val="both"/>
      </w:pPr>
      <w:r>
        <w:rPr>
          <w:rStyle w:val="s0"/>
        </w:rPr>
        <w:t> </w:t>
      </w:r>
    </w:p>
    <w:p w:rsidR="00000000" w:rsidRDefault="00FA7DA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2014 жылғы 11 сәуірдегі № 188-V </w:t>
      </w:r>
      <w:hyperlink r:id="rId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FA7DAC">
      <w:pPr>
        <w:ind w:firstLine="400"/>
        <w:jc w:val="both"/>
      </w:pPr>
      <w:r>
        <w:rPr>
          <w:rStyle w:val="s0"/>
        </w:rPr>
        <w:t> </w:t>
      </w:r>
    </w:p>
    <w:p w:rsidR="00000000" w:rsidRDefault="00FA7DA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A7DAC">
      <w:pPr>
        <w:ind w:firstLine="400"/>
        <w:jc w:val="both"/>
      </w:pPr>
      <w:r>
        <w:rPr>
          <w:rStyle w:val="s0"/>
        </w:rPr>
        <w:t> </w:t>
      </w:r>
    </w:p>
    <w:p w:rsidR="00000000" w:rsidRDefault="00FA7DA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09.12.98 ж. № 307-1 </w:t>
      </w:r>
      <w:hyperlink r:id="rId8" w:anchor="sub_id=700" w:history="1">
        <w:r>
          <w:rPr>
            <w:rStyle w:val="a3"/>
          </w:rPr>
          <w:t>Заң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</w:t>
      </w:r>
    </w:p>
    <w:p w:rsidR="00000000" w:rsidRDefault="00FA7DA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16.07.99 ж. № 437-1 </w:t>
      </w:r>
      <w:hyperlink r:id="rId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A7DA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29.11.99 ж. № 488-1 </w:t>
      </w:r>
      <w:hyperlink r:id="rId10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A7DA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05.05.00 ж. № 48-II </w:t>
      </w:r>
      <w:hyperlink r:id="rId11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A7DA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09.08.02 ж. № 346-II </w:t>
      </w:r>
      <w:hyperlink r:id="rId12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A7DA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02.07.03 ж. № 454-II </w:t>
      </w:r>
      <w:hyperlink r:id="rId13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A7DA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29.12.03 ж. № 511-I </w:t>
      </w:r>
      <w:hyperlink r:id="rId14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A7DAC">
      <w:pPr>
        <w:ind w:firstLine="400"/>
        <w:jc w:val="both"/>
      </w:pPr>
      <w:r>
        <w:rPr>
          <w:rStyle w:val="s0"/>
        </w:rPr>
        <w:t xml:space="preserve">2004.20.12. № 13-III ҚР </w:t>
      </w:r>
      <w:hyperlink r:id="rId15" w:anchor="sub_id=103900" w:history="1">
        <w:r>
          <w:rPr>
            <w:rStyle w:val="a3"/>
          </w:rPr>
          <w:t>Заңыме</w:t>
        </w:r>
        <w:r>
          <w:rPr>
            <w:rStyle w:val="a3"/>
          </w:rPr>
          <w:t>н</w:t>
        </w:r>
      </w:hyperlink>
      <w:r>
        <w:rPr>
          <w:rStyle w:val="s0"/>
        </w:rPr>
        <w:t xml:space="preserve"> </w:t>
      </w:r>
    </w:p>
    <w:p w:rsidR="00000000" w:rsidRDefault="00FA7DAC">
      <w:pPr>
        <w:ind w:firstLine="400"/>
        <w:jc w:val="both"/>
      </w:pPr>
      <w:r>
        <w:rPr>
          <w:rStyle w:val="s0"/>
        </w:rPr>
        <w:t xml:space="preserve">2006.31.01. № 125-III ҚР </w:t>
      </w:r>
      <w:hyperlink r:id="rId16" w:anchor="sub_id=1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7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FA7DAC">
      <w:pPr>
        <w:ind w:firstLine="400"/>
        <w:jc w:val="both"/>
      </w:pPr>
      <w:r>
        <w:t>2006.29.12. № 209-III ҚР</w:t>
      </w:r>
      <w:r>
        <w:t xml:space="preserve"> </w:t>
      </w:r>
      <w:hyperlink r:id="rId18" w:anchor="sub_id=7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FA7DAC">
      <w:pPr>
        <w:ind w:firstLine="400"/>
        <w:jc w:val="both"/>
      </w:pPr>
      <w:r>
        <w:t xml:space="preserve">2007.12.01 № 222-III ҚР </w:t>
      </w:r>
      <w:hyperlink r:id="rId19" w:anchor="sub_id=21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20" w:anchor="sub_id=2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FA7DAC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21" w:anchor="sub_id=2200" w:history="1">
        <w:r>
          <w:rPr>
            <w:rStyle w:val="a3"/>
          </w:rPr>
          <w:t xml:space="preserve">Заңымен </w:t>
        </w:r>
      </w:hyperlink>
    </w:p>
    <w:p w:rsidR="00000000" w:rsidRDefault="00FA7DAC">
      <w:pPr>
        <w:ind w:firstLine="400"/>
        <w:jc w:val="both"/>
      </w:pPr>
      <w:r>
        <w:t xml:space="preserve">2007.27.07. № 320-III ҚР </w:t>
      </w:r>
      <w:hyperlink r:id="rId22" w:anchor="sub_id=1800" w:history="1">
        <w:r>
          <w:rPr>
            <w:rStyle w:val="a3"/>
          </w:rPr>
          <w:t xml:space="preserve">Заңымен </w:t>
        </w:r>
      </w:hyperlink>
    </w:p>
    <w:p w:rsidR="00000000" w:rsidRDefault="00FA7DAC">
      <w:pPr>
        <w:ind w:firstLine="400"/>
        <w:jc w:val="both"/>
      </w:pPr>
      <w:r>
        <w:t xml:space="preserve">2008.26.05 № 34-IV ҚР </w:t>
      </w:r>
      <w:hyperlink r:id="rId23" w:anchor="sub_id=7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FA7DAC">
      <w:pPr>
        <w:ind w:firstLine="400"/>
        <w:jc w:val="both"/>
      </w:pPr>
      <w:r>
        <w:t xml:space="preserve">2009.17.07. № 188-IV ҚР </w:t>
      </w:r>
      <w:hyperlink r:id="rId24" w:anchor="sub_id=1600" w:history="1">
        <w:r>
          <w:rPr>
            <w:rStyle w:val="a3"/>
          </w:rPr>
          <w:t>Заңы</w:t>
        </w:r>
        <w:r>
          <w:rPr>
            <w:rStyle w:val="a3"/>
          </w:rPr>
          <w:t>мен</w:t>
        </w:r>
      </w:hyperlink>
    </w:p>
    <w:p w:rsidR="00000000" w:rsidRDefault="00FA7DAC">
      <w:pPr>
        <w:ind w:firstLine="400"/>
        <w:jc w:val="both"/>
      </w:pPr>
      <w:r>
        <w:t xml:space="preserve">2010.19.03. № 258-ІV ҚР </w:t>
      </w:r>
      <w:hyperlink r:id="rId25" w:anchor="sub_id=2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FA7DAC">
      <w:pPr>
        <w:ind w:firstLine="400"/>
        <w:jc w:val="both"/>
      </w:pPr>
      <w:r>
        <w:rPr>
          <w:rStyle w:val="s0"/>
        </w:rPr>
        <w:t xml:space="preserve">2010.28.06. № 295-ІV ҚР </w:t>
      </w:r>
      <w:hyperlink r:id="rId26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FA7DAC">
      <w:pPr>
        <w:ind w:firstLine="400"/>
        <w:jc w:val="both"/>
      </w:pPr>
      <w:r>
        <w:t xml:space="preserve">2011.06.01. № 378-IV ҚР </w:t>
      </w:r>
      <w:hyperlink r:id="rId28" w:anchor="sub_id=1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FA7DAC">
      <w:pPr>
        <w:ind w:firstLine="400"/>
        <w:jc w:val="both"/>
      </w:pPr>
      <w:r>
        <w:t xml:space="preserve">2011.06.01. № 379-IV ҚР </w:t>
      </w:r>
      <w:hyperlink r:id="rId29" w:anchor="sub_id=1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FA7DAC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30" w:anchor="sub_id=2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3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FA7DAC">
      <w:pPr>
        <w:ind w:firstLine="400"/>
        <w:jc w:val="both"/>
      </w:pPr>
      <w:r>
        <w:rPr>
          <w:rStyle w:val="s0"/>
        </w:rPr>
        <w:t xml:space="preserve">2012.13.02. № 553-IV ҚР </w:t>
      </w:r>
      <w:hyperlink r:id="rId32" w:anchor="sub_id=1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A7DAC">
      <w:pPr>
        <w:ind w:firstLine="400"/>
        <w:jc w:val="both"/>
      </w:pPr>
      <w:r>
        <w:rPr>
          <w:rStyle w:val="s0"/>
        </w:rPr>
        <w:t xml:space="preserve">2012.27.04. № 15-V ҚР </w:t>
      </w:r>
      <w:hyperlink r:id="rId33" w:anchor="sub_id=1800" w:history="1">
        <w:r>
          <w:rPr>
            <w:rStyle w:val="a3"/>
          </w:rPr>
          <w:t>Заңымен</w:t>
        </w:r>
      </w:hyperlink>
    </w:p>
    <w:p w:rsidR="00000000" w:rsidRDefault="00FA7DAC">
      <w:pPr>
        <w:ind w:firstLine="400"/>
        <w:jc w:val="both"/>
      </w:pPr>
      <w:r>
        <w:t xml:space="preserve">2012.10.07. № 36-V ҚР </w:t>
      </w:r>
      <w:hyperlink r:id="rId34" w:anchor="sub_id=17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FA7DAC">
      <w:pPr>
        <w:ind w:firstLine="400"/>
        <w:jc w:val="both"/>
      </w:pPr>
      <w:r>
        <w:t xml:space="preserve">2013.13.06. № 102-V ҚР </w:t>
      </w:r>
      <w:hyperlink r:id="rId35" w:anchor="sub_id=18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36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FA7DAC">
      <w:pPr>
        <w:ind w:firstLine="400"/>
        <w:jc w:val="both"/>
      </w:pPr>
      <w:r>
        <w:rPr>
          <w:rStyle w:val="s0"/>
        </w:rPr>
        <w:t>2013.03.07. № 124-V Қ</w:t>
      </w:r>
      <w:r>
        <w:rPr>
          <w:rStyle w:val="s0"/>
        </w:rPr>
        <w:t xml:space="preserve">Р </w:t>
      </w:r>
      <w:hyperlink r:id="rId37" w:anchor="sub_id=1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A7DAC">
      <w:pPr>
        <w:ind w:firstLine="400"/>
        <w:jc w:val="both"/>
      </w:pPr>
      <w:r>
        <w:rPr>
          <w:rStyle w:val="s0"/>
        </w:rPr>
        <w:t>2014.13.01. № 159-V</w:t>
      </w:r>
      <w:r>
        <w:rPr>
          <w:rStyle w:val="s0"/>
        </w:rPr>
        <w:t xml:space="preserve"> ҚР </w:t>
      </w:r>
      <w:hyperlink r:id="rId39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7DAC">
      <w:pPr>
        <w:ind w:firstLine="400"/>
        <w:jc w:val="both"/>
      </w:pPr>
      <w:r>
        <w:t> </w:t>
      </w:r>
    </w:p>
    <w:p w:rsidR="00000000" w:rsidRDefault="00FA7DAC">
      <w:pPr>
        <w:ind w:firstLine="400"/>
        <w:jc w:val="both"/>
      </w:pPr>
      <w:r>
        <w:rPr>
          <w:rStyle w:val="s0"/>
        </w:rPr>
        <w:t>Бұрынғы реда</w:t>
      </w:r>
      <w:r>
        <w:rPr>
          <w:rStyle w:val="s0"/>
        </w:rPr>
        <w:t>кциялар:</w:t>
      </w:r>
    </w:p>
    <w:p w:rsidR="00000000" w:rsidRDefault="00FA7DAC">
      <w:pPr>
        <w:ind w:firstLine="400"/>
        <w:jc w:val="both"/>
      </w:pPr>
      <w:r>
        <w:rPr>
          <w:rStyle w:val="s0"/>
        </w:rPr>
        <w:t> </w:t>
      </w:r>
    </w:p>
    <w:p w:rsidR="00000000" w:rsidRDefault="00FA7DAC">
      <w:pPr>
        <w:ind w:firstLine="400"/>
        <w:jc w:val="both"/>
      </w:pPr>
      <w:r>
        <w:rPr>
          <w:rStyle w:val="s0"/>
        </w:rPr>
        <w:t xml:space="preserve">2003 ж. 29 желтоқсанға дейін қолданылған </w:t>
      </w:r>
      <w:hyperlink r:id="rId4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A7DAC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>2006 ж. 31 қаңтарғ</w:t>
      </w:r>
      <w:r>
        <w:t xml:space="preserve">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 xml:space="preserve">2006 ж. 29 желтоқсаңға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 xml:space="preserve">2007.12.01. дейін қолданылған </w:t>
      </w:r>
      <w:hyperlink r:id="rId45" w:history="1">
        <w:r>
          <w:rPr>
            <w:rStyle w:val="a3"/>
          </w:rPr>
          <w:t xml:space="preserve">редакция </w:t>
        </w:r>
      </w:hyperlink>
    </w:p>
    <w:p w:rsidR="00000000" w:rsidRDefault="00FA7DAC">
      <w:pPr>
        <w:ind w:firstLine="400"/>
        <w:jc w:val="both"/>
      </w:pPr>
      <w:r>
        <w:t xml:space="preserve">2007 ж. 15 мамырға дейін қолданылған </w:t>
      </w:r>
      <w:hyperlink r:id="rId46" w:history="1">
        <w:r>
          <w:rPr>
            <w:rStyle w:val="a3"/>
          </w:rPr>
          <w:t xml:space="preserve">редакция </w:t>
        </w:r>
      </w:hyperlink>
    </w:p>
    <w:p w:rsidR="00000000" w:rsidRDefault="00FA7DAC">
      <w:pPr>
        <w:ind w:firstLine="400"/>
        <w:jc w:val="both"/>
      </w:pPr>
      <w:r>
        <w:t xml:space="preserve">2007 ж. 27 шілдеге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 xml:space="preserve">2008 ж. 26 мамырға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 xml:space="preserve">2009 ж. 17 шілдеге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 xml:space="preserve">2010 ж. 19 наурызға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 xml:space="preserve">2010 ж. 28 маусымға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>2011 ж. 6 қаңтарға дейін қолданы</w:t>
      </w:r>
      <w:r>
        <w:t xml:space="preserve">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rPr>
          <w:rStyle w:val="s0"/>
        </w:rPr>
        <w:t xml:space="preserve">2011 ж. 5 шілдеге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 xml:space="preserve">2012 ж. 13 ақпанға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 xml:space="preserve">2012 ж. 27 сәуірге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 xml:space="preserve">2012 ж. 10 шілдеге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 xml:space="preserve">2013 ж. 13 маусымға дейін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 xml:space="preserve">2013 ж. 3 шілдеге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>2014 ж. 13 қаңтарға дейі</w:t>
      </w:r>
      <w:r>
        <w:t xml:space="preserve">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FA7DAC">
      <w:pPr>
        <w:ind w:firstLine="400"/>
        <w:jc w:val="both"/>
      </w:pPr>
      <w:r>
        <w:t> </w:t>
      </w:r>
    </w:p>
    <w:p w:rsidR="00000000" w:rsidRDefault="00FA7DAC">
      <w:pPr>
        <w:ind w:firstLine="400"/>
        <w:jc w:val="both"/>
      </w:pPr>
      <w:r>
        <w:t> </w:t>
      </w:r>
    </w:p>
    <w:p w:rsidR="00000000" w:rsidRDefault="00FA7DAC">
      <w:pPr>
        <w:ind w:firstLine="400"/>
        <w:jc w:val="both"/>
      </w:pPr>
      <w:r>
        <w:t> </w:t>
      </w:r>
    </w:p>
    <w:p w:rsidR="00000000" w:rsidRDefault="00FA7DAC">
      <w:pPr>
        <w:ind w:firstLine="400"/>
        <w:jc w:val="both"/>
      </w:pPr>
      <w:r>
        <w:t> </w:t>
      </w:r>
    </w:p>
    <w:p w:rsidR="00000000" w:rsidRDefault="00FA7DAC">
      <w:pPr>
        <w:ind w:firstLine="400"/>
        <w:jc w:val="both"/>
      </w:pPr>
      <w:r>
        <w:t> </w:t>
      </w:r>
    </w:p>
    <w:p w:rsidR="00000000" w:rsidRDefault="00FA7DAC">
      <w:pPr>
        <w:ind w:firstLine="400"/>
        <w:jc w:val="both"/>
      </w:pPr>
      <w:r>
        <w:t> </w:t>
      </w:r>
    </w:p>
    <w:p w:rsidR="00000000" w:rsidRDefault="00FA7DAC">
      <w:pPr>
        <w:ind w:firstLine="400"/>
        <w:jc w:val="both"/>
      </w:pPr>
      <w:r>
        <w:t> </w:t>
      </w:r>
    </w:p>
    <w:p w:rsidR="00000000" w:rsidRDefault="00FA7DAC">
      <w:pPr>
        <w:ind w:firstLine="400"/>
        <w:jc w:val="both"/>
      </w:pPr>
      <w:r>
        <w:t> </w:t>
      </w:r>
    </w:p>
    <w:p w:rsidR="00000000" w:rsidRDefault="00FA7DAC">
      <w:pPr>
        <w:ind w:firstLine="400"/>
        <w:jc w:val="both"/>
      </w:pPr>
      <w:r>
        <w:t> </w:t>
      </w:r>
    </w:p>
    <w:p w:rsidR="00000000" w:rsidRDefault="00FA7DAC">
      <w:pPr>
        <w:ind w:firstLine="400"/>
        <w:jc w:val="both"/>
      </w:pPr>
      <w:r>
        <w:t> </w:t>
      </w:r>
    </w:p>
    <w:p w:rsidR="00000000" w:rsidRDefault="00FA7DA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DAC" w:rsidRDefault="00FA7DAC" w:rsidP="00FA7DAC">
      <w:r>
        <w:separator/>
      </w:r>
    </w:p>
  </w:endnote>
  <w:endnote w:type="continuationSeparator" w:id="0">
    <w:p w:rsidR="00FA7DAC" w:rsidRDefault="00FA7DAC" w:rsidP="00FA7D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DAC" w:rsidRDefault="00FA7D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DAC" w:rsidRDefault="00FA7D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DAC" w:rsidRDefault="00FA7D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DAC" w:rsidRDefault="00FA7DAC" w:rsidP="00FA7DAC">
      <w:r>
        <w:separator/>
      </w:r>
    </w:p>
  </w:footnote>
  <w:footnote w:type="continuationSeparator" w:id="0">
    <w:p w:rsidR="00FA7DAC" w:rsidRDefault="00FA7DAC" w:rsidP="00FA7D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DAC" w:rsidRDefault="00FA7D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DAC" w:rsidRDefault="00FA7DAC" w:rsidP="00FA7D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DAC" w:rsidRPr="00FA7DAC" w:rsidRDefault="00FA7DAC" w:rsidP="00FA7D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22.11.96 Ж. № 48-1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DAC" w:rsidRDefault="00FA7D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DAC"/>
    <w:rsid w:val="00FA7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7D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7D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7D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7D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7D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7D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7D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7D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40777" TargetMode="External"/><Relationship Id="rId18" Type="http://schemas.openxmlformats.org/officeDocument/2006/relationships/hyperlink" Target="http://online.zakon.kz/Document/?doc_id=30084603" TargetMode="External"/><Relationship Id="rId26" Type="http://schemas.openxmlformats.org/officeDocument/2006/relationships/hyperlink" Target="http://online.zakon.kz/Document/?doc_id=30779103" TargetMode="External"/><Relationship Id="rId39" Type="http://schemas.openxmlformats.org/officeDocument/2006/relationships/hyperlink" Target="http://online.zakon.kz/Document/?doc_id=31492312" TargetMode="External"/><Relationship Id="rId21" Type="http://schemas.openxmlformats.org/officeDocument/2006/relationships/hyperlink" Target="http://online.zakon.kz/Document/?doc_id=30104912" TargetMode="External"/><Relationship Id="rId34" Type="http://schemas.openxmlformats.org/officeDocument/2006/relationships/hyperlink" Target="http://online.zakon.kz/Document/?doc_id=31227435" TargetMode="External"/><Relationship Id="rId42" Type="http://schemas.openxmlformats.org/officeDocument/2006/relationships/hyperlink" Target="http://online.zakon.kz/Document/?doc_id=53106752" TargetMode="External"/><Relationship Id="rId47" Type="http://schemas.openxmlformats.org/officeDocument/2006/relationships/hyperlink" Target="http://online.zakon.kz/Document/?doc_id=30120384" TargetMode="External"/><Relationship Id="rId50" Type="http://schemas.openxmlformats.org/officeDocument/2006/relationships/hyperlink" Target="http://online.zakon.kz/Document/?doc_id=30607278" TargetMode="External"/><Relationship Id="rId55" Type="http://schemas.openxmlformats.org/officeDocument/2006/relationships/hyperlink" Target="http://online.zakon.kz/Document/?doc_id=31182602" TargetMode="External"/><Relationship Id="rId63" Type="http://schemas.openxmlformats.org/officeDocument/2006/relationships/footer" Target="footer2.xml"/><Relationship Id="rId7" Type="http://schemas.openxmlformats.org/officeDocument/2006/relationships/hyperlink" Target="http://online.zakon.kz/Document/?doc_id=3153461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5696" TargetMode="External"/><Relationship Id="rId29" Type="http://schemas.openxmlformats.org/officeDocument/2006/relationships/hyperlink" Target="http://online.zakon.kz/Document/?doc_id=3091699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7989" TargetMode="External"/><Relationship Id="rId24" Type="http://schemas.openxmlformats.org/officeDocument/2006/relationships/hyperlink" Target="http://online.zakon.kz/Document/?doc_id=30449266" TargetMode="External"/><Relationship Id="rId32" Type="http://schemas.openxmlformats.org/officeDocument/2006/relationships/hyperlink" Target="http://online.zakon.kz/Document/?doc_id=31123179" TargetMode="External"/><Relationship Id="rId37" Type="http://schemas.openxmlformats.org/officeDocument/2006/relationships/hyperlink" Target="http://online.zakon.kz/Document/?doc_id=31414054" TargetMode="External"/><Relationship Id="rId40" Type="http://schemas.openxmlformats.org/officeDocument/2006/relationships/hyperlink" Target="http://online.zakon.kz/Document/?doc_id=31492580" TargetMode="External"/><Relationship Id="rId45" Type="http://schemas.openxmlformats.org/officeDocument/2006/relationships/hyperlink" Target="http://online.zakon.kz/Document/?doc_id=30118901" TargetMode="External"/><Relationship Id="rId53" Type="http://schemas.openxmlformats.org/officeDocument/2006/relationships/hyperlink" Target="http://online.zakon.kz/Document/?doc_id=31066029" TargetMode="External"/><Relationship Id="rId58" Type="http://schemas.openxmlformats.org/officeDocument/2006/relationships/hyperlink" Target="http://online.zakon.kz/Document/?doc_id=31414999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2440" TargetMode="External"/><Relationship Id="rId23" Type="http://schemas.openxmlformats.org/officeDocument/2006/relationships/hyperlink" Target="http://online.zakon.kz/Document/?doc_id=30184649" TargetMode="External"/><Relationship Id="rId28" Type="http://schemas.openxmlformats.org/officeDocument/2006/relationships/hyperlink" Target="http://online.zakon.kz/Document/?doc_id=30914788" TargetMode="External"/><Relationship Id="rId36" Type="http://schemas.openxmlformats.org/officeDocument/2006/relationships/hyperlink" Target="http://online.zakon.kz/Document/?doc_id=31405094" TargetMode="External"/><Relationship Id="rId49" Type="http://schemas.openxmlformats.org/officeDocument/2006/relationships/hyperlink" Target="http://online.zakon.kz/Document/?doc_id=30450003" TargetMode="External"/><Relationship Id="rId57" Type="http://schemas.openxmlformats.org/officeDocument/2006/relationships/hyperlink" Target="http://online.zakon.kz/Document/?doc_id=31405858" TargetMode="External"/><Relationship Id="rId61" Type="http://schemas.openxmlformats.org/officeDocument/2006/relationships/header" Target="header2.xml"/><Relationship Id="rId10" Type="http://schemas.openxmlformats.org/officeDocument/2006/relationships/hyperlink" Target="http://online.zakon.kz/Document/?doc_id=51015767" TargetMode="External"/><Relationship Id="rId19" Type="http://schemas.openxmlformats.org/officeDocument/2006/relationships/hyperlink" Target="http://online.zakon.kz/Document/?doc_id=30086770" TargetMode="External"/><Relationship Id="rId31" Type="http://schemas.openxmlformats.org/officeDocument/2006/relationships/hyperlink" Target="http://online.zakon.kz/Document/?doc_id=31025653" TargetMode="External"/><Relationship Id="rId44" Type="http://schemas.openxmlformats.org/officeDocument/2006/relationships/hyperlink" Target="http://online.zakon.kz/Document/?doc_id=30085371" TargetMode="External"/><Relationship Id="rId52" Type="http://schemas.openxmlformats.org/officeDocument/2006/relationships/hyperlink" Target="http://online.zakon.kz/Document/?doc_id=30915042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4267" TargetMode="External"/><Relationship Id="rId14" Type="http://schemas.openxmlformats.org/officeDocument/2006/relationships/hyperlink" Target="http://online.zakon.kz/Document/?doc_id=51045626" TargetMode="External"/><Relationship Id="rId22" Type="http://schemas.openxmlformats.org/officeDocument/2006/relationships/hyperlink" Target="http://online.zakon.kz/Document/?doc_id=30120191" TargetMode="External"/><Relationship Id="rId27" Type="http://schemas.openxmlformats.org/officeDocument/2006/relationships/hyperlink" Target="http://online.zakon.kz/Document/?doc_id=30779107" TargetMode="External"/><Relationship Id="rId30" Type="http://schemas.openxmlformats.org/officeDocument/2006/relationships/hyperlink" Target="http://online.zakon.kz/Document/?doc_id=31025648" TargetMode="External"/><Relationship Id="rId35" Type="http://schemas.openxmlformats.org/officeDocument/2006/relationships/hyperlink" Target="http://online.zakon.kz/Document/?doc_id=31405036" TargetMode="External"/><Relationship Id="rId43" Type="http://schemas.openxmlformats.org/officeDocument/2006/relationships/hyperlink" Target="http://online.zakon.kz/Document/?doc_id=30046048" TargetMode="External"/><Relationship Id="rId48" Type="http://schemas.openxmlformats.org/officeDocument/2006/relationships/hyperlink" Target="http://online.zakon.kz/Document/?doc_id=30186769" TargetMode="External"/><Relationship Id="rId56" Type="http://schemas.openxmlformats.org/officeDocument/2006/relationships/hyperlink" Target="http://online.zakon.kz/Document/?doc_id=31230601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51011861" TargetMode="External"/><Relationship Id="rId51" Type="http://schemas.openxmlformats.org/officeDocument/2006/relationships/hyperlink" Target="http://online.zakon.kz/Document/?doc_id=3091128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32511" TargetMode="External"/><Relationship Id="rId17" Type="http://schemas.openxmlformats.org/officeDocument/2006/relationships/hyperlink" Target="http://online.zakon.kz/Document/?doc_id=30045696" TargetMode="External"/><Relationship Id="rId25" Type="http://schemas.openxmlformats.org/officeDocument/2006/relationships/hyperlink" Target="http://online.zakon.kz/Document/?doc_id=30605083" TargetMode="External"/><Relationship Id="rId33" Type="http://schemas.openxmlformats.org/officeDocument/2006/relationships/hyperlink" Target="http://online.zakon.kz/Document/?doc_id=31181936" TargetMode="External"/><Relationship Id="rId38" Type="http://schemas.openxmlformats.org/officeDocument/2006/relationships/hyperlink" Target="http://online.zakon.kz/Document/?doc_id=31414247" TargetMode="External"/><Relationship Id="rId46" Type="http://schemas.openxmlformats.org/officeDocument/2006/relationships/hyperlink" Target="http://online.zakon.kz/Document/?doc_id=30105019" TargetMode="External"/><Relationship Id="rId59" Type="http://schemas.openxmlformats.org/officeDocument/2006/relationships/hyperlink" Target="http://online.zakon.kz/Document/?doc_id=31492622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30086770" TargetMode="External"/><Relationship Id="rId41" Type="http://schemas.openxmlformats.org/officeDocument/2006/relationships/hyperlink" Target="http://online.zakon.kz/Document/?doc_id=53006752" TargetMode="External"/><Relationship Id="rId54" Type="http://schemas.openxmlformats.org/officeDocument/2006/relationships/hyperlink" Target="http://online.zakon.kz/Document/?doc_id=31124377" TargetMode="External"/><Relationship Id="rId6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6041</Characters>
  <Application>Microsoft Office Word</Application>
  <DocSecurity>0</DocSecurity>
  <Lines>50</Lines>
  <Paragraphs>12</Paragraphs>
  <ScaleCrop>false</ScaleCrop>
  <Company>SPecialiST RePack</Company>
  <LinksUpToDate>false</LinksUpToDate>
  <CharactersWithSpaces>6395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22.11.96 Ж. № 48-1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2024-04-24T13:50:00Z</dcterms:created>
  <dcterms:modified xsi:type="dcterms:W3CDTF">2024-04-24T13:50:00Z</dcterms:modified>
</cp:coreProperties>
</file>