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3329">
      <w:pPr>
        <w:ind w:firstLine="403"/>
        <w:jc w:val="both"/>
      </w:pPr>
      <w:bookmarkStart w:id="0" w:name="_GoBack"/>
      <w:bookmarkEnd w:id="0"/>
      <w:r>
        <w:rPr>
          <w:b/>
          <w:bCs/>
        </w:rPr>
        <w:t>Атом энергиясын пайдалану туралы 1997 жылғы 14 сәуірдегі № 93-1 Қазақстан Республикасының Заңы (2015.29.10. берілген өзгерістер мен толықтыруларымен)</w:t>
      </w:r>
    </w:p>
    <w:p w:rsidR="00000000" w:rsidRDefault="00DA3329">
      <w:pPr>
        <w:ind w:firstLine="403"/>
        <w:jc w:val="both"/>
      </w:pPr>
      <w:r>
        <w:t> </w:t>
      </w:r>
    </w:p>
    <w:p w:rsidR="00000000" w:rsidRDefault="00DA3329">
      <w:pPr>
        <w:ind w:firstLine="403"/>
        <w:jc w:val="both"/>
      </w:pPr>
      <w:r>
        <w:t>Енгізілген өзгерістер:</w:t>
      </w:r>
    </w:p>
    <w:p w:rsidR="00000000" w:rsidRDefault="00DA3329">
      <w:pPr>
        <w:ind w:firstLine="403"/>
        <w:jc w:val="both"/>
      </w:pPr>
      <w:r>
        <w:t> </w:t>
      </w:r>
    </w:p>
    <w:p w:rsidR="00000000" w:rsidRDefault="00DA3329">
      <w:pPr>
        <w:ind w:firstLine="403"/>
        <w:jc w:val="both"/>
      </w:pPr>
      <w:r>
        <w:t xml:space="preserve">2004.20.12 № 13-III ҚР </w:t>
      </w:r>
      <w:hyperlink r:id="rId7" w:anchor="sub_id=104300" w:history="1">
        <w:r>
          <w:rPr>
            <w:rStyle w:val="a3"/>
          </w:rPr>
          <w:t>Заңымен</w:t>
        </w:r>
      </w:hyperlink>
      <w:r>
        <w:t xml:space="preserve"> (2005 ж. 1 қаңтардан бастап күшіне енді);</w:t>
      </w:r>
    </w:p>
    <w:p w:rsidR="00000000" w:rsidRDefault="00DA3329">
      <w:pPr>
        <w:ind w:firstLine="403"/>
        <w:jc w:val="both"/>
      </w:pPr>
      <w:r>
        <w:t xml:space="preserve"> 2007.09.01. № 213-III ҚР </w:t>
      </w:r>
      <w:hyperlink r:id="rId8" w:anchor="sub_id=1100" w:history="1">
        <w:r>
          <w:rPr>
            <w:rStyle w:val="a3"/>
          </w:rPr>
          <w:t>Заңымен</w:t>
        </w:r>
      </w:hyperlink>
    </w:p>
    <w:p w:rsidR="00000000" w:rsidRDefault="00DA3329">
      <w:pPr>
        <w:ind w:firstLine="403"/>
        <w:jc w:val="both"/>
      </w:pPr>
      <w:r>
        <w:t>2007.1</w:t>
      </w:r>
      <w:r>
        <w:t xml:space="preserve">2.01 № 222-III ҚР </w:t>
      </w:r>
      <w:hyperlink r:id="rId9" w:anchor="sub_id=2400" w:history="1">
        <w:r>
          <w:rPr>
            <w:rStyle w:val="a3"/>
          </w:rPr>
          <w:t>Заңымен</w:t>
        </w:r>
      </w:hyperlink>
      <w:r>
        <w:t xml:space="preserve"> (күшіне енетін </w:t>
      </w:r>
      <w:hyperlink r:id="rId10" w:anchor="sub_id=2" w:history="1">
        <w:r>
          <w:rPr>
            <w:rStyle w:val="a3"/>
          </w:rPr>
          <w:t>мерзімін</w:t>
        </w:r>
      </w:hyperlink>
      <w:r>
        <w:t xml:space="preserve"> қара) </w:t>
      </w:r>
    </w:p>
    <w:p w:rsidR="00000000" w:rsidRDefault="00DA3329">
      <w:pPr>
        <w:ind w:firstLine="403"/>
        <w:jc w:val="both"/>
      </w:pPr>
      <w:r>
        <w:t xml:space="preserve">2007.07.05. № 244-III ҚР </w:t>
      </w:r>
      <w:hyperlink r:id="rId11" w:anchor="sub_id=6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DA3329">
      <w:pPr>
        <w:ind w:firstLine="403"/>
        <w:jc w:val="both"/>
      </w:pPr>
      <w:r>
        <w:t xml:space="preserve">2009.17.07. № 188-IV ҚР </w:t>
      </w:r>
      <w:hyperlink r:id="rId12" w:anchor="sub_id=1800" w:history="1">
        <w:r>
          <w:rPr>
            <w:rStyle w:val="a3"/>
          </w:rPr>
          <w:t>Заңымен</w:t>
        </w:r>
      </w:hyperlink>
    </w:p>
    <w:p w:rsidR="00000000" w:rsidRDefault="00DA3329">
      <w:pPr>
        <w:ind w:firstLine="403"/>
        <w:jc w:val="both"/>
      </w:pPr>
      <w:r>
        <w:t xml:space="preserve">2010.19.03. № 258-ІV ҚР </w:t>
      </w:r>
      <w:hyperlink r:id="rId13" w:anchor="sub_id=24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DA3329">
      <w:pPr>
        <w:ind w:firstLine="403"/>
        <w:jc w:val="both"/>
      </w:pPr>
      <w:r>
        <w:t xml:space="preserve">2011.06.01. № 378-IV ҚР </w:t>
      </w:r>
      <w:hyperlink r:id="rId14" w:anchor="sub_id=16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DA3329">
      <w:pPr>
        <w:ind w:firstLine="400"/>
        <w:jc w:val="both"/>
      </w:pPr>
      <w:r>
        <w:t xml:space="preserve">2012.10.07. № 36-V ҚР </w:t>
      </w:r>
      <w:hyperlink r:id="rId15" w:anchor="sub_id=19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DA3329">
      <w:pPr>
        <w:ind w:firstLine="400"/>
        <w:jc w:val="both"/>
      </w:pPr>
      <w:r>
        <w:rPr>
          <w:rStyle w:val="s0"/>
        </w:rPr>
        <w:t xml:space="preserve">2014.13.01. № 159-V ҚР </w:t>
      </w:r>
      <w:hyperlink r:id="rId16" w:anchor="sub_id=9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</w:t>
      </w:r>
      <w:r>
        <w:rPr>
          <w:rStyle w:val="s0"/>
        </w:rPr>
        <w:t xml:space="preserve"> соң қолданысқа енгізілді)</w:t>
      </w:r>
    </w:p>
    <w:p w:rsidR="00000000" w:rsidRDefault="00DA3329">
      <w:pPr>
        <w:ind w:firstLine="400"/>
        <w:jc w:val="both"/>
      </w:pPr>
      <w:r>
        <w:rPr>
          <w:rStyle w:val="s0"/>
        </w:rPr>
        <w:t xml:space="preserve">2014.16.05. № 203-V ҚР </w:t>
      </w:r>
      <w:hyperlink r:id="rId18" w:anchor="sub_id=1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алты ай өткен соң </w:t>
      </w:r>
      <w:r>
        <w:rPr>
          <w:rStyle w:val="s0"/>
        </w:rPr>
        <w:t>қолданысқа</w:t>
      </w:r>
      <w:r>
        <w:rPr>
          <w:rStyle w:val="s0"/>
        </w:rPr>
        <w:t xml:space="preserve"> енгізілді)</w:t>
      </w:r>
    </w:p>
    <w:p w:rsidR="00000000" w:rsidRDefault="00DA3329">
      <w:pPr>
        <w:ind w:firstLine="400"/>
        <w:jc w:val="both"/>
      </w:pPr>
      <w:r>
        <w:rPr>
          <w:rStyle w:val="s0"/>
        </w:rPr>
        <w:t xml:space="preserve">2014.29.09. № 239-V ҚР </w:t>
      </w:r>
      <w:hyperlink r:id="rId20" w:anchor="sub_id=2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</w:t>
      </w:r>
      <w:r>
        <w:rPr>
          <w:rStyle w:val="S00"/>
        </w:rPr>
        <w:t>кейін күнтізбелік он күн өтке</w:t>
      </w:r>
      <w:r>
        <w:rPr>
          <w:rStyle w:val="S00"/>
        </w:rPr>
        <w:t>н соң қолданысқа енгізілді)</w:t>
      </w:r>
    </w:p>
    <w:p w:rsidR="00000000" w:rsidRDefault="00DA3329">
      <w:pPr>
        <w:ind w:firstLine="400"/>
        <w:jc w:val="both"/>
      </w:pPr>
      <w:r>
        <w:rPr>
          <w:rStyle w:val="S00"/>
        </w:rPr>
        <w:t xml:space="preserve">2015.29.10. № 376-V ҚР </w:t>
      </w:r>
      <w:hyperlink r:id="rId22" w:anchor="sub_id=1700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(2016 ж. 1 қаңтардан бастап қолданысқа енгізілді)</w:t>
      </w:r>
    </w:p>
    <w:p w:rsidR="00000000" w:rsidRDefault="00DA3329">
      <w:pPr>
        <w:ind w:firstLine="400"/>
        <w:jc w:val="both"/>
      </w:pPr>
      <w:r>
        <w:rPr>
          <w:rStyle w:val="S00"/>
        </w:rPr>
        <w:t> </w:t>
      </w:r>
    </w:p>
    <w:p w:rsidR="00000000" w:rsidRDefault="00DA3329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2016 жылғы 12 қаңтардағы № 443-V </w:t>
      </w:r>
      <w:hyperlink r:id="rId23" w:anchor="sub_id=290000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күші жойылды</w:t>
      </w:r>
    </w:p>
    <w:p w:rsidR="00000000" w:rsidRDefault="00DA3329">
      <w:pPr>
        <w:ind w:firstLine="400"/>
        <w:jc w:val="both"/>
      </w:pPr>
      <w:r>
        <w:rPr>
          <w:rStyle w:val="S00"/>
        </w:rPr>
        <w:t> </w:t>
      </w:r>
    </w:p>
    <w:p w:rsidR="00000000" w:rsidRDefault="00DA3329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DA3329">
      <w:pPr>
        <w:ind w:firstLine="400"/>
        <w:jc w:val="both"/>
      </w:pPr>
      <w:r>
        <w:rPr>
          <w:rStyle w:val="S00"/>
        </w:rPr>
        <w:t> </w:t>
      </w:r>
    </w:p>
    <w:p w:rsidR="00000000" w:rsidRDefault="00DA3329">
      <w:pPr>
        <w:ind w:firstLine="400"/>
        <w:jc w:val="both"/>
      </w:pPr>
      <w:r>
        <w:rPr>
          <w:rStyle w:val="S00"/>
        </w:rPr>
        <w:t xml:space="preserve">2005 ж. 1 қаңтарға дейін қолданылған </w:t>
      </w:r>
      <w:hyperlink r:id="rId24" w:history="1">
        <w:r>
          <w:rPr>
            <w:rStyle w:val="a3"/>
          </w:rPr>
          <w:t>редакция</w:t>
        </w:r>
      </w:hyperlink>
    </w:p>
    <w:p w:rsidR="00000000" w:rsidRDefault="00DA3329">
      <w:pPr>
        <w:ind w:firstLine="400"/>
        <w:jc w:val="both"/>
      </w:pPr>
      <w:r>
        <w:rPr>
          <w:rStyle w:val="S00"/>
        </w:rPr>
        <w:t>2007 ж. 9 қаңта</w:t>
      </w:r>
      <w:r>
        <w:rPr>
          <w:rStyle w:val="S00"/>
        </w:rPr>
        <w:t xml:space="preserve">рға дейін қолданылған </w:t>
      </w:r>
      <w:hyperlink r:id="rId25" w:history="1">
        <w:r>
          <w:rPr>
            <w:rStyle w:val="a3"/>
          </w:rPr>
          <w:t>редакция</w:t>
        </w:r>
      </w:hyperlink>
      <w:r>
        <w:rPr>
          <w:rStyle w:val="S00"/>
        </w:rPr>
        <w:t xml:space="preserve"> (Үзінді)</w:t>
      </w:r>
    </w:p>
    <w:p w:rsidR="00000000" w:rsidRDefault="00DA3329">
      <w:pPr>
        <w:ind w:firstLine="403"/>
        <w:jc w:val="both"/>
      </w:pPr>
      <w:r>
        <w:t xml:space="preserve">2007.12.01. дейін қолданылған </w:t>
      </w:r>
      <w:hyperlink r:id="rId26" w:history="1">
        <w:r>
          <w:rPr>
            <w:rStyle w:val="a3"/>
          </w:rPr>
          <w:t xml:space="preserve">редакция </w:t>
        </w:r>
      </w:hyperlink>
    </w:p>
    <w:p w:rsidR="00000000" w:rsidRDefault="00DA3329">
      <w:pPr>
        <w:ind w:firstLine="403"/>
        <w:jc w:val="both"/>
      </w:pPr>
      <w:r>
        <w:t xml:space="preserve">2007 ж. 7 мамырға дейін қолданылған </w:t>
      </w:r>
      <w:hyperlink r:id="rId27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DA3329">
      <w:pPr>
        <w:ind w:firstLine="403"/>
        <w:jc w:val="both"/>
      </w:pPr>
      <w:r>
        <w:t xml:space="preserve">2009 ж. 17 шілдеге дейін қолданылған </w:t>
      </w:r>
      <w:hyperlink r:id="rId28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DA3329">
      <w:pPr>
        <w:ind w:firstLine="403"/>
        <w:jc w:val="both"/>
      </w:pPr>
      <w:r>
        <w:t xml:space="preserve">2010 ж. 19 наурызға дейін қолданылған </w:t>
      </w:r>
      <w:hyperlink r:id="rId29" w:history="1">
        <w:r>
          <w:rPr>
            <w:rStyle w:val="a3"/>
          </w:rPr>
          <w:t>редакция</w:t>
        </w:r>
      </w:hyperlink>
    </w:p>
    <w:p w:rsidR="00000000" w:rsidRDefault="00DA3329">
      <w:pPr>
        <w:ind w:firstLine="403"/>
        <w:jc w:val="both"/>
      </w:pPr>
      <w:r>
        <w:t xml:space="preserve">2011 ж. 6 қаңтарға дейін қолданылған </w:t>
      </w:r>
      <w:hyperlink r:id="rId30" w:history="1">
        <w:r>
          <w:rPr>
            <w:rStyle w:val="a3"/>
          </w:rPr>
          <w:t>редакция</w:t>
        </w:r>
      </w:hyperlink>
    </w:p>
    <w:p w:rsidR="00000000" w:rsidRDefault="00DA3329">
      <w:pPr>
        <w:ind w:firstLine="403"/>
        <w:jc w:val="both"/>
      </w:pPr>
      <w:r>
        <w:t xml:space="preserve">2012 ж. 10 шілдеге дейін қолданылған </w:t>
      </w:r>
      <w:hyperlink r:id="rId31" w:history="1">
        <w:r>
          <w:rPr>
            <w:rStyle w:val="a3"/>
          </w:rPr>
          <w:t>редакция</w:t>
        </w:r>
      </w:hyperlink>
    </w:p>
    <w:p w:rsidR="00000000" w:rsidRDefault="00DA3329">
      <w:pPr>
        <w:ind w:firstLine="403"/>
        <w:jc w:val="both"/>
      </w:pPr>
      <w:r>
        <w:t xml:space="preserve">2014 ж. 13 қаңтарға дейін қолданылған </w:t>
      </w:r>
      <w:hyperlink r:id="rId32" w:history="1">
        <w:r>
          <w:rPr>
            <w:rStyle w:val="a3"/>
          </w:rPr>
          <w:t>редакция</w:t>
        </w:r>
      </w:hyperlink>
    </w:p>
    <w:p w:rsidR="00000000" w:rsidRDefault="00DA3329">
      <w:pPr>
        <w:ind w:firstLine="403"/>
        <w:jc w:val="both"/>
      </w:pPr>
      <w:r>
        <w:t xml:space="preserve">2014 ж. 29 қыркүйекке дейін қолданылған </w:t>
      </w:r>
      <w:hyperlink r:id="rId33" w:history="1">
        <w:r>
          <w:rPr>
            <w:rStyle w:val="a3"/>
          </w:rPr>
          <w:t>редакция</w:t>
        </w:r>
      </w:hyperlink>
    </w:p>
    <w:p w:rsidR="00000000" w:rsidRDefault="00DA3329">
      <w:pPr>
        <w:ind w:firstLine="400"/>
        <w:jc w:val="both"/>
      </w:pPr>
      <w:r>
        <w:t xml:space="preserve">2014 ж. 16 </w:t>
      </w:r>
      <w:r>
        <w:rPr>
          <w:rStyle w:val="s0"/>
        </w:rPr>
        <w:t xml:space="preserve">мамырға </w:t>
      </w:r>
      <w:r>
        <w:t>дейін қолда</w:t>
      </w:r>
      <w:r>
        <w:t xml:space="preserve">нылған </w:t>
      </w:r>
      <w:hyperlink r:id="rId34" w:history="1">
        <w:r>
          <w:rPr>
            <w:rStyle w:val="a3"/>
          </w:rPr>
          <w:t>редакция</w:t>
        </w:r>
      </w:hyperlink>
      <w:r>
        <w:t xml:space="preserve"> </w:t>
      </w:r>
      <w:r>
        <w:rPr>
          <w:rStyle w:val="s0"/>
        </w:rPr>
        <w:t xml:space="preserve">(ресми </w:t>
      </w:r>
      <w:hyperlink r:id="rId35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DA3329">
      <w:pPr>
        <w:ind w:firstLine="400"/>
        <w:jc w:val="both"/>
      </w:pPr>
      <w:r>
        <w:t xml:space="preserve">2015 ж. 29 қазанға дейін қолданылған </w:t>
      </w:r>
      <w:hyperlink r:id="rId36" w:history="1">
        <w:r>
          <w:rPr>
            <w:rStyle w:val="a3"/>
          </w:rPr>
          <w:t>редакция</w:t>
        </w:r>
      </w:hyperlink>
    </w:p>
    <w:p w:rsidR="00000000" w:rsidRDefault="00DA3329">
      <w:pPr>
        <w:ind w:firstLine="403"/>
        <w:jc w:val="both"/>
      </w:pPr>
      <w:r>
        <w:t> </w:t>
      </w:r>
    </w:p>
    <w:p w:rsidR="00000000" w:rsidRDefault="00DA3329">
      <w:pPr>
        <w:ind w:firstLine="403"/>
        <w:jc w:val="both"/>
      </w:pPr>
      <w:r>
        <w:t> </w:t>
      </w:r>
    </w:p>
    <w:p w:rsidR="00000000" w:rsidRDefault="00DA3329">
      <w:pPr>
        <w:ind w:firstLine="403"/>
        <w:jc w:val="both"/>
      </w:pPr>
      <w:r>
        <w:t> </w:t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3329" w:rsidRDefault="00DA3329" w:rsidP="00DA3329">
      <w:r>
        <w:separator/>
      </w:r>
    </w:p>
  </w:endnote>
  <w:endnote w:type="continuationSeparator" w:id="0">
    <w:p w:rsidR="00DA3329" w:rsidRDefault="00DA3329" w:rsidP="00DA33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329" w:rsidRDefault="00DA332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329" w:rsidRDefault="00DA332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329" w:rsidRDefault="00DA332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3329" w:rsidRDefault="00DA3329" w:rsidP="00DA3329">
      <w:r>
        <w:separator/>
      </w:r>
    </w:p>
  </w:footnote>
  <w:footnote w:type="continuationSeparator" w:id="0">
    <w:p w:rsidR="00DA3329" w:rsidRDefault="00DA3329" w:rsidP="00DA33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329" w:rsidRDefault="00DA332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329" w:rsidRDefault="00DA3329" w:rsidP="00DA33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3329" w:rsidRPr="00DA3329" w:rsidRDefault="00DA3329" w:rsidP="00DA33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АТОМ ЭНЕРГИЯСЫН ПАЙДАЛАНУ ТУРАЛЫ 14.04.97 Ж. № 93-1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329" w:rsidRDefault="00DA332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3329"/>
    <w:rsid w:val="00DA33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A33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A332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A33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A332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A33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A332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A33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A332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5644" TargetMode="External"/><Relationship Id="rId13" Type="http://schemas.openxmlformats.org/officeDocument/2006/relationships/hyperlink" Target="http://online.zakon.kz/Document/?doc_id=30605083" TargetMode="External"/><Relationship Id="rId18" Type="http://schemas.openxmlformats.org/officeDocument/2006/relationships/hyperlink" Target="http://online.zakon.kz/Document/?doc_id=31548171" TargetMode="External"/><Relationship Id="rId26" Type="http://schemas.openxmlformats.org/officeDocument/2006/relationships/hyperlink" Target="http://online.zakon.kz/Document/?doc_id=30118975" TargetMode="External"/><Relationship Id="rId39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609396" TargetMode="External"/><Relationship Id="rId34" Type="http://schemas.openxmlformats.org/officeDocument/2006/relationships/hyperlink" Target="http://online.zakon.kz/Document/?doc_id=31625473" TargetMode="External"/><Relationship Id="rId42" Type="http://schemas.openxmlformats.org/officeDocument/2006/relationships/footer" Target="footer3.xml"/><Relationship Id="rId7" Type="http://schemas.openxmlformats.org/officeDocument/2006/relationships/hyperlink" Target="http://online.zakon.kz/Document/?doc_id=51052440" TargetMode="External"/><Relationship Id="rId12" Type="http://schemas.openxmlformats.org/officeDocument/2006/relationships/hyperlink" Target="http://online.zakon.kz/Document/?doc_id=30449266" TargetMode="External"/><Relationship Id="rId17" Type="http://schemas.openxmlformats.org/officeDocument/2006/relationships/hyperlink" Target="http://online.zakon.kz/Document/?doc_id=31492580" TargetMode="External"/><Relationship Id="rId25" Type="http://schemas.openxmlformats.org/officeDocument/2006/relationships/hyperlink" Target="http://online.zakon.kz/Document/?doc_id=30087972" TargetMode="External"/><Relationship Id="rId33" Type="http://schemas.openxmlformats.org/officeDocument/2006/relationships/hyperlink" Target="http://online.zakon.kz/Document/?doc_id=31617452" TargetMode="External"/><Relationship Id="rId38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92312" TargetMode="External"/><Relationship Id="rId20" Type="http://schemas.openxmlformats.org/officeDocument/2006/relationships/hyperlink" Target="http://online.zakon.kz/Document/?doc_id=31609214" TargetMode="External"/><Relationship Id="rId29" Type="http://schemas.openxmlformats.org/officeDocument/2006/relationships/hyperlink" Target="http://online.zakon.kz/Document/?doc_id=30607312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03699" TargetMode="External"/><Relationship Id="rId24" Type="http://schemas.openxmlformats.org/officeDocument/2006/relationships/hyperlink" Target="http://online.zakon.kz/Document/?doc_id=53007652" TargetMode="External"/><Relationship Id="rId32" Type="http://schemas.openxmlformats.org/officeDocument/2006/relationships/hyperlink" Target="http://online.zakon.kz/Document/?doc_id=31492625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227435" TargetMode="External"/><Relationship Id="rId23" Type="http://schemas.openxmlformats.org/officeDocument/2006/relationships/hyperlink" Target="http://online.zakon.kz/Document/?doc_id=35343612" TargetMode="External"/><Relationship Id="rId28" Type="http://schemas.openxmlformats.org/officeDocument/2006/relationships/hyperlink" Target="http://online.zakon.kz/Document/?doc_id=30450056" TargetMode="External"/><Relationship Id="rId36" Type="http://schemas.openxmlformats.org/officeDocument/2006/relationships/hyperlink" Target="http://online.zakon.kz/Document/?doc_id=33778916" TargetMode="External"/><Relationship Id="rId10" Type="http://schemas.openxmlformats.org/officeDocument/2006/relationships/hyperlink" Target="http://online.zakon.kz/Document/?doc_id=30086770" TargetMode="External"/><Relationship Id="rId19" Type="http://schemas.openxmlformats.org/officeDocument/2006/relationships/hyperlink" Target="http://online.zakon.kz/Document/?doc_id=31548328" TargetMode="External"/><Relationship Id="rId31" Type="http://schemas.openxmlformats.org/officeDocument/2006/relationships/hyperlink" Target="http://online.zakon.kz/Document/?doc_id=31230605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6770" TargetMode="External"/><Relationship Id="rId14" Type="http://schemas.openxmlformats.org/officeDocument/2006/relationships/hyperlink" Target="http://online.zakon.kz/Document/?doc_id=30914788" TargetMode="External"/><Relationship Id="rId22" Type="http://schemas.openxmlformats.org/officeDocument/2006/relationships/hyperlink" Target="http://online.zakon.kz/Document/?doc_id=32083869" TargetMode="External"/><Relationship Id="rId27" Type="http://schemas.openxmlformats.org/officeDocument/2006/relationships/hyperlink" Target="http://online.zakon.kz/Document/?doc_id=30103843" TargetMode="External"/><Relationship Id="rId30" Type="http://schemas.openxmlformats.org/officeDocument/2006/relationships/hyperlink" Target="http://online.zakon.kz/Document/?doc_id=30915057" TargetMode="External"/><Relationship Id="rId35" Type="http://schemas.openxmlformats.org/officeDocument/2006/relationships/hyperlink" Target="http://online.zakon.kz/Document/?doc_id=31548328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234</Words>
  <Characters>3602</Characters>
  <Application>Microsoft Office Word</Application>
  <DocSecurity>0</DocSecurity>
  <Lines>30</Lines>
  <Paragraphs>7</Paragraphs>
  <ScaleCrop>false</ScaleCrop>
  <Company>SPecialiST RePack</Company>
  <LinksUpToDate>false</LinksUpToDate>
  <CharactersWithSpaces>3829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АТОМ ЭНЕРГИЯСЫН ПАЙДАЛАНУ ТУРАЛЫ 14.04.97 Ж. № 93-1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2024-04-24T18:39:00Z</dcterms:created>
  <dcterms:modified xsi:type="dcterms:W3CDTF">2024-04-24T18:39:00Z</dcterms:modified>
</cp:coreProperties>
</file>