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02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Неке және отбасы туралы 1998 ж. 17 желтоқсандағы № 321-I Қазақстан Республикасының Заңы (2011.27.06. берілген өзгерістер мен толықтырулармен) (күші жойылды)</w:t>
      </w:r>
    </w:p>
    <w:p w:rsidR="00000000" w:rsidRDefault="00C4402F">
      <w:pPr>
        <w:ind w:firstLine="400"/>
        <w:jc w:val="both"/>
      </w:pPr>
      <w:r>
        <w:rPr>
          <w:rStyle w:val="s0"/>
        </w:rPr>
        <w:t>Жариялануы: Қазақстан Республикасы Парламентiнiң Жаршысы, 1998 ж., № 23</w:t>
      </w:r>
    </w:p>
    <w:p w:rsidR="00000000" w:rsidRDefault="00C4402F">
      <w:pPr>
        <w:ind w:firstLine="400"/>
        <w:jc w:val="both"/>
      </w:pPr>
      <w:r>
        <w:rPr>
          <w:rStyle w:val="s0"/>
        </w:rPr>
        <w:t> </w:t>
      </w:r>
    </w:p>
    <w:p w:rsidR="00000000" w:rsidRDefault="00C44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26 желтоқсандағы № 518-ІV </w:t>
      </w:r>
      <w:hyperlink r:id="rId7" w:anchor="sub_id=238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 </w:t>
      </w:r>
    </w:p>
    <w:p w:rsidR="00000000" w:rsidRDefault="00C4402F">
      <w:pPr>
        <w:ind w:firstLine="400"/>
        <w:jc w:val="both"/>
      </w:pPr>
      <w:r>
        <w:rPr>
          <w:rStyle w:val="s0"/>
        </w:rPr>
        <w:t> </w:t>
      </w:r>
    </w:p>
    <w:p w:rsidR="00000000" w:rsidRDefault="00C4402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4402F">
      <w:pPr>
        <w:ind w:firstLine="400"/>
        <w:jc w:val="both"/>
      </w:pPr>
      <w:r>
        <w:rPr>
          <w:rStyle w:val="s0"/>
        </w:rPr>
        <w:t> </w:t>
      </w:r>
    </w:p>
    <w:p w:rsidR="00000000" w:rsidRDefault="00C4402F">
      <w:pPr>
        <w:ind w:firstLine="400"/>
        <w:jc w:val="both"/>
      </w:pPr>
      <w:r>
        <w:t>ҚР</w:t>
      </w:r>
      <w:r>
        <w:t xml:space="preserve"> 24.12.01 ж. № 276-11 </w:t>
      </w:r>
      <w:hyperlink r:id="rId8" w:anchor="sub_id=2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4402F">
      <w:pPr>
        <w:ind w:firstLine="403"/>
        <w:jc w:val="both"/>
      </w:pPr>
      <w:r>
        <w:t xml:space="preserve">2004.20.12 № 13-III ҚР </w:t>
      </w:r>
      <w:hyperlink r:id="rId9" w:anchor="sub_id=10690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C4402F">
      <w:pPr>
        <w:ind w:firstLine="403"/>
        <w:jc w:val="both"/>
      </w:pPr>
      <w:r>
        <w:t xml:space="preserve">2006.10.01. № 116-III ҚР </w:t>
      </w:r>
      <w:hyperlink r:id="rId10" w:anchor="sub_id=15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1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C4402F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12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C4402F">
      <w:pPr>
        <w:ind w:firstLine="403"/>
        <w:jc w:val="both"/>
      </w:pPr>
      <w:r>
        <w:t xml:space="preserve">2007.15.05. № 253-III ҚР </w:t>
      </w:r>
      <w:hyperlink r:id="rId13" w:anchor="sub_id=3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4402F">
      <w:pPr>
        <w:ind w:firstLine="403"/>
        <w:jc w:val="both"/>
      </w:pPr>
      <w:r>
        <w:t xml:space="preserve">2007.27.07. № 320-III ҚР </w:t>
      </w:r>
      <w:hyperlink r:id="rId14" w:anchor="sub_id=2500" w:history="1">
        <w:r>
          <w:rPr>
            <w:rStyle w:val="a3"/>
          </w:rPr>
          <w:t xml:space="preserve">Заңымен </w:t>
        </w:r>
      </w:hyperlink>
    </w:p>
    <w:p w:rsidR="00000000" w:rsidRDefault="00C4402F">
      <w:pPr>
        <w:ind w:firstLine="403"/>
        <w:jc w:val="both"/>
      </w:pPr>
      <w:r>
        <w:t xml:space="preserve">2011.24.03. № 420-IV ҚР </w:t>
      </w:r>
      <w:hyperlink r:id="rId15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C4402F">
      <w:pPr>
        <w:ind w:firstLine="400"/>
        <w:jc w:val="both"/>
      </w:pPr>
      <w:r>
        <w:rPr>
          <w:rStyle w:val="s0"/>
        </w:rPr>
        <w:t xml:space="preserve">2011.27.06. № 444-IV ҚР </w:t>
      </w:r>
      <w:hyperlink r:id="rId1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402F">
      <w:pPr>
        <w:ind w:firstLine="400"/>
        <w:jc w:val="both"/>
      </w:pPr>
      <w:r>
        <w:rPr>
          <w:rStyle w:val="s0"/>
        </w:rPr>
        <w:t> </w:t>
      </w:r>
    </w:p>
    <w:p w:rsidR="00000000" w:rsidRDefault="00C4402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402F">
      <w:pPr>
        <w:ind w:firstLine="400"/>
        <w:jc w:val="both"/>
      </w:pPr>
      <w:r>
        <w:rPr>
          <w:rStyle w:val="s0"/>
        </w:rPr>
        <w:t> </w:t>
      </w:r>
    </w:p>
    <w:p w:rsidR="00000000" w:rsidRDefault="00C4402F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C4402F">
      <w:pPr>
        <w:ind w:firstLine="400"/>
        <w:jc w:val="both"/>
      </w:pPr>
      <w:r>
        <w:rPr>
          <w:rStyle w:val="s0"/>
        </w:rPr>
        <w:t xml:space="preserve">2006 ж. 10 қаңтарға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C4402F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19" w:history="1">
        <w:r>
          <w:rPr>
            <w:rStyle w:val="a3"/>
          </w:rPr>
          <w:t xml:space="preserve">редакция </w:t>
        </w:r>
      </w:hyperlink>
    </w:p>
    <w:p w:rsidR="00000000" w:rsidRDefault="00C4402F">
      <w:pPr>
        <w:ind w:firstLine="400"/>
        <w:jc w:val="both"/>
      </w:pPr>
      <w:r>
        <w:t xml:space="preserve">2007 ж. 27 шілдеге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C4402F">
      <w:pPr>
        <w:ind w:firstLine="400"/>
        <w:jc w:val="both"/>
      </w:pPr>
      <w:r>
        <w:t xml:space="preserve">2011 ж. 24 наурызға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C4402F">
      <w:pPr>
        <w:ind w:firstLine="400"/>
        <w:jc w:val="both"/>
      </w:pPr>
      <w:r>
        <w:t xml:space="preserve">2011 ж. 27 маусымға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C4402F">
      <w:pPr>
        <w:ind w:firstLine="400"/>
        <w:jc w:val="both"/>
      </w:pPr>
      <w:r>
        <w:t>2012 ж. 1 қаңтарға дейін қолданы</w:t>
      </w:r>
      <w:r>
        <w:t xml:space="preserve">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C4402F">
      <w:r>
        <w:t> </w:t>
      </w:r>
    </w:p>
    <w:p w:rsidR="00000000" w:rsidRDefault="00C4402F">
      <w:r>
        <w:t> </w:t>
      </w:r>
    </w:p>
    <w:p w:rsidR="00000000" w:rsidRDefault="00C4402F">
      <w:r>
        <w:t> </w:t>
      </w:r>
    </w:p>
    <w:p w:rsidR="00000000" w:rsidRDefault="00C4402F">
      <w:r>
        <w:t> </w:t>
      </w:r>
    </w:p>
    <w:p w:rsidR="00000000" w:rsidRDefault="00C4402F">
      <w:r>
        <w:t> </w:t>
      </w:r>
    </w:p>
    <w:p w:rsidR="00000000" w:rsidRDefault="00C4402F">
      <w:pPr>
        <w:ind w:firstLine="400"/>
        <w:jc w:val="both"/>
      </w:pPr>
      <w:r>
        <w:t> </w:t>
      </w:r>
    </w:p>
    <w:p w:rsidR="00000000" w:rsidRDefault="00C4402F">
      <w:pPr>
        <w:ind w:firstLine="400"/>
        <w:jc w:val="both"/>
      </w:pPr>
      <w:r>
        <w:t> </w:t>
      </w:r>
    </w:p>
    <w:p w:rsidR="00000000" w:rsidRDefault="00C4402F">
      <w:pPr>
        <w:ind w:firstLine="400"/>
        <w:jc w:val="both"/>
      </w:pPr>
      <w:r>
        <w:t> </w:t>
      </w:r>
    </w:p>
    <w:p w:rsidR="00000000" w:rsidRDefault="00C4402F">
      <w:pPr>
        <w:ind w:firstLine="400"/>
        <w:jc w:val="both"/>
      </w:pPr>
      <w:r>
        <w:t> </w:t>
      </w:r>
    </w:p>
    <w:p w:rsidR="00000000" w:rsidRDefault="00C4402F">
      <w:pPr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02F" w:rsidRDefault="00C4402F" w:rsidP="00C4402F">
      <w:r>
        <w:separator/>
      </w:r>
    </w:p>
  </w:endnote>
  <w:endnote w:type="continuationSeparator" w:id="0">
    <w:p w:rsidR="00C4402F" w:rsidRDefault="00C4402F" w:rsidP="00C44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02F" w:rsidRDefault="00C4402F" w:rsidP="00C4402F">
      <w:r>
        <w:separator/>
      </w:r>
    </w:p>
  </w:footnote>
  <w:footnote w:type="continuationSeparator" w:id="0">
    <w:p w:rsidR="00C4402F" w:rsidRDefault="00C4402F" w:rsidP="00C44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 w:rsidP="00C44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02F" w:rsidRPr="00C4402F" w:rsidRDefault="00C4402F" w:rsidP="00C44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НЕКЕ ЖӘНЕ ОТБАСЫ ТУРАЛЫ 17.12.98 Ж. № 321-I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02F" w:rsidRDefault="00C44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02F"/>
    <w:rsid w:val="00C44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44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44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864" TargetMode="External"/><Relationship Id="rId13" Type="http://schemas.openxmlformats.org/officeDocument/2006/relationships/hyperlink" Target="http://online.zakon.kz/Document/?doc_id=30104912" TargetMode="External"/><Relationship Id="rId18" Type="http://schemas.openxmlformats.org/officeDocument/2006/relationships/hyperlink" Target="http://online.zakon.kz/Document/?doc_id=3004273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59005" TargetMode="External"/><Relationship Id="rId7" Type="http://schemas.openxmlformats.org/officeDocument/2006/relationships/hyperlink" Target="http://online.zakon.kz/Document/?doc_id=31102277" TargetMode="External"/><Relationship Id="rId12" Type="http://schemas.openxmlformats.org/officeDocument/2006/relationships/hyperlink" Target="http://online.zakon.kz/Document/?doc_id=30086531" TargetMode="External"/><Relationship Id="rId17" Type="http://schemas.openxmlformats.org/officeDocument/2006/relationships/hyperlink" Target="http://online.zakon.kz/Document/?doc_id=5301185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0955" TargetMode="External"/><Relationship Id="rId20" Type="http://schemas.openxmlformats.org/officeDocument/2006/relationships/hyperlink" Target="http://online.zakon.kz/Document/?doc_id=3012040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61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8566" TargetMode="External"/><Relationship Id="rId23" Type="http://schemas.openxmlformats.org/officeDocument/2006/relationships/hyperlink" Target="http://online.zakon.kz/Document/?doc_id=3109644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042615" TargetMode="External"/><Relationship Id="rId19" Type="http://schemas.openxmlformats.org/officeDocument/2006/relationships/hyperlink" Target="http://online.zakon.kz/Document/?doc_id=3010507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4" Type="http://schemas.openxmlformats.org/officeDocument/2006/relationships/hyperlink" Target="http://online.zakon.kz/Document/?doc_id=30120191" TargetMode="External"/><Relationship Id="rId22" Type="http://schemas.openxmlformats.org/officeDocument/2006/relationships/hyperlink" Target="http://online.zakon.kz/Document/?doc_id=3102114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2207</Characters>
  <Application>Microsoft Office Word</Application>
  <DocSecurity>0</DocSecurity>
  <Lines>18</Lines>
  <Paragraphs>4</Paragraphs>
  <ScaleCrop>false</ScaleCrop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НЕКЕ ЖӘНЕ ОТБАСЫ ТУРАЛЫ 17.12.98 Ж. № 321-I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2023-09-26T18:45:00Z</dcterms:created>
  <dcterms:modified xsi:type="dcterms:W3CDTF">2023-09-26T18:45:00Z</dcterms:modified>
</cp:coreProperties>
</file>