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5E7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құрылымы туралы Қазақстан Республикасы Президентінің 1999 ж. 22 қаңтардағы № 6 Жарлығы (2023.01.09. берілген өзгерістер мен толықтыруларымен)</w:t>
      </w:r>
    </w:p>
    <w:p w:rsidR="00000000" w:rsidRDefault="00CC65E7">
      <w:pPr>
        <w:pStyle w:val="pj"/>
      </w:pPr>
      <w:r>
        <w:rPr>
          <w:rStyle w:val="s0"/>
        </w:rPr>
        <w:t> </w:t>
      </w:r>
    </w:p>
    <w:p w:rsidR="00000000" w:rsidRDefault="00CC65E7">
      <w:pPr>
        <w:pStyle w:val="pj"/>
      </w:pPr>
      <w:r>
        <w:rPr>
          <w:rStyle w:val="s0"/>
        </w:rPr>
        <w:t>Енгізілген өзгерістер:</w:t>
      </w:r>
    </w:p>
    <w:p w:rsidR="00000000" w:rsidRDefault="00CC65E7">
      <w:pPr>
        <w:pStyle w:val="pj"/>
      </w:pPr>
      <w:r>
        <w:rPr>
          <w:rStyle w:val="s0"/>
        </w:rPr>
        <w:t> 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5.03.99 ж. № 80 Жарлығымен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13.05.99 ж. № 139 Жарлығымен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13.10.99 ж. № 235 </w:t>
      </w:r>
      <w:hyperlink r:id="rId7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13.12.00 ж. № 507 </w:t>
      </w:r>
      <w:hyperlink r:id="rId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17.10.01 ж. № 705 Жарлығымен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28.08.02 ж. № 931 </w:t>
      </w:r>
      <w:hyperlink r:id="rId9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13.06.03 ж. № 1107 </w:t>
      </w:r>
      <w:hyperlink r:id="rId10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13.09.03 ж. № 1189 </w:t>
      </w:r>
      <w:hyperlink r:id="rId1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23.12.03 ж. № 1255 </w:t>
      </w:r>
      <w:hyperlink r:id="rId12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09.06.04 ж. № 1382 </w:t>
      </w:r>
      <w:hyperlink r:id="rId1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29.09.04 ж. № 1449 </w:t>
      </w:r>
      <w:hyperlink r:id="rId14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25.02.05 ж. № 1521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2006.27.03. № 73 </w:t>
      </w:r>
      <w:hyperlink r:id="rId16" w:anchor="sub_id=300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2007.27.03. № 302 </w:t>
      </w:r>
      <w:hyperlink r:id="rId17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2007.13.10. № 425 </w:t>
      </w:r>
      <w:hyperlink r:id="rId18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2009.24.06. № 832 </w:t>
      </w:r>
      <w:hyperlink r:id="rId19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2010.12.03. № 936 </w:t>
      </w:r>
      <w:hyperlink r:id="rId20" w:anchor="sub_id=200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011.18.05. № 84 </w:t>
      </w:r>
      <w:hyperlink r:id="rId2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2012.20.01. № 226 </w:t>
      </w:r>
      <w:hyperlink r:id="rId22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2012.07.05. № 321 </w:t>
      </w:r>
      <w:hyperlink r:id="rId23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2013.16.01. № 466 </w:t>
      </w:r>
      <w:hyperlink r:id="rId24" w:anchor="sub_id=6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2013.29.10. № 677 </w:t>
      </w:r>
      <w:hyperlink r:id="rId2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2013.13.11. № 691 </w:t>
      </w:r>
      <w:hyperlink r:id="rId26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2014.07.03. № 761 </w:t>
      </w:r>
      <w:hyperlink r:id="rId27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2014.06.08. № 875 </w:t>
      </w:r>
      <w:hyperlink r:id="rId28" w:anchor="sub_id=6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158 </w:t>
      </w:r>
      <w:hyperlink r:id="rId29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2016.06.05. № 253 </w:t>
      </w:r>
      <w:hyperlink r:id="rId30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2016.13.09. № 329 </w:t>
      </w:r>
      <w:hyperlink r:id="rId31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2016.05.10. № 349 </w:t>
      </w:r>
      <w:hyperlink r:id="rId32" w:anchor="sub_id=2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2016.06.10. № 350 </w:t>
      </w:r>
      <w:hyperlink r:id="rId33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2017.25.01. № 412 </w:t>
      </w:r>
      <w:hyperlink r:id="rId34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2018.28.06. № 707 </w:t>
      </w:r>
      <w:hyperlink r:id="rId35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2018.26.12. № 806 </w:t>
      </w:r>
      <w:hyperlink r:id="rId36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2019.25.02. № 848 </w:t>
      </w:r>
      <w:hyperlink r:id="rId37" w:anchor="sub_id=5" w:history="1">
        <w:r>
          <w:rPr>
            <w:rStyle w:val="a4"/>
          </w:rPr>
          <w:t>Жарлығыме</w:t>
        </w:r>
        <w:r>
          <w:rPr>
            <w:rStyle w:val="a4"/>
          </w:rPr>
          <w:t>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2019.17.06. № 17 </w:t>
      </w:r>
      <w:hyperlink r:id="rId38" w:anchor="sub_id=4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2019.17.06. № 24 </w:t>
      </w:r>
      <w:hyperlink r:id="rId39" w:anchor="sub_id=4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</w:t>
      </w:r>
      <w:r>
        <w:rPr>
          <w:rStyle w:val="s0"/>
        </w:rPr>
        <w:t xml:space="preserve">зидентінің 2020.09.09. № 408 </w:t>
      </w:r>
      <w:hyperlink r:id="rId40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2022.11.06. № 917 </w:t>
      </w:r>
      <w:hyperlink r:id="rId41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2023.02.01. № 79 </w:t>
      </w:r>
      <w:hyperlink r:id="rId42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2023.02.01. № 80 </w:t>
      </w:r>
      <w:hyperlink r:id="rId43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2023.01.09. № 318 </w:t>
      </w:r>
      <w:hyperlink r:id="rId44" w:anchor="sub_id=4" w:history="1">
        <w:r>
          <w:rPr>
            <w:rStyle w:val="a4"/>
          </w:rPr>
          <w:t>Жарлығымен</w:t>
        </w:r>
      </w:hyperlink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rPr>
          <w:rStyle w:val="s0"/>
        </w:rPr>
        <w:t>Бұрынғы редакциялар:</w:t>
      </w:r>
    </w:p>
    <w:p w:rsidR="00000000" w:rsidRDefault="00CC65E7">
      <w:pPr>
        <w:pStyle w:val="pj"/>
      </w:pPr>
      <w:r>
        <w:rPr>
          <w:rStyle w:val="s0"/>
        </w:rPr>
        <w:t> </w:t>
      </w:r>
    </w:p>
    <w:p w:rsidR="00000000" w:rsidRDefault="00CC65E7">
      <w:pPr>
        <w:pStyle w:val="pj"/>
      </w:pPr>
      <w:r>
        <w:rPr>
          <w:rStyle w:val="s0"/>
        </w:rPr>
        <w:t xml:space="preserve">2006 ж. 27 наурызға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>2007 ж. 13 қазанға дейін қолд</w:t>
      </w:r>
      <w:r>
        <w:rPr>
          <w:rStyle w:val="s0"/>
        </w:rPr>
        <w:t xml:space="preserve">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2009 ж. 24 маусымға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2010 ж. 12 наурызға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2011 ж. 18 мамырға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2012 ж. 20 қаңтарға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t xml:space="preserve">2012 ж. 7 мамырға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t xml:space="preserve">2013 ж. 16 қаңтарға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t>2013 ж. 29 қазанғ</w:t>
      </w:r>
      <w:r>
        <w:t xml:space="preserve">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t xml:space="preserve">2013 ж. 13 қарашаға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2014 ж. 7 наурызға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2014 ж. 6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2016 ж. 6 мамырға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2016 ж. 13 қыркүйекке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2016 ж. 5 қазанға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2016 ж. 6 қазанға дейін қолданылған </w:t>
      </w:r>
      <w:hyperlink r:id="rId6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2017 ж. 25 қаңтарға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2018 ж. 28 маусымға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>2018 ж. 26 желтоқсанға дей</w:t>
      </w:r>
      <w:r>
        <w:rPr>
          <w:rStyle w:val="s0"/>
        </w:rPr>
        <w:t xml:space="preserve">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2019 ж. 25 ақпанға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2019 ж. 17 маусымға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2020 ж. 9 қыркүйекке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2022 ж. 11 маусымға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t> </w:t>
      </w:r>
    </w:p>
    <w:p w:rsidR="00000000" w:rsidRDefault="00CC65E7">
      <w:pPr>
        <w:pStyle w:val="pj"/>
      </w:pPr>
      <w:r>
        <w:rPr>
          <w:rStyle w:val="s0"/>
        </w:rPr>
        <w:t> </w:t>
      </w:r>
    </w:p>
    <w:p w:rsidR="00000000" w:rsidRDefault="00CC65E7">
      <w:pPr>
        <w:pStyle w:val="pj"/>
      </w:pPr>
      <w:r>
        <w:rPr>
          <w:rStyle w:val="s0"/>
        </w:rPr>
        <w:t> </w:t>
      </w:r>
    </w:p>
    <w:p w:rsidR="00000000" w:rsidRDefault="00CC65E7">
      <w:pPr>
        <w:pStyle w:val="pj"/>
      </w:pPr>
      <w:r>
        <w:rPr>
          <w:rStyle w:val="s0"/>
        </w:rPr>
        <w:t> </w:t>
      </w:r>
    </w:p>
    <w:p w:rsidR="00000000" w:rsidRDefault="00CC65E7">
      <w:pPr>
        <w:pStyle w:val="pj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5E7" w:rsidRDefault="00CC65E7" w:rsidP="00CC65E7">
      <w:r>
        <w:separator/>
      </w:r>
    </w:p>
  </w:endnote>
  <w:endnote w:type="continuationSeparator" w:id="0">
    <w:p w:rsidR="00CC65E7" w:rsidRDefault="00CC65E7" w:rsidP="00CC6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5E7" w:rsidRDefault="00CC65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5E7" w:rsidRDefault="00CC65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5E7" w:rsidRDefault="00CC65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5E7" w:rsidRDefault="00CC65E7" w:rsidP="00CC65E7">
      <w:r>
        <w:separator/>
      </w:r>
    </w:p>
  </w:footnote>
  <w:footnote w:type="continuationSeparator" w:id="0">
    <w:p w:rsidR="00CC65E7" w:rsidRDefault="00CC65E7" w:rsidP="00CC65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5E7" w:rsidRDefault="00CC65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5E7" w:rsidRDefault="00CC65E7" w:rsidP="00CC65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5E7" w:rsidRPr="00CC65E7" w:rsidRDefault="00CC65E7" w:rsidP="00CC65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құрылымы туралы Қазақстан Республикасы Президентінің 1999 ж. 22 қаңтардағы № 6 Жарлығы (2023.01.09.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5E7" w:rsidRDefault="00CC65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5E7"/>
    <w:rsid w:val="00CC6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5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5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5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5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5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5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5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5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8754" TargetMode="External"/><Relationship Id="rId18" Type="http://schemas.openxmlformats.org/officeDocument/2006/relationships/hyperlink" Target="http://online.zakon.kz/Document/?doc_id=30135231" TargetMode="External"/><Relationship Id="rId26" Type="http://schemas.openxmlformats.org/officeDocument/2006/relationships/hyperlink" Target="http://online.zakon.kz/Document/?doc_id=31471169" TargetMode="External"/><Relationship Id="rId39" Type="http://schemas.openxmlformats.org/officeDocument/2006/relationships/hyperlink" Target="http://online.zakon.kz/Document/?doc_id=34906030" TargetMode="External"/><Relationship Id="rId21" Type="http://schemas.openxmlformats.org/officeDocument/2006/relationships/hyperlink" Target="http://online.zakon.kz/Document/?doc_id=30989294" TargetMode="External"/><Relationship Id="rId34" Type="http://schemas.openxmlformats.org/officeDocument/2006/relationships/hyperlink" Target="http://online.zakon.kz/Document/?doc_id=34630286" TargetMode="External"/><Relationship Id="rId42" Type="http://schemas.openxmlformats.org/officeDocument/2006/relationships/hyperlink" Target="http://online.zakon.kz/Document/?doc_id=39278477" TargetMode="External"/><Relationship Id="rId47" Type="http://schemas.openxmlformats.org/officeDocument/2006/relationships/hyperlink" Target="http://online.zakon.kz/Document/?doc_id=30434650" TargetMode="External"/><Relationship Id="rId50" Type="http://schemas.openxmlformats.org/officeDocument/2006/relationships/hyperlink" Target="http://online.zakon.kz/Document/?doc_id=31109988" TargetMode="External"/><Relationship Id="rId55" Type="http://schemas.openxmlformats.org/officeDocument/2006/relationships/hyperlink" Target="http://online.zakon.kz/Document/?doc_id=31515187" TargetMode="External"/><Relationship Id="rId63" Type="http://schemas.openxmlformats.org/officeDocument/2006/relationships/hyperlink" Target="http://online.zakon.kz/Document/?doc_id=38758631" TargetMode="External"/><Relationship Id="rId68" Type="http://schemas.openxmlformats.org/officeDocument/2006/relationships/hyperlink" Target="http://online.zakon.kz/Document/?doc_id=37268180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51015138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0038" TargetMode="External"/><Relationship Id="rId29" Type="http://schemas.openxmlformats.org/officeDocument/2006/relationships/hyperlink" Target="http://online.zakon.kz/Document/?doc_id=37968161" TargetMode="External"/><Relationship Id="rId11" Type="http://schemas.openxmlformats.org/officeDocument/2006/relationships/hyperlink" Target="http://online.zakon.kz/Document/?doc_id=51044163" TargetMode="External"/><Relationship Id="rId24" Type="http://schemas.openxmlformats.org/officeDocument/2006/relationships/hyperlink" Target="http://online.zakon.kz/Document/?doc_id=31319121" TargetMode="External"/><Relationship Id="rId32" Type="http://schemas.openxmlformats.org/officeDocument/2006/relationships/hyperlink" Target="http://online.zakon.kz/Document/?doc_id=35935486" TargetMode="External"/><Relationship Id="rId37" Type="http://schemas.openxmlformats.org/officeDocument/2006/relationships/hyperlink" Target="http://online.zakon.kz/Document/?doc_id=36296971" TargetMode="External"/><Relationship Id="rId40" Type="http://schemas.openxmlformats.org/officeDocument/2006/relationships/hyperlink" Target="http://online.zakon.kz/Document/?doc_id=36342543" TargetMode="External"/><Relationship Id="rId45" Type="http://schemas.openxmlformats.org/officeDocument/2006/relationships/hyperlink" Target="http://online.zakon.kz/Document/?doc_id=30050041" TargetMode="External"/><Relationship Id="rId53" Type="http://schemas.openxmlformats.org/officeDocument/2006/relationships/hyperlink" Target="http://online.zakon.kz/Document/?doc_id=31465256" TargetMode="External"/><Relationship Id="rId58" Type="http://schemas.openxmlformats.org/officeDocument/2006/relationships/hyperlink" Target="http://online.zakon.kz/Document/?doc_id=38972337" TargetMode="External"/><Relationship Id="rId66" Type="http://schemas.openxmlformats.org/officeDocument/2006/relationships/hyperlink" Target="http://online.zakon.kz/Document/?doc_id=35221981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5493" TargetMode="External"/><Relationship Id="rId23" Type="http://schemas.openxmlformats.org/officeDocument/2006/relationships/hyperlink" Target="http://online.zakon.kz/Document/?doc_id=31190646" TargetMode="External"/><Relationship Id="rId28" Type="http://schemas.openxmlformats.org/officeDocument/2006/relationships/hyperlink" Target="http://online.zakon.kz/Document/?doc_id=31587247" TargetMode="External"/><Relationship Id="rId36" Type="http://schemas.openxmlformats.org/officeDocument/2006/relationships/hyperlink" Target="http://online.zakon.kz/Document/?doc_id=38726392" TargetMode="External"/><Relationship Id="rId49" Type="http://schemas.openxmlformats.org/officeDocument/2006/relationships/hyperlink" Target="http://online.zakon.kz/Document/?doc_id=30989298" TargetMode="External"/><Relationship Id="rId57" Type="http://schemas.openxmlformats.org/officeDocument/2006/relationships/hyperlink" Target="http://online.zakon.kz/Document/?doc_id=32378066" TargetMode="External"/><Relationship Id="rId61" Type="http://schemas.openxmlformats.org/officeDocument/2006/relationships/hyperlink" Target="http://online.zakon.kz/Document/?doc_id=37731559" TargetMode="External"/><Relationship Id="rId10" Type="http://schemas.openxmlformats.org/officeDocument/2006/relationships/hyperlink" Target="http://online.zakon.kz/Document/?doc_id=51040459" TargetMode="External"/><Relationship Id="rId19" Type="http://schemas.openxmlformats.org/officeDocument/2006/relationships/hyperlink" Target="http://online.zakon.kz/Document/?doc_id=30434644" TargetMode="External"/><Relationship Id="rId31" Type="http://schemas.openxmlformats.org/officeDocument/2006/relationships/hyperlink" Target="http://online.zakon.kz/Document/?doc_id=38547927" TargetMode="External"/><Relationship Id="rId44" Type="http://schemas.openxmlformats.org/officeDocument/2006/relationships/hyperlink" Target="http://online.zakon.kz/Document/?doc_id=33741245" TargetMode="External"/><Relationship Id="rId52" Type="http://schemas.openxmlformats.org/officeDocument/2006/relationships/hyperlink" Target="http://online.zakon.kz/Document/?doc_id=31319126" TargetMode="External"/><Relationship Id="rId60" Type="http://schemas.openxmlformats.org/officeDocument/2006/relationships/hyperlink" Target="http://online.zakon.kz/Document/?doc_id=33467810" TargetMode="External"/><Relationship Id="rId65" Type="http://schemas.openxmlformats.org/officeDocument/2006/relationships/hyperlink" Target="http://online.zakon.kz/Document/?doc_id=38504771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810" TargetMode="External"/><Relationship Id="rId14" Type="http://schemas.openxmlformats.org/officeDocument/2006/relationships/hyperlink" Target="http://online.zakon.kz/Document/?doc_id=51050588" TargetMode="External"/><Relationship Id="rId22" Type="http://schemas.openxmlformats.org/officeDocument/2006/relationships/hyperlink" Target="http://online.zakon.kz/Document/?doc_id=31109808" TargetMode="External"/><Relationship Id="rId27" Type="http://schemas.openxmlformats.org/officeDocument/2006/relationships/hyperlink" Target="http://online.zakon.kz/Document/?doc_id=31513947" TargetMode="External"/><Relationship Id="rId30" Type="http://schemas.openxmlformats.org/officeDocument/2006/relationships/hyperlink" Target="http://online.zakon.kz/Document/?doc_id=33176330" TargetMode="External"/><Relationship Id="rId35" Type="http://schemas.openxmlformats.org/officeDocument/2006/relationships/hyperlink" Target="http://online.zakon.kz/Document/?doc_id=37289771" TargetMode="External"/><Relationship Id="rId43" Type="http://schemas.openxmlformats.org/officeDocument/2006/relationships/hyperlink" Target="http://online.zakon.kz/Document/?doc_id=32423837" TargetMode="External"/><Relationship Id="rId48" Type="http://schemas.openxmlformats.org/officeDocument/2006/relationships/hyperlink" Target="http://online.zakon.kz/Document/?doc_id=30589510" TargetMode="External"/><Relationship Id="rId56" Type="http://schemas.openxmlformats.org/officeDocument/2006/relationships/hyperlink" Target="http://online.zakon.kz/Document/?doc_id=31587249" TargetMode="External"/><Relationship Id="rId64" Type="http://schemas.openxmlformats.org/officeDocument/2006/relationships/hyperlink" Target="http://online.zakon.kz/Document/?doc_id=38012405" TargetMode="External"/><Relationship Id="rId69" Type="http://schemas.openxmlformats.org/officeDocument/2006/relationships/hyperlink" Target="http://online.zakon.kz/Document/?doc_id=36386473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51020929" TargetMode="External"/><Relationship Id="rId51" Type="http://schemas.openxmlformats.org/officeDocument/2006/relationships/hyperlink" Target="http://online.zakon.kz/Document/?doc_id=31190654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5563" TargetMode="External"/><Relationship Id="rId17" Type="http://schemas.openxmlformats.org/officeDocument/2006/relationships/hyperlink" Target="http://online.zakon.kz/Document/?doc_id=30095553" TargetMode="External"/><Relationship Id="rId25" Type="http://schemas.openxmlformats.org/officeDocument/2006/relationships/hyperlink" Target="http://online.zakon.kz/Document/?doc_id=31465201" TargetMode="External"/><Relationship Id="rId33" Type="http://schemas.openxmlformats.org/officeDocument/2006/relationships/hyperlink" Target="http://online.zakon.kz/Document/?doc_id=34787275" TargetMode="External"/><Relationship Id="rId38" Type="http://schemas.openxmlformats.org/officeDocument/2006/relationships/hyperlink" Target="http://online.zakon.kz/Document/?doc_id=31850390" TargetMode="External"/><Relationship Id="rId46" Type="http://schemas.openxmlformats.org/officeDocument/2006/relationships/hyperlink" Target="http://online.zakon.kz/Document/?doc_id=30135239" TargetMode="External"/><Relationship Id="rId59" Type="http://schemas.openxmlformats.org/officeDocument/2006/relationships/hyperlink" Target="http://online.zakon.kz/Document/?doc_id=33894025" TargetMode="External"/><Relationship Id="rId67" Type="http://schemas.openxmlformats.org/officeDocument/2006/relationships/hyperlink" Target="http://online.zakon.kz/Document/?doc_id=32975843" TargetMode="External"/><Relationship Id="rId20" Type="http://schemas.openxmlformats.org/officeDocument/2006/relationships/hyperlink" Target="http://online.zakon.kz/Document/?doc_id=30588679" TargetMode="External"/><Relationship Id="rId41" Type="http://schemas.openxmlformats.org/officeDocument/2006/relationships/hyperlink" Target="http://online.zakon.kz/Document/?doc_id=31704150" TargetMode="External"/><Relationship Id="rId54" Type="http://schemas.openxmlformats.org/officeDocument/2006/relationships/hyperlink" Target="http://online.zakon.kz/Document/?doc_id=31471183" TargetMode="External"/><Relationship Id="rId62" Type="http://schemas.openxmlformats.org/officeDocument/2006/relationships/hyperlink" Target="http://online.zakon.kz/Document/?doc_id=32885565" TargetMode="External"/><Relationship Id="rId70" Type="http://schemas.openxmlformats.org/officeDocument/2006/relationships/hyperlink" Target="http://online.zakon.kz/Document/?doc_id=36015371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7316</Characters>
  <Application>Microsoft Office Word</Application>
  <DocSecurity>0</DocSecurity>
  <Lines>60</Lines>
  <Paragraphs>15</Paragraphs>
  <ScaleCrop>false</ScaleCrop>
  <Company>SPecialiST RePack</Company>
  <LinksUpToDate>false</LinksUpToDate>
  <CharactersWithSpaces>7765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құрылымы туралы Қазақстан Республикасы Президентінің 1999 ж. 22 қаңтардағы № 6 Жарлығы (2023.01.09.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2024-04-27T17:57:00Z</dcterms:created>
  <dcterms:modified xsi:type="dcterms:W3CDTF">2024-04-27T17:57:00Z</dcterms:modified>
</cp:coreProperties>
</file>