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046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Темір жол көлігімен тасымалданатын транзиттік тауарларды кедендік ресімдеу туралы Қазақстан Республикасы Үкіметінің 1999 жылғы 18 наурыздағы № 258 қаулысы (2006.13.01. берілген өзгерістер мен толықтырулармен) (күші жойылды)</w:t>
      </w:r>
    </w:p>
    <w:p w:rsidR="00000000" w:rsidRDefault="000B046F">
      <w:pPr>
        <w:ind w:firstLine="400"/>
        <w:jc w:val="both"/>
      </w:pPr>
      <w:r>
        <w:rPr>
          <w:rStyle w:val="s0"/>
        </w:rPr>
        <w:t> </w:t>
      </w:r>
    </w:p>
    <w:p w:rsidR="00000000" w:rsidRDefault="000B046F">
      <w:pPr>
        <w:ind w:firstLine="400"/>
        <w:jc w:val="both"/>
      </w:pPr>
      <w:r>
        <w:rPr>
          <w:rStyle w:val="s0"/>
        </w:rPr>
        <w:t>Жариялануы: Қазақстан Республикасының ПҮАЖ-ы, 1999 ж., № 9, 75-құжат</w:t>
      </w:r>
    </w:p>
    <w:p w:rsidR="00000000" w:rsidRDefault="000B046F">
      <w:pPr>
        <w:ind w:firstLine="400"/>
        <w:jc w:val="both"/>
      </w:pPr>
      <w:r>
        <w:rPr>
          <w:rStyle w:val="s0"/>
        </w:rPr>
        <w:t> </w:t>
      </w:r>
    </w:p>
    <w:p w:rsidR="00000000" w:rsidRDefault="000B046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B046F">
      <w:pPr>
        <w:ind w:firstLine="400"/>
        <w:jc w:val="both"/>
      </w:pPr>
      <w:r>
        <w:rPr>
          <w:rStyle w:val="s0"/>
        </w:rPr>
        <w:t> </w:t>
      </w:r>
    </w:p>
    <w:p w:rsidR="00000000" w:rsidRDefault="000B046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2003 жылғы 14 сәуірдегі № 357 </w:t>
      </w:r>
      <w:hyperlink r:id="rId7" w:anchor="sub_id=12" w:history="1">
        <w:r>
          <w:rPr>
            <w:rStyle w:val="a3"/>
          </w:rPr>
          <w:t>қаулысымен</w:t>
        </w:r>
      </w:hyperlink>
    </w:p>
    <w:p w:rsidR="00000000" w:rsidRDefault="000B046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2006.13.01.</w:t>
      </w:r>
      <w:r>
        <w:rPr>
          <w:rStyle w:val="s0"/>
        </w:rPr>
        <w:t xml:space="preserve"> № 38 </w:t>
      </w:r>
      <w:hyperlink r:id="rId8" w:anchor="sub_id=300" w:history="1">
        <w:r>
          <w:rPr>
            <w:rStyle w:val="a3"/>
          </w:rPr>
          <w:t>қаулысымен</w:t>
        </w:r>
      </w:hyperlink>
    </w:p>
    <w:p w:rsidR="00000000" w:rsidRDefault="000B046F">
      <w:pPr>
        <w:ind w:firstLine="400"/>
        <w:jc w:val="both"/>
      </w:pPr>
      <w:r>
        <w:rPr>
          <w:rStyle w:val="s0"/>
        </w:rPr>
        <w:t> </w:t>
      </w:r>
    </w:p>
    <w:p w:rsidR="00000000" w:rsidRDefault="000B046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 жылғы 25 наурыздағы № 272 </w:t>
      </w:r>
      <w:hyperlink r:id="rId9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0B046F">
      <w:pPr>
        <w:ind w:firstLine="400"/>
        <w:jc w:val="both"/>
      </w:pPr>
      <w:r>
        <w:rPr>
          <w:rStyle w:val="s0"/>
        </w:rPr>
        <w:t> </w:t>
      </w:r>
    </w:p>
    <w:p w:rsidR="00000000" w:rsidRDefault="000B046F">
      <w:pPr>
        <w:ind w:firstLine="400"/>
        <w:jc w:val="both"/>
      </w:pPr>
      <w:r>
        <w:rPr>
          <w:rStyle w:val="s0"/>
        </w:rPr>
        <w:t>Бұр</w:t>
      </w:r>
      <w:r>
        <w:rPr>
          <w:rStyle w:val="s0"/>
        </w:rPr>
        <w:t>ынғы редакциялар:</w:t>
      </w:r>
    </w:p>
    <w:p w:rsidR="00000000" w:rsidRDefault="000B046F">
      <w:pPr>
        <w:ind w:firstLine="400"/>
        <w:jc w:val="both"/>
      </w:pPr>
      <w:r>
        <w:rPr>
          <w:rStyle w:val="s0"/>
        </w:rPr>
        <w:t> </w:t>
      </w:r>
    </w:p>
    <w:p w:rsidR="00000000" w:rsidRDefault="000B046F">
      <w:pPr>
        <w:ind w:firstLine="400"/>
        <w:jc w:val="both"/>
      </w:pPr>
      <w:r>
        <w:rPr>
          <w:rStyle w:val="s0"/>
        </w:rPr>
        <w:t xml:space="preserve">2006 ж. 13 қаңтарға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046F" w:rsidRDefault="000B046F" w:rsidP="000B046F">
      <w:r>
        <w:separator/>
      </w:r>
    </w:p>
  </w:endnote>
  <w:endnote w:type="continuationSeparator" w:id="0">
    <w:p w:rsidR="000B046F" w:rsidRDefault="000B046F" w:rsidP="000B04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46F" w:rsidRDefault="000B04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46F" w:rsidRDefault="000B04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46F" w:rsidRDefault="000B04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046F" w:rsidRDefault="000B046F" w:rsidP="000B046F">
      <w:r>
        <w:separator/>
      </w:r>
    </w:p>
  </w:footnote>
  <w:footnote w:type="continuationSeparator" w:id="0">
    <w:p w:rsidR="000B046F" w:rsidRDefault="000B046F" w:rsidP="000B04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46F" w:rsidRDefault="000B04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46F" w:rsidRDefault="000B046F" w:rsidP="000B04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046F" w:rsidRPr="000B046F" w:rsidRDefault="000B046F" w:rsidP="000B04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1999 Ж. 18 НАУРЫЗДАҒЫ № 258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46F" w:rsidRDefault="000B04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046F"/>
    <w:rsid w:val="000B0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0B04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04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04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04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0B04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04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04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04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316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886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431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6404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798</Characters>
  <Application>Microsoft Office Word</Application>
  <DocSecurity>0</DocSecurity>
  <Lines>6</Lines>
  <Paragraphs>1</Paragraphs>
  <ScaleCrop>false</ScaleCrop>
  <Company>SPecialiST RePack</Company>
  <LinksUpToDate>false</LinksUpToDate>
  <CharactersWithSpaces>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1999 Ж. 18 НАУРЫЗДАҒЫ № 258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2024-05-20T06:27:00Z</dcterms:created>
  <dcterms:modified xsi:type="dcterms:W3CDTF">2024-05-20T06:27:00Z</dcterms:modified>
</cp:coreProperties>
</file>