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574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Дене шынықтыру және спорт туралы 1999 жылғы 2 желтоқсандағы № 490-І Қазақстан Республикасының Заңы (2014.13.01. берілген өзгерістер мен толықтырулармен)</w:t>
      </w:r>
    </w:p>
    <w:p w:rsidR="00000000" w:rsidRDefault="0079574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3 шілдедегі № 228-V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795747">
      <w:pPr>
        <w:ind w:firstLine="400"/>
        <w:jc w:val="both"/>
      </w:pPr>
      <w:r>
        <w:rPr>
          <w:rStyle w:val="s0"/>
        </w:rPr>
        <w:t> </w:t>
      </w:r>
    </w:p>
    <w:p w:rsidR="00000000" w:rsidRDefault="00795747">
      <w:pPr>
        <w:spacing w:after="240"/>
        <w:ind w:firstLine="400"/>
        <w:jc w:val="both"/>
      </w:pPr>
      <w:r>
        <w:t>Енгізілген өзгерістер:</w:t>
      </w:r>
    </w:p>
    <w:p w:rsidR="00000000" w:rsidRDefault="00795747">
      <w:pPr>
        <w:ind w:firstLine="400"/>
        <w:jc w:val="both"/>
      </w:pPr>
      <w:r>
        <w:t>ҚР</w:t>
      </w:r>
      <w:r>
        <w:t xml:space="preserve"> 2003 жылғы 4 шілдедегі № 471-II </w:t>
      </w:r>
      <w:hyperlink r:id="rId8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3"/>
        <w:jc w:val="both"/>
      </w:pPr>
      <w:r>
        <w:t xml:space="preserve">2004.20.12 № 13-III ҚР </w:t>
      </w:r>
      <w:hyperlink r:id="rId9" w:anchor="sub_id=107800" w:history="1">
        <w:r>
          <w:rPr>
            <w:rStyle w:val="a3"/>
          </w:rPr>
          <w:t>Заңымен</w:t>
        </w:r>
      </w:hyperlink>
      <w:r>
        <w:t xml:space="preserve"> (2005 ж. 1 қаңтардан бастап күшіне енді)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2006.05.07. № 165-III ҚР </w:t>
      </w:r>
      <w:hyperlink r:id="rId10" w:anchor="sub_id=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(2008.01.01. бастап қолданысқа енді)</w:t>
      </w:r>
    </w:p>
    <w:p w:rsidR="00000000" w:rsidRDefault="00795747">
      <w:pPr>
        <w:ind w:firstLine="403"/>
        <w:jc w:val="both"/>
      </w:pPr>
      <w:r>
        <w:t xml:space="preserve">2006.31.01. № 125-III ҚР </w:t>
      </w:r>
      <w:hyperlink r:id="rId11" w:anchor="sub_id=30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795747">
      <w:pPr>
        <w:ind w:firstLine="403"/>
        <w:jc w:val="both"/>
      </w:pPr>
      <w:r>
        <w:t xml:space="preserve">2007.12.01 № 222-III ҚР </w:t>
      </w:r>
      <w:hyperlink r:id="rId13" w:anchor="sub_id=35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4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795747">
      <w:pPr>
        <w:ind w:firstLine="403"/>
        <w:jc w:val="both"/>
      </w:pPr>
      <w:r>
        <w:t xml:space="preserve">2007.27.07. № 320-III ҚР </w:t>
      </w:r>
      <w:hyperlink r:id="rId15" w:anchor="sub_id=2900" w:history="1">
        <w:r>
          <w:rPr>
            <w:rStyle w:val="a3"/>
          </w:rPr>
          <w:t>За</w:t>
        </w:r>
        <w:r>
          <w:rPr>
            <w:rStyle w:val="a3"/>
          </w:rPr>
          <w:t>ңымен</w:t>
        </w:r>
        <w:r>
          <w:rPr>
            <w:rStyle w:val="a3"/>
          </w:rPr>
          <w:t xml:space="preserve"> </w:t>
        </w:r>
      </w:hyperlink>
    </w:p>
    <w:p w:rsidR="00000000" w:rsidRDefault="00795747">
      <w:pPr>
        <w:ind w:firstLine="400"/>
        <w:jc w:val="both"/>
      </w:pPr>
      <w:r>
        <w:t xml:space="preserve">2009.10.07. </w:t>
      </w:r>
      <w:r>
        <w:rPr>
          <w:rStyle w:val="s0"/>
        </w:rPr>
        <w:t xml:space="preserve">№ 181-IV ҚР </w:t>
      </w:r>
      <w:hyperlink r:id="rId16" w:history="1">
        <w:r>
          <w:rPr>
            <w:rStyle w:val="a3"/>
          </w:rPr>
          <w:t xml:space="preserve">Заңымен </w:t>
        </w:r>
      </w:hyperlink>
    </w:p>
    <w:p w:rsidR="00000000" w:rsidRDefault="00795747">
      <w:pPr>
        <w:ind w:firstLine="400"/>
        <w:jc w:val="both"/>
      </w:pPr>
      <w:r>
        <w:t xml:space="preserve">2009.17.07. </w:t>
      </w:r>
      <w:r>
        <w:rPr>
          <w:rStyle w:val="s0"/>
        </w:rPr>
        <w:t xml:space="preserve">№ 188-IV ҚР </w:t>
      </w:r>
      <w:hyperlink r:id="rId17" w:anchor="sub_id=2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0"/>
        <w:jc w:val="both"/>
      </w:pPr>
      <w:r>
        <w:t xml:space="preserve">2009.02.12. </w:t>
      </w:r>
      <w:r>
        <w:rPr>
          <w:rStyle w:val="s0"/>
        </w:rPr>
        <w:t xml:space="preserve">№ 211-IV ҚР </w:t>
      </w:r>
      <w:hyperlink r:id="rId18" w:anchor="sub_id=4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2010 жылғы 1 қаңтардан бастап қолданысқа енгізілді)</w:t>
      </w:r>
    </w:p>
    <w:p w:rsidR="00000000" w:rsidRDefault="00795747">
      <w:pPr>
        <w:ind w:firstLine="400"/>
        <w:jc w:val="both"/>
      </w:pPr>
      <w:r>
        <w:t xml:space="preserve">2010.19.03. № 258-ІV ҚР </w:t>
      </w:r>
      <w:hyperlink r:id="rId19" w:anchor="sub_id=4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0"/>
        <w:jc w:val="both"/>
      </w:pPr>
      <w:r>
        <w:t>2010.29.12.</w:t>
      </w:r>
      <w:r>
        <w:t xml:space="preserve"> № 372-IV ҚР </w:t>
      </w:r>
      <w:hyperlink r:id="rId20" w:anchor="sub_id=1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0"/>
        <w:jc w:val="both"/>
      </w:pPr>
      <w:r>
        <w:t xml:space="preserve">2011.06.01. № 378-IV ҚР </w:t>
      </w:r>
      <w:hyperlink r:id="rId21" w:anchor="sub_id=3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22" w:anchor="sub_id=5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24" w:anchor="sub_id=2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2012.18.01. № 546-ІV ҚР </w:t>
      </w:r>
      <w:hyperlink r:id="rId26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2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отыз күн өткен соң қолданысқа енгiзiлдi)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2012.27.04. № </w:t>
      </w:r>
      <w:r>
        <w:rPr>
          <w:rStyle w:val="s0"/>
        </w:rPr>
        <w:t xml:space="preserve">15-V ҚР </w:t>
      </w:r>
      <w:hyperlink r:id="rId28" w:anchor="sub_id=2700" w:history="1">
        <w:r>
          <w:rPr>
            <w:rStyle w:val="a3"/>
          </w:rPr>
          <w:t>Заңымен</w:t>
        </w:r>
      </w:hyperlink>
    </w:p>
    <w:p w:rsidR="00000000" w:rsidRDefault="00795747">
      <w:pPr>
        <w:ind w:firstLine="400"/>
        <w:jc w:val="both"/>
      </w:pPr>
      <w:r>
        <w:rPr>
          <w:rStyle w:val="s0"/>
        </w:rPr>
        <w:t xml:space="preserve">2012.28.06. № 24-V ҚР </w:t>
      </w:r>
      <w:hyperlink r:id="rId29" w:anchor="sub_id=400" w:history="1">
        <w:r>
          <w:rPr>
            <w:rStyle w:val="a3"/>
          </w:rPr>
          <w:t>Заңымен</w:t>
        </w:r>
      </w:hyperlink>
    </w:p>
    <w:p w:rsidR="00000000" w:rsidRDefault="00795747">
      <w:pPr>
        <w:ind w:firstLine="400"/>
        <w:jc w:val="both"/>
      </w:pPr>
      <w:r>
        <w:t xml:space="preserve">2012.10.07. № 36-V ҚР </w:t>
      </w:r>
      <w:hyperlink r:id="rId30" w:anchor="sub_id=3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2013.03.07. № 121-V ҚР </w:t>
      </w:r>
      <w:hyperlink r:id="rId31" w:anchor="sub_id=3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3"/>
          </w:rPr>
          <w:t>жария</w:t>
        </w:r>
        <w:r>
          <w:rPr>
            <w:rStyle w:val="a3"/>
          </w:rPr>
          <w:t>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2013.03.07. № 124-V ҚР </w:t>
      </w:r>
      <w:hyperlink r:id="rId33" w:anchor="sub_id=2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3"/>
          </w:rPr>
          <w:t>жар</w:t>
        </w:r>
        <w:r>
          <w:rPr>
            <w:rStyle w:val="a3"/>
          </w:rPr>
          <w:t>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2014.13.01. № 159-V ҚР </w:t>
      </w:r>
      <w:hyperlink r:id="rId35" w:anchor="sub_id=2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95747">
      <w:pPr>
        <w:ind w:firstLine="400"/>
        <w:jc w:val="both"/>
      </w:pPr>
      <w:r>
        <w:t> </w:t>
      </w:r>
    </w:p>
    <w:p w:rsidR="00000000" w:rsidRDefault="0079574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2003 ж. 4 шілдеге дейін қолданылған </w:t>
      </w: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95747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38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rPr>
          <w:rStyle w:val="s0"/>
        </w:rPr>
        <w:t xml:space="preserve">2007.12.01. дейін қолданылған </w:t>
      </w: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95747">
      <w:pPr>
        <w:ind w:firstLine="400"/>
        <w:jc w:val="both"/>
      </w:pPr>
      <w:r>
        <w:t xml:space="preserve">2007 ж. 27 шілдеге дейін қолданылған </w:t>
      </w:r>
      <w:hyperlink r:id="rId40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2009 ж. 10 шілдеге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2009 ж. 17 шілдеге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rPr>
          <w:rStyle w:val="s0"/>
        </w:rPr>
        <w:t xml:space="preserve">2009 ж. 2 желтоқсанға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2010 ж. 19 наурызға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>2010 ж. 29 желтоқсанға дейін қ</w:t>
      </w:r>
      <w:r>
        <w:t xml:space="preserve">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2011 ж. 6 қаңтарға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2011 ж. 5 шілдеге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4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795747">
      <w:pPr>
        <w:ind w:firstLine="400"/>
        <w:jc w:val="both"/>
      </w:pPr>
      <w:r>
        <w:t xml:space="preserve">2012 ж. 18 қаңтарға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2012 ж. 27 сәуірге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2012 ж. 28 маусымға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2012 ж. 10 шілдеге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 xml:space="preserve">2013 ж. 3 шілдеге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>2014 ж. 13 қаңтарға дейін қолданылғ</w:t>
      </w:r>
      <w:r>
        <w:t xml:space="preserve">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795747">
      <w:pPr>
        <w:ind w:firstLine="400"/>
        <w:jc w:val="both"/>
      </w:pPr>
      <w:r>
        <w:t> </w:t>
      </w:r>
    </w:p>
    <w:p w:rsidR="00000000" w:rsidRDefault="00795747">
      <w:pPr>
        <w:ind w:firstLine="400"/>
        <w:jc w:val="both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5747" w:rsidRDefault="00795747" w:rsidP="00795747">
      <w:r>
        <w:separator/>
      </w:r>
    </w:p>
  </w:endnote>
  <w:endnote w:type="continuationSeparator" w:id="0">
    <w:p w:rsidR="00795747" w:rsidRDefault="00795747" w:rsidP="00795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5747" w:rsidRDefault="00795747" w:rsidP="00795747">
      <w:r>
        <w:separator/>
      </w:r>
    </w:p>
  </w:footnote>
  <w:footnote w:type="continuationSeparator" w:id="0">
    <w:p w:rsidR="00795747" w:rsidRDefault="00795747" w:rsidP="007957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 w:rsidP="007957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5747" w:rsidRPr="00795747" w:rsidRDefault="00795747" w:rsidP="007957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1999 Ж. 2 ЖЕЛТОҚСАНДАҒЫ № 490-II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47" w:rsidRDefault="007957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5747"/>
    <w:rsid w:val="00795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7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7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7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7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57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57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57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57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30525693" TargetMode="External"/><Relationship Id="rId26" Type="http://schemas.openxmlformats.org/officeDocument/2006/relationships/hyperlink" Target="http://online.zakon.kz/Document/?doc_id=31114660" TargetMode="External"/><Relationship Id="rId39" Type="http://schemas.openxmlformats.org/officeDocument/2006/relationships/hyperlink" Target="http://online.zakon.kz/Document/?doc_id=30119140" TargetMode="External"/><Relationship Id="rId21" Type="http://schemas.openxmlformats.org/officeDocument/2006/relationships/hyperlink" Target="http://online.zakon.kz/Document/?doc_id=30914788" TargetMode="External"/><Relationship Id="rId34" Type="http://schemas.openxmlformats.org/officeDocument/2006/relationships/hyperlink" Target="http://online.zakon.kz/Document/?doc_id=31414247" TargetMode="External"/><Relationship Id="rId42" Type="http://schemas.openxmlformats.org/officeDocument/2006/relationships/hyperlink" Target="http://online.zakon.kz/Document/?doc_id=30450343" TargetMode="External"/><Relationship Id="rId47" Type="http://schemas.openxmlformats.org/officeDocument/2006/relationships/hyperlink" Target="http://online.zakon.kz/Document/?doc_id=31066282" TargetMode="External"/><Relationship Id="rId50" Type="http://schemas.openxmlformats.org/officeDocument/2006/relationships/hyperlink" Target="http://online.zakon.kz/Document/?doc_id=31182888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15758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7172" TargetMode="External"/><Relationship Id="rId29" Type="http://schemas.openxmlformats.org/officeDocument/2006/relationships/hyperlink" Target="http://online.zakon.kz/Document/?doc_id=31216283" TargetMode="External"/><Relationship Id="rId11" Type="http://schemas.openxmlformats.org/officeDocument/2006/relationships/hyperlink" Target="http://online.zakon.kz/Document/?doc_id=30045696" TargetMode="External"/><Relationship Id="rId24" Type="http://schemas.openxmlformats.org/officeDocument/2006/relationships/hyperlink" Target="http://online.zakon.kz/Document/?doc_id=31034316" TargetMode="External"/><Relationship Id="rId32" Type="http://schemas.openxmlformats.org/officeDocument/2006/relationships/hyperlink" Target="http://online.zakon.kz/Document/?doc_id=31414254" TargetMode="External"/><Relationship Id="rId37" Type="http://schemas.openxmlformats.org/officeDocument/2006/relationships/hyperlink" Target="http://online.zakon.kz/Document/?doc_id=53015814" TargetMode="External"/><Relationship Id="rId40" Type="http://schemas.openxmlformats.org/officeDocument/2006/relationships/hyperlink" Target="http://online.zakon.kz/Document/?doc_id=30120430" TargetMode="External"/><Relationship Id="rId45" Type="http://schemas.openxmlformats.org/officeDocument/2006/relationships/hyperlink" Target="http://online.zakon.kz/Document/?doc_id=30912987" TargetMode="External"/><Relationship Id="rId53" Type="http://schemas.openxmlformats.org/officeDocument/2006/relationships/hyperlink" Target="http://online.zakon.kz/Document/?doc_id=31414842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0605083" TargetMode="External"/><Relationship Id="rId14" Type="http://schemas.openxmlformats.org/officeDocument/2006/relationships/hyperlink" Target="http://online.zakon.kz/Document/?doc_id=30086770" TargetMode="External"/><Relationship Id="rId22" Type="http://schemas.openxmlformats.org/officeDocument/2006/relationships/hyperlink" Target="http://online.zakon.kz/Document/?doc_id=31025648" TargetMode="External"/><Relationship Id="rId27" Type="http://schemas.openxmlformats.org/officeDocument/2006/relationships/hyperlink" Target="http://online.zakon.kz/Document/?doc_id=31114680" TargetMode="External"/><Relationship Id="rId30" Type="http://schemas.openxmlformats.org/officeDocument/2006/relationships/hyperlink" Target="http://online.zakon.kz/Document/?doc_id=31227435" TargetMode="External"/><Relationship Id="rId35" Type="http://schemas.openxmlformats.org/officeDocument/2006/relationships/hyperlink" Target="http://online.zakon.kz/Document/?doc_id=31492312" TargetMode="External"/><Relationship Id="rId43" Type="http://schemas.openxmlformats.org/officeDocument/2006/relationships/hyperlink" Target="http://online.zakon.kz/Document/?doc_id=30525722" TargetMode="External"/><Relationship Id="rId48" Type="http://schemas.openxmlformats.org/officeDocument/2006/relationships/hyperlink" Target="http://online.zakon.kz/Document/?doc_id=31113542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51041174" TargetMode="External"/><Relationship Id="rId51" Type="http://schemas.openxmlformats.org/officeDocument/2006/relationships/hyperlink" Target="http://online.zakon.kz/Document/?doc_id=312163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449266" TargetMode="External"/><Relationship Id="rId25" Type="http://schemas.openxmlformats.org/officeDocument/2006/relationships/hyperlink" Target="http://online.zakon.kz/Document/?doc_id=31034351" TargetMode="External"/><Relationship Id="rId33" Type="http://schemas.openxmlformats.org/officeDocument/2006/relationships/hyperlink" Target="http://online.zakon.kz/Document/?doc_id=31414054" TargetMode="External"/><Relationship Id="rId38" Type="http://schemas.openxmlformats.org/officeDocument/2006/relationships/hyperlink" Target="http://online.zakon.kz/Document/?doc_id=53115814" TargetMode="External"/><Relationship Id="rId46" Type="http://schemas.openxmlformats.org/officeDocument/2006/relationships/hyperlink" Target="http://online.zakon.kz/Document/?doc_id=30915788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0912609" TargetMode="External"/><Relationship Id="rId41" Type="http://schemas.openxmlformats.org/officeDocument/2006/relationships/hyperlink" Target="http://online.zakon.kz/Document/?doc_id=30447819" TargetMode="External"/><Relationship Id="rId54" Type="http://schemas.openxmlformats.org/officeDocument/2006/relationships/hyperlink" Target="http://online.zakon.kz/Document/?doc_id=31492673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20191" TargetMode="External"/><Relationship Id="rId23" Type="http://schemas.openxmlformats.org/officeDocument/2006/relationships/hyperlink" Target="http://online.zakon.kz/Document/?doc_id=31025653" TargetMode="External"/><Relationship Id="rId28" Type="http://schemas.openxmlformats.org/officeDocument/2006/relationships/hyperlink" Target="http://online.zakon.kz/Document/?doc_id=31181936" TargetMode="External"/><Relationship Id="rId36" Type="http://schemas.openxmlformats.org/officeDocument/2006/relationships/hyperlink" Target="http://online.zakon.kz/Document/?doc_id=31492580" TargetMode="External"/><Relationship Id="rId49" Type="http://schemas.openxmlformats.org/officeDocument/2006/relationships/hyperlink" Target="http://online.zakon.kz/Document/?doc_id=31131781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0063010" TargetMode="External"/><Relationship Id="rId31" Type="http://schemas.openxmlformats.org/officeDocument/2006/relationships/hyperlink" Target="http://online.zakon.kz/Document/?doc_id=31414250" TargetMode="External"/><Relationship Id="rId44" Type="http://schemas.openxmlformats.org/officeDocument/2006/relationships/hyperlink" Target="http://online.zakon.kz/Document/?doc_id=30608080" TargetMode="External"/><Relationship Id="rId52" Type="http://schemas.openxmlformats.org/officeDocument/2006/relationships/hyperlink" Target="http://online.zakon.kz/Document/?doc_id=31230855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5576</Characters>
  <Application>Microsoft Office Word</Application>
  <DocSecurity>0</DocSecurity>
  <Lines>46</Lines>
  <Paragraphs>11</Paragraphs>
  <ScaleCrop>false</ScaleCrop>
  <Company/>
  <LinksUpToDate>false</LinksUpToDate>
  <CharactersWithSpaces>5917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1999 Ж. 2 ЖЕЛТОҚСАНДАҒЫ № 490-II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2023-11-04T03:39:00Z</dcterms:created>
  <dcterms:modified xsi:type="dcterms:W3CDTF">2023-11-04T03:39:00Z</dcterms:modified>
</cp:coreProperties>
</file>