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782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Республикалық бюджеттен қаржыландырылатын мемлекеттік мекемелерге көліктік қызмет көрсетуге арналған арнайы автомобильдерді пайдалануды реттеу туралы Қазақстан Республикасы Үкіметінің 2000 ж. 24 ақпандағы № 288 Қаулысы (2016.30.06. берілген өзгерістер мен </w:t>
      </w:r>
      <w:r>
        <w:rPr>
          <w:rStyle w:val="s0"/>
          <w:b/>
          <w:bCs/>
        </w:rPr>
        <w:t>толықтырулармен) (күші жойылды)</w:t>
      </w:r>
    </w:p>
    <w:p w:rsidR="00000000" w:rsidRDefault="00F3782D">
      <w:pPr>
        <w:ind w:firstLine="400"/>
        <w:jc w:val="both"/>
      </w:pPr>
      <w:r>
        <w:rPr>
          <w:rStyle w:val="s0"/>
        </w:rPr>
        <w:t> </w:t>
      </w:r>
    </w:p>
    <w:p w:rsidR="00000000" w:rsidRDefault="00F3782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 жылғы 28 желтоқсандағы № 887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F3782D">
      <w:pPr>
        <w:ind w:firstLine="400"/>
        <w:jc w:val="both"/>
      </w:pPr>
      <w:r>
        <w:rPr>
          <w:rStyle w:val="s0"/>
        </w:rPr>
        <w:t> </w:t>
      </w:r>
    </w:p>
    <w:p w:rsidR="00000000" w:rsidRDefault="00F3782D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F3782D">
      <w:pPr>
        <w:ind w:firstLine="400"/>
        <w:jc w:val="both"/>
      </w:pPr>
      <w:r>
        <w:rPr>
          <w:rStyle w:val="s0"/>
        </w:rPr>
        <w:t> </w:t>
      </w:r>
    </w:p>
    <w:p w:rsidR="00000000" w:rsidRDefault="00F3782D">
      <w:pPr>
        <w:ind w:firstLine="400"/>
        <w:jc w:val="both"/>
      </w:pPr>
      <w:r>
        <w:t>ҚР</w:t>
      </w:r>
      <w:r>
        <w:t xml:space="preserve"> Үкіметінің 12.04.00 ж. № 557 </w:t>
      </w:r>
      <w:hyperlink r:id="rId8" w:anchor="sub_id=2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F3782D">
      <w:pPr>
        <w:ind w:firstLine="400"/>
        <w:jc w:val="both"/>
      </w:pPr>
      <w:r>
        <w:t>ҚР</w:t>
      </w:r>
      <w:r>
        <w:t xml:space="preserve"> Үкіметінің 19.06.00 ж. № 916 </w:t>
      </w:r>
      <w:hyperlink r:id="rId9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F3782D">
      <w:pPr>
        <w:ind w:firstLine="400"/>
        <w:jc w:val="both"/>
      </w:pPr>
      <w:r>
        <w:t>ҚР</w:t>
      </w:r>
      <w:r>
        <w:t xml:space="preserve"> Үкіметінің 15.05.01 ж. № 643 </w:t>
      </w:r>
      <w:hyperlink r:id="rId10" w:anchor="sub_id=2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F3782D">
      <w:pPr>
        <w:ind w:firstLine="400"/>
        <w:jc w:val="both"/>
      </w:pPr>
      <w:r>
        <w:t>ҚР</w:t>
      </w:r>
      <w:r>
        <w:t xml:space="preserve"> Үкіметінің 21.12.01 ж. № 1668 </w:t>
      </w:r>
      <w:hyperlink r:id="rId11" w:anchor="sub_id=4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F3782D">
      <w:pPr>
        <w:ind w:firstLine="400"/>
        <w:jc w:val="both"/>
      </w:pPr>
      <w:r>
        <w:t>ҚР</w:t>
      </w:r>
      <w:r>
        <w:t xml:space="preserve"> Үкіметінің 20.09.02 ж. № 1036 </w:t>
      </w:r>
      <w:hyperlink r:id="rId12" w:anchor="sub_id=3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F3782D">
      <w:pPr>
        <w:ind w:firstLine="400"/>
        <w:jc w:val="both"/>
      </w:pPr>
      <w:r>
        <w:t>ҚР</w:t>
      </w:r>
      <w:r>
        <w:t xml:space="preserve"> Үкіметінің 28.11.02 ж. № 1267 </w:t>
      </w:r>
      <w:hyperlink r:id="rId13" w:anchor="sub_id=3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F3782D">
      <w:pPr>
        <w:ind w:firstLine="400"/>
        <w:jc w:val="both"/>
      </w:pPr>
      <w:r>
        <w:t>ҚР</w:t>
      </w:r>
      <w:r>
        <w:t xml:space="preserve"> Үкіметінің 08.05.03 ж. № 435 </w:t>
      </w:r>
      <w:hyperlink r:id="rId14" w:anchor="sub_id=200" w:history="1">
        <w:r>
          <w:rPr>
            <w:rStyle w:val="a3"/>
          </w:rPr>
          <w:t>Қаулысымен</w:t>
        </w:r>
      </w:hyperlink>
    </w:p>
    <w:p w:rsidR="00000000" w:rsidRDefault="00F3782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2005.18.03. № 248 </w:t>
      </w:r>
      <w:hyperlink r:id="rId15" w:history="1">
        <w:r>
          <w:rPr>
            <w:rStyle w:val="a3"/>
          </w:rPr>
          <w:t>Қаулысымен</w:t>
        </w:r>
      </w:hyperlink>
    </w:p>
    <w:p w:rsidR="00000000" w:rsidRDefault="00F3782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2005.07.06. № 568 </w:t>
      </w:r>
      <w:hyperlink r:id="rId16" w:history="1">
        <w:r>
          <w:rPr>
            <w:rStyle w:val="a3"/>
          </w:rPr>
          <w:t>Қаулысымен</w:t>
        </w:r>
      </w:hyperlink>
    </w:p>
    <w:p w:rsidR="00000000" w:rsidRDefault="00F3782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2005.19.07. № 743 </w:t>
      </w:r>
      <w:hyperlink r:id="rId17" w:history="1">
        <w:r>
          <w:rPr>
            <w:rStyle w:val="a3"/>
          </w:rPr>
          <w:t>Қаулысымен</w:t>
        </w:r>
      </w:hyperlink>
    </w:p>
    <w:p w:rsidR="00000000" w:rsidRDefault="00F3782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2005.02.12. № 1185 </w:t>
      </w:r>
      <w:hyperlink r:id="rId18" w:history="1">
        <w:r>
          <w:rPr>
            <w:rStyle w:val="a3"/>
          </w:rPr>
          <w:t>Қаулысымен</w:t>
        </w:r>
      </w:hyperlink>
    </w:p>
    <w:p w:rsidR="00000000" w:rsidRDefault="00F3782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2005.1</w:t>
      </w:r>
      <w:r>
        <w:rPr>
          <w:rStyle w:val="s0"/>
        </w:rPr>
        <w:t xml:space="preserve">2.29. № 1306 </w:t>
      </w:r>
      <w:hyperlink r:id="rId19" w:history="1">
        <w:r>
          <w:rPr>
            <w:rStyle w:val="a3"/>
          </w:rPr>
          <w:t>Қаулысымен</w:t>
        </w:r>
      </w:hyperlink>
    </w:p>
    <w:p w:rsidR="00000000" w:rsidRDefault="00F3782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2006.25.01. № 49 </w:t>
      </w:r>
      <w:hyperlink r:id="rId20" w:history="1">
        <w:r>
          <w:rPr>
            <w:rStyle w:val="a3"/>
          </w:rPr>
          <w:t>Қаулысымен</w:t>
        </w:r>
      </w:hyperlink>
    </w:p>
    <w:p w:rsidR="00000000" w:rsidRDefault="00F3782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2007.16.03. № 198 </w:t>
      </w:r>
      <w:hyperlink r:id="rId21" w:history="1">
        <w:r>
          <w:rPr>
            <w:rStyle w:val="a3"/>
          </w:rPr>
          <w:t>Қаулысымен</w:t>
        </w:r>
      </w:hyperlink>
    </w:p>
    <w:p w:rsidR="00000000" w:rsidRDefault="00F3782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2007.28.08. № 745 </w:t>
      </w:r>
      <w:hyperlink r:id="rId22" w:history="1">
        <w:r>
          <w:rPr>
            <w:rStyle w:val="a3"/>
          </w:rPr>
          <w:t>Қаулысымен</w:t>
        </w:r>
      </w:hyperlink>
    </w:p>
    <w:p w:rsidR="00000000" w:rsidRDefault="00F3782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2007.24.09. № 827 </w:t>
      </w:r>
      <w:hyperlink r:id="rId23" w:history="1">
        <w:r>
          <w:rPr>
            <w:rStyle w:val="a3"/>
          </w:rPr>
          <w:t>Қаулысымен</w:t>
        </w:r>
      </w:hyperlink>
    </w:p>
    <w:p w:rsidR="00000000" w:rsidRDefault="00F3782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2008.31.03. № 308 </w:t>
      </w:r>
      <w:hyperlink r:id="rId24" w:history="1">
        <w:r>
          <w:rPr>
            <w:rStyle w:val="a3"/>
          </w:rPr>
          <w:t>Қаулысымен</w:t>
        </w:r>
      </w:hyperlink>
    </w:p>
    <w:p w:rsidR="00000000" w:rsidRDefault="00F3782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2008.08.04. № 332 </w:t>
      </w:r>
      <w:hyperlink r:id="rId25" w:history="1">
        <w:r>
          <w:rPr>
            <w:rStyle w:val="a3"/>
          </w:rPr>
          <w:t>Қаулысымен</w:t>
        </w:r>
      </w:hyperlink>
    </w:p>
    <w:p w:rsidR="00000000" w:rsidRDefault="00F3782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</w:t>
      </w:r>
      <w:r>
        <w:rPr>
          <w:rStyle w:val="s0"/>
        </w:rPr>
        <w:t xml:space="preserve">кіметінің 2008.23.04. № 379 </w:t>
      </w:r>
      <w:hyperlink r:id="rId26" w:history="1">
        <w:r>
          <w:rPr>
            <w:rStyle w:val="a3"/>
          </w:rPr>
          <w:t>Қаулысымен</w:t>
        </w:r>
      </w:hyperlink>
    </w:p>
    <w:p w:rsidR="00000000" w:rsidRDefault="00F3782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2008.11.07. № 684 </w:t>
      </w:r>
      <w:hyperlink r:id="rId27" w:anchor="sub_id=4" w:history="1">
        <w:r>
          <w:rPr>
            <w:rStyle w:val="a3"/>
          </w:rPr>
          <w:t>Қаулысымен</w:t>
        </w:r>
      </w:hyperlink>
    </w:p>
    <w:p w:rsidR="00000000" w:rsidRDefault="00F3782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2008.23.12. № 12</w:t>
      </w:r>
      <w:r>
        <w:rPr>
          <w:rStyle w:val="s0"/>
        </w:rPr>
        <w:t xml:space="preserve">27 </w:t>
      </w:r>
      <w:hyperlink r:id="rId28" w:history="1">
        <w:r>
          <w:rPr>
            <w:rStyle w:val="a3"/>
          </w:rPr>
          <w:t>Қаулысымен</w:t>
        </w:r>
      </w:hyperlink>
    </w:p>
    <w:p w:rsidR="00000000" w:rsidRDefault="00F3782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2009.07.04. № 480 </w:t>
      </w:r>
      <w:hyperlink r:id="rId2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3782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2009.16.06. № 913 </w:t>
      </w:r>
      <w:hyperlink r:id="rId30" w:anchor="sub_id=10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3782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2009.07.10. № 1541 </w:t>
      </w:r>
      <w:hyperlink r:id="rId31" w:anchor="sub_id=100" w:history="1">
        <w:r>
          <w:rPr>
            <w:rStyle w:val="a3"/>
          </w:rPr>
          <w:t>Қаулысымен</w:t>
        </w:r>
        <w:r>
          <w:rPr>
            <w:rStyle w:val="a3"/>
          </w:rPr>
          <w:t xml:space="preserve"> </w:t>
        </w:r>
      </w:hyperlink>
    </w:p>
    <w:p w:rsidR="00000000" w:rsidRDefault="00F3782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2011.31.03. № 335 </w:t>
      </w:r>
      <w:hyperlink r:id="rId32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3782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2011.23.09. № 1090 </w:t>
      </w:r>
      <w:hyperlink r:id="rId33" w:anchor="sub_id=10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3782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2012.04.06. № 739 </w:t>
      </w:r>
      <w:hyperlink r:id="rId34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3782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2012.21.06. № 814 </w:t>
      </w:r>
      <w:hyperlink r:id="rId35" w:anchor="sub_id=5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3782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2012.02.11. № 1396 </w:t>
      </w:r>
      <w:hyperlink r:id="rId36" w:anchor="sub_id=200" w:history="1">
        <w:r>
          <w:rPr>
            <w:rStyle w:val="a3"/>
          </w:rPr>
          <w:t>Қаулысымен</w:t>
        </w:r>
      </w:hyperlink>
    </w:p>
    <w:p w:rsidR="00000000" w:rsidRDefault="00F3782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2012.19.11. № 1458 </w:t>
      </w:r>
      <w:hyperlink r:id="rId37" w:anchor="sub_id=10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(2013 жылғы 1 қаңтардан бастап қолданыс</w:t>
      </w:r>
      <w:r>
        <w:rPr>
          <w:rStyle w:val="s0"/>
        </w:rPr>
        <w:t>қа</w:t>
      </w:r>
      <w:r>
        <w:rPr>
          <w:rStyle w:val="s0"/>
        </w:rPr>
        <w:t xml:space="preserve"> енгізілді)</w:t>
      </w:r>
    </w:p>
    <w:p w:rsidR="00000000" w:rsidRDefault="00F3782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2013.18.02. № 147 </w:t>
      </w:r>
      <w:hyperlink r:id="rId38" w:history="1">
        <w:r>
          <w:rPr>
            <w:rStyle w:val="a3"/>
          </w:rPr>
          <w:t>Қаулысымен</w:t>
        </w:r>
      </w:hyperlink>
    </w:p>
    <w:p w:rsidR="00000000" w:rsidRDefault="00F3782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2013.26.08. № 828 </w:t>
      </w:r>
      <w:hyperlink r:id="rId39" w:anchor="sub_id=101" w:history="1">
        <w:r>
          <w:rPr>
            <w:rStyle w:val="a3"/>
          </w:rPr>
          <w:t>Қаулысымен</w:t>
        </w:r>
      </w:hyperlink>
    </w:p>
    <w:p w:rsidR="00000000" w:rsidRDefault="00F3782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</w:t>
      </w:r>
      <w:r>
        <w:rPr>
          <w:rStyle w:val="s0"/>
        </w:rPr>
        <w:t xml:space="preserve">нің 2013.31.12. № 1571 </w:t>
      </w:r>
      <w:hyperlink r:id="rId40" w:anchor="sub_id=101" w:history="1">
        <w:r>
          <w:rPr>
            <w:rStyle w:val="a3"/>
          </w:rPr>
          <w:t>Қаулысымен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41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</w:t>
      </w:r>
      <w:r>
        <w:t>)</w:t>
      </w:r>
    </w:p>
    <w:p w:rsidR="00000000" w:rsidRDefault="00F3782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2014.1</w:t>
      </w:r>
      <w:r>
        <w:rPr>
          <w:rStyle w:val="s0"/>
        </w:rPr>
        <w:t xml:space="preserve">8.07. № 795 </w:t>
      </w:r>
      <w:hyperlink r:id="rId42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3782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2016.30.06. № 388 </w:t>
      </w:r>
      <w:hyperlink r:id="rId43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3782D">
      <w:pPr>
        <w:ind w:firstLine="400"/>
        <w:jc w:val="both"/>
      </w:pPr>
      <w:r>
        <w:rPr>
          <w:rStyle w:val="s0"/>
        </w:rPr>
        <w:t> </w:t>
      </w:r>
    </w:p>
    <w:p w:rsidR="00000000" w:rsidRDefault="00F3782D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F3782D">
      <w:pPr>
        <w:ind w:firstLine="400"/>
        <w:jc w:val="both"/>
      </w:pPr>
      <w:r>
        <w:rPr>
          <w:rStyle w:val="s0"/>
        </w:rPr>
        <w:t> </w:t>
      </w:r>
    </w:p>
    <w:p w:rsidR="00000000" w:rsidRDefault="00F3782D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 xml:space="preserve">005 ж. 18 наурызға дейін қолданылған </w:t>
      </w:r>
      <w:hyperlink r:id="rId44" w:history="1">
        <w:r>
          <w:rPr>
            <w:rStyle w:val="a3"/>
          </w:rPr>
          <w:t>редакция</w:t>
        </w:r>
      </w:hyperlink>
    </w:p>
    <w:p w:rsidR="00000000" w:rsidRDefault="00F3782D">
      <w:pPr>
        <w:ind w:firstLine="400"/>
        <w:jc w:val="both"/>
      </w:pPr>
      <w:r>
        <w:rPr>
          <w:rStyle w:val="s0"/>
        </w:rPr>
        <w:t xml:space="preserve">2005 ж. 19 шілдеге дейін қолданылған </w:t>
      </w:r>
      <w:hyperlink r:id="rId45" w:history="1">
        <w:r>
          <w:rPr>
            <w:rStyle w:val="a3"/>
          </w:rPr>
          <w:t>редакция</w:t>
        </w:r>
      </w:hyperlink>
    </w:p>
    <w:p w:rsidR="00000000" w:rsidRDefault="00F3782D">
      <w:pPr>
        <w:ind w:firstLine="400"/>
        <w:jc w:val="both"/>
      </w:pPr>
      <w:r>
        <w:rPr>
          <w:rStyle w:val="s0"/>
        </w:rPr>
        <w:t>2006 ж. 25 қаңтарға дейін қолданыл</w:t>
      </w:r>
      <w:r>
        <w:rPr>
          <w:rStyle w:val="s0"/>
        </w:rPr>
        <w:t>ған</w:t>
      </w:r>
      <w:r>
        <w:rPr>
          <w:rStyle w:val="s0"/>
        </w:rPr>
        <w:t xml:space="preserve"> </w:t>
      </w:r>
      <w:hyperlink r:id="rId46" w:history="1">
        <w:r>
          <w:rPr>
            <w:rStyle w:val="a3"/>
          </w:rPr>
          <w:t>редакция</w:t>
        </w:r>
      </w:hyperlink>
    </w:p>
    <w:p w:rsidR="00000000" w:rsidRDefault="00F3782D">
      <w:pPr>
        <w:ind w:firstLine="400"/>
        <w:jc w:val="both"/>
      </w:pPr>
      <w:r>
        <w:rPr>
          <w:rStyle w:val="s0"/>
        </w:rPr>
        <w:t xml:space="preserve">2007 ж. 16 наурызға дейін қолданылған </w:t>
      </w:r>
      <w:hyperlink r:id="rId47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F3782D">
      <w:pPr>
        <w:ind w:firstLine="400"/>
        <w:jc w:val="both"/>
      </w:pPr>
      <w:r>
        <w:rPr>
          <w:rStyle w:val="s0"/>
        </w:rPr>
        <w:t xml:space="preserve">2007 ж. 28 тамыға дейін қолданылған </w:t>
      </w:r>
      <w:hyperlink r:id="rId48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F3782D">
      <w:pPr>
        <w:ind w:firstLine="400"/>
        <w:jc w:val="both"/>
      </w:pPr>
      <w:r>
        <w:rPr>
          <w:rStyle w:val="s0"/>
        </w:rPr>
        <w:t xml:space="preserve">2007 ж. 24 қыркүйекке дейін қолданылған </w:t>
      </w:r>
      <w:hyperlink r:id="rId49" w:history="1">
        <w:r>
          <w:rPr>
            <w:rStyle w:val="a3"/>
          </w:rPr>
          <w:t xml:space="preserve">редакция </w:t>
        </w:r>
      </w:hyperlink>
    </w:p>
    <w:p w:rsidR="00000000" w:rsidRDefault="00F3782D">
      <w:pPr>
        <w:ind w:firstLine="400"/>
        <w:jc w:val="both"/>
      </w:pPr>
      <w:r>
        <w:rPr>
          <w:rStyle w:val="s0"/>
        </w:rPr>
        <w:t xml:space="preserve">2008 ж. 31 наурызға дейін қолданылған </w:t>
      </w:r>
      <w:hyperlink r:id="rId50" w:history="1">
        <w:r>
          <w:rPr>
            <w:rStyle w:val="a3"/>
          </w:rPr>
          <w:t>редакция</w:t>
        </w:r>
      </w:hyperlink>
    </w:p>
    <w:p w:rsidR="00000000" w:rsidRDefault="00F3782D">
      <w:pPr>
        <w:ind w:firstLine="400"/>
        <w:jc w:val="both"/>
      </w:pPr>
      <w:r>
        <w:t xml:space="preserve">2008 ж. 8 сәуірге дейін қолданылған </w:t>
      </w:r>
      <w:hyperlink r:id="rId51" w:history="1">
        <w:r>
          <w:rPr>
            <w:rStyle w:val="a3"/>
          </w:rPr>
          <w:t>редакция</w:t>
        </w:r>
      </w:hyperlink>
    </w:p>
    <w:p w:rsidR="00000000" w:rsidRDefault="00F3782D">
      <w:pPr>
        <w:ind w:firstLine="400"/>
        <w:jc w:val="both"/>
      </w:pPr>
      <w:r>
        <w:t xml:space="preserve">2008 ж. 23 сәуірге дейін қолданылған </w:t>
      </w:r>
      <w:hyperlink r:id="rId52" w:history="1">
        <w:r>
          <w:rPr>
            <w:rStyle w:val="a3"/>
          </w:rPr>
          <w:t>редакция</w:t>
        </w:r>
      </w:hyperlink>
    </w:p>
    <w:p w:rsidR="00000000" w:rsidRDefault="00F3782D">
      <w:pPr>
        <w:ind w:firstLine="400"/>
        <w:jc w:val="both"/>
      </w:pPr>
      <w:r>
        <w:t xml:space="preserve">2008 ж. 11 шілдеге дейін қолданылған </w:t>
      </w:r>
      <w:hyperlink r:id="rId53" w:history="1">
        <w:r>
          <w:rPr>
            <w:rStyle w:val="a3"/>
          </w:rPr>
          <w:t>редакция</w:t>
        </w:r>
      </w:hyperlink>
    </w:p>
    <w:p w:rsidR="00000000" w:rsidRDefault="00F3782D">
      <w:pPr>
        <w:ind w:firstLine="400"/>
        <w:jc w:val="both"/>
      </w:pPr>
      <w:r>
        <w:t xml:space="preserve">2008 ж. 23 желтоқсанға дейін қолданылған </w:t>
      </w:r>
      <w:hyperlink r:id="rId54" w:history="1">
        <w:r>
          <w:rPr>
            <w:rStyle w:val="a3"/>
          </w:rPr>
          <w:t>редакция</w:t>
        </w:r>
      </w:hyperlink>
    </w:p>
    <w:p w:rsidR="00000000" w:rsidRDefault="00F3782D">
      <w:pPr>
        <w:ind w:firstLine="400"/>
        <w:jc w:val="both"/>
      </w:pPr>
      <w:r>
        <w:t>2009 ж. 7 сәуірге д</w:t>
      </w:r>
      <w:r>
        <w:t xml:space="preserve">ейін қолданылған </w:t>
      </w:r>
      <w:hyperlink r:id="rId55" w:history="1">
        <w:r>
          <w:rPr>
            <w:rStyle w:val="a3"/>
          </w:rPr>
          <w:t>редакция</w:t>
        </w:r>
      </w:hyperlink>
    </w:p>
    <w:p w:rsidR="00000000" w:rsidRDefault="00F3782D">
      <w:pPr>
        <w:ind w:firstLine="400"/>
        <w:jc w:val="both"/>
      </w:pPr>
      <w:r>
        <w:t xml:space="preserve">2009 ж. 16 маусымдағы дейін қолданылған </w:t>
      </w:r>
      <w:hyperlink r:id="rId56" w:history="1">
        <w:r>
          <w:rPr>
            <w:rStyle w:val="a3"/>
          </w:rPr>
          <w:t>редакция</w:t>
        </w:r>
      </w:hyperlink>
    </w:p>
    <w:p w:rsidR="00000000" w:rsidRDefault="00F3782D">
      <w:pPr>
        <w:ind w:firstLine="400"/>
        <w:jc w:val="both"/>
      </w:pPr>
      <w:r>
        <w:t xml:space="preserve">2009 ж. 7 қазанға дейін қолданылған </w:t>
      </w:r>
      <w:hyperlink r:id="rId57" w:history="1">
        <w:r>
          <w:rPr>
            <w:rStyle w:val="a3"/>
          </w:rPr>
          <w:t>редакция</w:t>
        </w:r>
      </w:hyperlink>
    </w:p>
    <w:p w:rsidR="00000000" w:rsidRDefault="00F3782D">
      <w:pPr>
        <w:ind w:firstLine="400"/>
        <w:jc w:val="both"/>
      </w:pPr>
      <w:r>
        <w:rPr>
          <w:rStyle w:val="s0"/>
        </w:rPr>
        <w:t xml:space="preserve">2011 ж. 31 наурызға дейін қолданылған </w:t>
      </w:r>
      <w:hyperlink r:id="rId58" w:history="1">
        <w:r>
          <w:rPr>
            <w:rStyle w:val="a3"/>
          </w:rPr>
          <w:t>редакция</w:t>
        </w:r>
      </w:hyperlink>
    </w:p>
    <w:p w:rsidR="00000000" w:rsidRDefault="00F3782D">
      <w:pPr>
        <w:ind w:firstLine="400"/>
        <w:jc w:val="both"/>
      </w:pPr>
      <w:r>
        <w:t xml:space="preserve">2011 ж. 23 қыркүйекке дейін қолданылған </w:t>
      </w:r>
      <w:hyperlink r:id="rId59" w:history="1">
        <w:r>
          <w:rPr>
            <w:rStyle w:val="a3"/>
          </w:rPr>
          <w:t>редакция</w:t>
        </w:r>
      </w:hyperlink>
    </w:p>
    <w:p w:rsidR="00000000" w:rsidRDefault="00F3782D">
      <w:pPr>
        <w:ind w:firstLine="400"/>
        <w:jc w:val="both"/>
      </w:pPr>
      <w:r>
        <w:rPr>
          <w:rStyle w:val="s0"/>
        </w:rPr>
        <w:t xml:space="preserve">2012 ж. 4 маусымға дейін қолданылған </w:t>
      </w:r>
      <w:hyperlink r:id="rId60" w:history="1">
        <w:r>
          <w:rPr>
            <w:rStyle w:val="a3"/>
          </w:rPr>
          <w:t>редакция</w:t>
        </w:r>
      </w:hyperlink>
    </w:p>
    <w:p w:rsidR="00000000" w:rsidRDefault="00F3782D">
      <w:pPr>
        <w:ind w:firstLine="400"/>
        <w:jc w:val="both"/>
      </w:pPr>
      <w:r>
        <w:rPr>
          <w:rStyle w:val="s0"/>
        </w:rPr>
        <w:t xml:space="preserve">2012 ж. 21 маусымға дейін қолданылған </w:t>
      </w:r>
      <w:hyperlink r:id="rId61" w:history="1">
        <w:r>
          <w:rPr>
            <w:rStyle w:val="a3"/>
          </w:rPr>
          <w:t>редакция</w:t>
        </w:r>
      </w:hyperlink>
    </w:p>
    <w:p w:rsidR="00000000" w:rsidRDefault="00F3782D">
      <w:pPr>
        <w:ind w:firstLine="400"/>
        <w:jc w:val="both"/>
      </w:pPr>
      <w:r>
        <w:t xml:space="preserve">2012 ж. 2 қарашаға дейін қолданылған </w:t>
      </w:r>
      <w:hyperlink r:id="rId62" w:history="1">
        <w:r>
          <w:rPr>
            <w:rStyle w:val="a3"/>
          </w:rPr>
          <w:t>редакция</w:t>
        </w:r>
      </w:hyperlink>
    </w:p>
    <w:p w:rsidR="00000000" w:rsidRDefault="00F3782D">
      <w:pPr>
        <w:ind w:firstLine="400"/>
        <w:jc w:val="both"/>
      </w:pPr>
      <w:r>
        <w:t xml:space="preserve">2012 ж. 19 қарашаға дейін қолданылған </w:t>
      </w:r>
      <w:hyperlink r:id="rId63" w:history="1">
        <w:r>
          <w:rPr>
            <w:rStyle w:val="a3"/>
          </w:rPr>
          <w:t>редакция</w:t>
        </w:r>
      </w:hyperlink>
    </w:p>
    <w:p w:rsidR="00000000" w:rsidRDefault="00F3782D">
      <w:pPr>
        <w:ind w:firstLine="400"/>
        <w:jc w:val="both"/>
      </w:pPr>
      <w:r>
        <w:t xml:space="preserve">2013 ж. 18 ақпанға дейін қолданылған </w:t>
      </w:r>
      <w:hyperlink r:id="rId64" w:history="1">
        <w:r>
          <w:rPr>
            <w:rStyle w:val="a3"/>
          </w:rPr>
          <w:t>редакция</w:t>
        </w:r>
      </w:hyperlink>
    </w:p>
    <w:p w:rsidR="00000000" w:rsidRDefault="00F3782D">
      <w:pPr>
        <w:ind w:firstLine="400"/>
        <w:jc w:val="both"/>
      </w:pPr>
      <w:r>
        <w:t xml:space="preserve">2013 ж. 26 тамызға дейін қолданылған </w:t>
      </w:r>
      <w:hyperlink r:id="rId65" w:history="1">
        <w:r>
          <w:rPr>
            <w:rStyle w:val="a3"/>
          </w:rPr>
          <w:t>редакция</w:t>
        </w:r>
      </w:hyperlink>
    </w:p>
    <w:p w:rsidR="00000000" w:rsidRDefault="00F3782D">
      <w:pPr>
        <w:ind w:firstLine="400"/>
        <w:jc w:val="both"/>
      </w:pPr>
      <w:r>
        <w:t>2013 ж. 31 желтоқсанға дейін қолда</w:t>
      </w:r>
      <w:r>
        <w:t xml:space="preserve">нылған </w:t>
      </w:r>
      <w:hyperlink r:id="rId66" w:history="1">
        <w:r>
          <w:rPr>
            <w:rStyle w:val="a3"/>
          </w:rPr>
          <w:t>редакция</w:t>
        </w:r>
      </w:hyperlink>
    </w:p>
    <w:p w:rsidR="00000000" w:rsidRDefault="00F3782D">
      <w:pPr>
        <w:ind w:firstLine="400"/>
        <w:jc w:val="both"/>
      </w:pPr>
      <w:r>
        <w:t xml:space="preserve">2014 ж. 18 шілдеге дейін қолданылған </w:t>
      </w:r>
      <w:hyperlink r:id="rId67" w:history="1">
        <w:r>
          <w:rPr>
            <w:rStyle w:val="a3"/>
          </w:rPr>
          <w:t>редакция</w:t>
        </w:r>
      </w:hyperlink>
    </w:p>
    <w:p w:rsidR="00000000" w:rsidRDefault="00F3782D">
      <w:pPr>
        <w:ind w:firstLine="400"/>
        <w:jc w:val="both"/>
      </w:pPr>
      <w:r>
        <w:rPr>
          <w:rStyle w:val="s0"/>
        </w:rPr>
        <w:t xml:space="preserve">2016 ж. 30 маусымға дейін қолданылған </w:t>
      </w:r>
      <w:hyperlink r:id="rId68" w:history="1">
        <w:r>
          <w:rPr>
            <w:rStyle w:val="a3"/>
          </w:rPr>
          <w:t>редакция</w:t>
        </w:r>
      </w:hyperlink>
    </w:p>
    <w:p w:rsidR="00000000" w:rsidRDefault="00F3782D">
      <w:pPr>
        <w:ind w:firstLine="400"/>
        <w:jc w:val="both"/>
      </w:pPr>
      <w:r>
        <w:t> </w:t>
      </w:r>
    </w:p>
    <w:p w:rsidR="00000000" w:rsidRDefault="00F3782D">
      <w:pPr>
        <w:ind w:firstLine="400"/>
        <w:jc w:val="both"/>
      </w:pPr>
      <w:r>
        <w:t> </w:t>
      </w:r>
    </w:p>
    <w:p w:rsidR="00000000" w:rsidRDefault="00F3782D">
      <w:pPr>
        <w:ind w:firstLine="400"/>
        <w:jc w:val="both"/>
      </w:pPr>
      <w:r>
        <w:rPr>
          <w:rStyle w:val="s0"/>
        </w:rPr>
        <w:t> </w:t>
      </w:r>
    </w:p>
    <w:p w:rsidR="00000000" w:rsidRDefault="00F3782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69"/>
      <w:headerReference w:type="default" r:id="rId70"/>
      <w:footerReference w:type="even" r:id="rId71"/>
      <w:footerReference w:type="default" r:id="rId72"/>
      <w:headerReference w:type="first" r:id="rId73"/>
      <w:footerReference w:type="first" r:id="rId7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782D" w:rsidRDefault="00F3782D" w:rsidP="00F3782D">
      <w:r>
        <w:separator/>
      </w:r>
    </w:p>
  </w:endnote>
  <w:endnote w:type="continuationSeparator" w:id="0">
    <w:p w:rsidR="00F3782D" w:rsidRDefault="00F3782D" w:rsidP="00F378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82D" w:rsidRDefault="00F3782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82D" w:rsidRDefault="00F3782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82D" w:rsidRDefault="00F3782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782D" w:rsidRDefault="00F3782D" w:rsidP="00F3782D">
      <w:r>
        <w:separator/>
      </w:r>
    </w:p>
  </w:footnote>
  <w:footnote w:type="continuationSeparator" w:id="0">
    <w:p w:rsidR="00F3782D" w:rsidRDefault="00F3782D" w:rsidP="00F378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82D" w:rsidRDefault="00F3782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82D" w:rsidRDefault="00F3782D" w:rsidP="00F3782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782D" w:rsidRPr="00F3782D" w:rsidRDefault="00F3782D" w:rsidP="00F3782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Республикалық бюджеттен қаржыландырылатын мемлекеттік мекемелерге көліктік қызмет көрсетуге арналған арнайы автомобильдерді пайдалануды реттеу туралы Қазақстан Республикасы Үкіметінің 2000 ж. 24 ақпандағы № 288 Қаулысы (2016.30.06.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82D" w:rsidRDefault="00F3782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782D"/>
    <w:rsid w:val="00F378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3782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782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3782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782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3782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782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3782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782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1034848" TargetMode="External"/><Relationship Id="rId18" Type="http://schemas.openxmlformats.org/officeDocument/2006/relationships/hyperlink" Target="http://online.zakon.kz/Document/?doc_id=30035902" TargetMode="External"/><Relationship Id="rId26" Type="http://schemas.openxmlformats.org/officeDocument/2006/relationships/hyperlink" Target="http://online.zakon.kz/Document/?doc_id=30176931" TargetMode="External"/><Relationship Id="rId39" Type="http://schemas.openxmlformats.org/officeDocument/2006/relationships/hyperlink" Target="http://online.zakon.kz/Document/?doc_id=31439793" TargetMode="External"/><Relationship Id="rId21" Type="http://schemas.openxmlformats.org/officeDocument/2006/relationships/hyperlink" Target="http://online.zakon.kz/Document/?doc_id=30094147" TargetMode="External"/><Relationship Id="rId34" Type="http://schemas.openxmlformats.org/officeDocument/2006/relationships/hyperlink" Target="http://online.zakon.kz/Document/?doc_id=31208882" TargetMode="External"/><Relationship Id="rId42" Type="http://schemas.openxmlformats.org/officeDocument/2006/relationships/hyperlink" Target="http://online.zakon.kz/Document/?doc_id=31583718" TargetMode="External"/><Relationship Id="rId47" Type="http://schemas.openxmlformats.org/officeDocument/2006/relationships/hyperlink" Target="http://online.zakon.kz/Document/?doc_id=30094150" TargetMode="External"/><Relationship Id="rId50" Type="http://schemas.openxmlformats.org/officeDocument/2006/relationships/hyperlink" Target="http://online.zakon.kz/Document/?doc_id=30172054" TargetMode="External"/><Relationship Id="rId55" Type="http://schemas.openxmlformats.org/officeDocument/2006/relationships/hyperlink" Target="http://online.zakon.kz/Document/?doc_id=30406146" TargetMode="External"/><Relationship Id="rId63" Type="http://schemas.openxmlformats.org/officeDocument/2006/relationships/hyperlink" Target="http://online.zakon.kz/Document/?doc_id=31308691" TargetMode="External"/><Relationship Id="rId68" Type="http://schemas.openxmlformats.org/officeDocument/2006/relationships/hyperlink" Target="http://online.zakon.kz/Document/?doc_id=37409042" TargetMode="External"/><Relationship Id="rId76" Type="http://schemas.openxmlformats.org/officeDocument/2006/relationships/theme" Target="theme/theme1.xml"/><Relationship Id="rId7" Type="http://schemas.openxmlformats.org/officeDocument/2006/relationships/hyperlink" Target="http://online.zakon.kz/Document/?doc_id=36827146" TargetMode="External"/><Relationship Id="rId71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13693" TargetMode="External"/><Relationship Id="rId29" Type="http://schemas.openxmlformats.org/officeDocument/2006/relationships/hyperlink" Target="http://online.zakon.kz/Document/?doc_id=30406133" TargetMode="External"/><Relationship Id="rId11" Type="http://schemas.openxmlformats.org/officeDocument/2006/relationships/hyperlink" Target="http://online.zakon.kz/Document/?doc_id=51026789" TargetMode="External"/><Relationship Id="rId24" Type="http://schemas.openxmlformats.org/officeDocument/2006/relationships/hyperlink" Target="http://online.zakon.kz/Document/?doc_id=30172049" TargetMode="External"/><Relationship Id="rId32" Type="http://schemas.openxmlformats.org/officeDocument/2006/relationships/hyperlink" Target="http://online.zakon.kz/Document/?doc_id=30983101" TargetMode="External"/><Relationship Id="rId37" Type="http://schemas.openxmlformats.org/officeDocument/2006/relationships/hyperlink" Target="http://online.zakon.kz/Document/?doc_id=31295797" TargetMode="External"/><Relationship Id="rId40" Type="http://schemas.openxmlformats.org/officeDocument/2006/relationships/hyperlink" Target="http://online.zakon.kz/Document/?doc_id=31501000" TargetMode="External"/><Relationship Id="rId45" Type="http://schemas.openxmlformats.org/officeDocument/2006/relationships/hyperlink" Target="http://online.zakon.kz/Document/?doc_id=30018730" TargetMode="External"/><Relationship Id="rId53" Type="http://schemas.openxmlformats.org/officeDocument/2006/relationships/hyperlink" Target="http://online.zakon.kz/Document/?doc_id=30195700" TargetMode="External"/><Relationship Id="rId58" Type="http://schemas.openxmlformats.org/officeDocument/2006/relationships/hyperlink" Target="http://online.zakon.kz/Document/?doc_id=30983180" TargetMode="External"/><Relationship Id="rId66" Type="http://schemas.openxmlformats.org/officeDocument/2006/relationships/hyperlink" Target="http://online.zakon.kz/Document/?doc_id=31501058" TargetMode="External"/><Relationship Id="rId7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07527" TargetMode="External"/><Relationship Id="rId23" Type="http://schemas.openxmlformats.org/officeDocument/2006/relationships/hyperlink" Target="http://online.zakon.kz/Document/?doc_id=30134586" TargetMode="External"/><Relationship Id="rId28" Type="http://schemas.openxmlformats.org/officeDocument/2006/relationships/hyperlink" Target="http://online.zakon.kz/Document/?doc_id=30373631" TargetMode="External"/><Relationship Id="rId36" Type="http://schemas.openxmlformats.org/officeDocument/2006/relationships/hyperlink" Target="http://online.zakon.kz/Document/?doc_id=31283083" TargetMode="External"/><Relationship Id="rId49" Type="http://schemas.openxmlformats.org/officeDocument/2006/relationships/hyperlink" Target="http://online.zakon.kz/Document/?doc_id=30134589" TargetMode="External"/><Relationship Id="rId57" Type="http://schemas.openxmlformats.org/officeDocument/2006/relationships/hyperlink" Target="http://online.zakon.kz/Document/?doc_id=30489345" TargetMode="External"/><Relationship Id="rId61" Type="http://schemas.openxmlformats.org/officeDocument/2006/relationships/hyperlink" Target="http://online.zakon.kz/Document/?doc_id=31214856" TargetMode="External"/><Relationship Id="rId10" Type="http://schemas.openxmlformats.org/officeDocument/2006/relationships/hyperlink" Target="http://online.zakon.kz/Document/?doc_id=51023069" TargetMode="External"/><Relationship Id="rId19" Type="http://schemas.openxmlformats.org/officeDocument/2006/relationships/hyperlink" Target="http://online.zakon.kz/Document/?doc_id=30040085" TargetMode="External"/><Relationship Id="rId31" Type="http://schemas.openxmlformats.org/officeDocument/2006/relationships/hyperlink" Target="http://online.zakon.kz/Document/?doc_id=30489328" TargetMode="External"/><Relationship Id="rId44" Type="http://schemas.openxmlformats.org/officeDocument/2006/relationships/hyperlink" Target="http://online.zakon.kz/Document/?doc_id=30007543" TargetMode="External"/><Relationship Id="rId52" Type="http://schemas.openxmlformats.org/officeDocument/2006/relationships/hyperlink" Target="http://online.zakon.kz/Document/?doc_id=30195453" TargetMode="External"/><Relationship Id="rId60" Type="http://schemas.openxmlformats.org/officeDocument/2006/relationships/hyperlink" Target="http://online.zakon.kz/Document/?doc_id=31208886" TargetMode="External"/><Relationship Id="rId65" Type="http://schemas.openxmlformats.org/officeDocument/2006/relationships/hyperlink" Target="http://online.zakon.kz/Document/?doc_id=31440001" TargetMode="External"/><Relationship Id="rId73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8506" TargetMode="External"/><Relationship Id="rId14" Type="http://schemas.openxmlformats.org/officeDocument/2006/relationships/hyperlink" Target="http://online.zakon.kz/Document/?doc_id=51039498" TargetMode="External"/><Relationship Id="rId22" Type="http://schemas.openxmlformats.org/officeDocument/2006/relationships/hyperlink" Target="http://online.zakon.kz/Document/?doc_id=30124179" TargetMode="External"/><Relationship Id="rId27" Type="http://schemas.openxmlformats.org/officeDocument/2006/relationships/hyperlink" Target="http://online.zakon.kz/Document/?doc_id=30195430" TargetMode="External"/><Relationship Id="rId30" Type="http://schemas.openxmlformats.org/officeDocument/2006/relationships/hyperlink" Target="http://online.zakon.kz/Document/?doc_id=30433927" TargetMode="External"/><Relationship Id="rId35" Type="http://schemas.openxmlformats.org/officeDocument/2006/relationships/hyperlink" Target="http://online.zakon.kz/Document/?doc_id=31214759" TargetMode="External"/><Relationship Id="rId43" Type="http://schemas.openxmlformats.org/officeDocument/2006/relationships/hyperlink" Target="http://online.zakon.kz/Document/?doc_id=38790283" TargetMode="External"/><Relationship Id="rId48" Type="http://schemas.openxmlformats.org/officeDocument/2006/relationships/hyperlink" Target="http://online.zakon.kz/Document/?doc_id=30124183" TargetMode="External"/><Relationship Id="rId56" Type="http://schemas.openxmlformats.org/officeDocument/2006/relationships/hyperlink" Target="http://online.zakon.kz/Document/?doc_id=30433974" TargetMode="External"/><Relationship Id="rId64" Type="http://schemas.openxmlformats.org/officeDocument/2006/relationships/hyperlink" Target="http://online.zakon.kz/Document/?doc_id=31338365" TargetMode="External"/><Relationship Id="rId69" Type="http://schemas.openxmlformats.org/officeDocument/2006/relationships/header" Target="header1.xml"/><Relationship Id="rId8" Type="http://schemas.openxmlformats.org/officeDocument/2006/relationships/hyperlink" Target="http://online.zakon.kz/Document/?doc_id=51017723" TargetMode="External"/><Relationship Id="rId51" Type="http://schemas.openxmlformats.org/officeDocument/2006/relationships/hyperlink" Target="http://online.zakon.kz/Document/?doc_id=30185169" TargetMode="External"/><Relationship Id="rId72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51033342" TargetMode="External"/><Relationship Id="rId17" Type="http://schemas.openxmlformats.org/officeDocument/2006/relationships/hyperlink" Target="http://online.zakon.kz/Document/?doc_id=30018728" TargetMode="External"/><Relationship Id="rId25" Type="http://schemas.openxmlformats.org/officeDocument/2006/relationships/hyperlink" Target="http://online.zakon.kz/Document/?doc_id=30185157" TargetMode="External"/><Relationship Id="rId33" Type="http://schemas.openxmlformats.org/officeDocument/2006/relationships/hyperlink" Target="http://online.zakon.kz/Document/?doc_id=31063290" TargetMode="External"/><Relationship Id="rId38" Type="http://schemas.openxmlformats.org/officeDocument/2006/relationships/hyperlink" Target="http://online.zakon.kz/Document/?doc_id=31338362" TargetMode="External"/><Relationship Id="rId46" Type="http://schemas.openxmlformats.org/officeDocument/2006/relationships/hyperlink" Target="http://online.zakon.kz/Document/?doc_id=30043380" TargetMode="External"/><Relationship Id="rId59" Type="http://schemas.openxmlformats.org/officeDocument/2006/relationships/hyperlink" Target="http://online.zakon.kz/Document/?doc_id=31063324" TargetMode="External"/><Relationship Id="rId67" Type="http://schemas.openxmlformats.org/officeDocument/2006/relationships/hyperlink" Target="http://online.zakon.kz/Document/?doc_id=31583729" TargetMode="External"/><Relationship Id="rId20" Type="http://schemas.openxmlformats.org/officeDocument/2006/relationships/hyperlink" Target="http://online.zakon.kz/Document/?doc_id=30043375" TargetMode="External"/><Relationship Id="rId41" Type="http://schemas.openxmlformats.org/officeDocument/2006/relationships/hyperlink" Target="http://online.zakon.kz/Document/?doc_id=31501007" TargetMode="External"/><Relationship Id="rId54" Type="http://schemas.openxmlformats.org/officeDocument/2006/relationships/hyperlink" Target="http://online.zakon.kz/Document/?doc_id=30373637" TargetMode="External"/><Relationship Id="rId62" Type="http://schemas.openxmlformats.org/officeDocument/2006/relationships/hyperlink" Target="http://online.zakon.kz/Document/?doc_id=31283107" TargetMode="External"/><Relationship Id="rId70" Type="http://schemas.openxmlformats.org/officeDocument/2006/relationships/header" Target="header2.xml"/><Relationship Id="rId75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451</Words>
  <Characters>7114</Characters>
  <Application>Microsoft Office Word</Application>
  <DocSecurity>0</DocSecurity>
  <Lines>59</Lines>
  <Paragraphs>15</Paragraphs>
  <ScaleCrop>false</ScaleCrop>
  <Company>SPecialiST RePack</Company>
  <LinksUpToDate>false</LinksUpToDate>
  <CharactersWithSpaces>7550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Республикалық бюджеттен қаржыландырылатын мемлекеттік мекемелерге көліктік қызмет көрсетуге арналған арнайы автомобильдерді пайдалануды реттеу туралы Қазақстан Республикасы Үкіметінің 2000 ж. 24 ақпандағы № 288 Қаулысы (2016.30.06.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2024-06-21T01:01:00Z</dcterms:created>
  <dcterms:modified xsi:type="dcterms:W3CDTF">2024-06-21T01:01:00Z</dcterms:modified>
</cp:coreProperties>
</file>