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81C53">
      <w:pPr>
        <w:spacing w:after="240"/>
        <w:ind w:firstLine="400"/>
        <w:jc w:val="both"/>
      </w:pPr>
      <w:bookmarkStart w:id="0" w:name="_GoBack"/>
      <w:bookmarkEnd w:id="0"/>
      <w:r>
        <w:t>Білім беру қызметін лицензиялаудың ережесін бекіту туралы Қазақстан Республикасы Үкіметінің 2000 ж. 18 сәуірдегі № 596 қаулысы</w:t>
      </w:r>
    </w:p>
    <w:p w:rsidR="00000000" w:rsidRDefault="00181C53">
      <w:pPr>
        <w:spacing w:after="240"/>
        <w:ind w:firstLine="400"/>
        <w:jc w:val="both"/>
      </w:pPr>
      <w:r>
        <w:t>Жариялануы: Қазақстан Республикасының ПҮАЖ-ы, 2000 ж., № 20, 219-құжат</w:t>
      </w:r>
    </w:p>
    <w:p w:rsidR="00000000" w:rsidRDefault="00181C53">
      <w:pPr>
        <w:spacing w:after="240"/>
        <w:ind w:firstLine="400"/>
        <w:jc w:val="both"/>
      </w:pPr>
      <w:r>
        <w:t>Енгізілген өзгерістер:</w:t>
      </w:r>
    </w:p>
    <w:p w:rsidR="00000000" w:rsidRDefault="00181C53">
      <w:pPr>
        <w:ind w:firstLine="400"/>
        <w:jc w:val="both"/>
      </w:pPr>
      <w:r>
        <w:t>ҚР</w:t>
      </w:r>
      <w:r>
        <w:t xml:space="preserve"> Үкіметінің 28.02.01 ж. № 297 </w:t>
      </w:r>
      <w:hyperlink r:id="rId7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181C53">
      <w:pPr>
        <w:ind w:firstLine="400"/>
        <w:jc w:val="both"/>
      </w:pPr>
      <w:r>
        <w:t>ҚР</w:t>
      </w:r>
      <w:r>
        <w:t xml:space="preserve"> Үкіметінің 28.12.01 ж. № 1747 қаулысымен </w:t>
      </w:r>
    </w:p>
    <w:p w:rsidR="00000000" w:rsidRDefault="00181C53">
      <w:pPr>
        <w:ind w:firstLine="400"/>
        <w:jc w:val="both"/>
      </w:pPr>
      <w:r>
        <w:t>ҚР</w:t>
      </w:r>
      <w:r>
        <w:t xml:space="preserve"> Үкіметінің 02.08.02 ж. № 861 </w:t>
      </w:r>
      <w:hyperlink r:id="rId8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181C53">
      <w:pPr>
        <w:ind w:firstLine="403"/>
        <w:jc w:val="both"/>
      </w:pPr>
      <w:r>
        <w:t>ҚР</w:t>
      </w:r>
      <w:r>
        <w:t xml:space="preserve"> Үкіметінің 07.12.04 ж. № 1281 </w:t>
      </w:r>
      <w:hyperlink r:id="rId9" w:history="1">
        <w:r>
          <w:rPr>
            <w:rStyle w:val="a3"/>
          </w:rPr>
          <w:t>қаулысымен</w:t>
        </w:r>
      </w:hyperlink>
    </w:p>
    <w:p w:rsidR="00000000" w:rsidRDefault="00181C53">
      <w:pPr>
        <w:ind w:firstLine="403"/>
        <w:jc w:val="both"/>
      </w:pPr>
      <w:r>
        <w:t>ҚР</w:t>
      </w:r>
      <w:r>
        <w:t xml:space="preserve"> Үкіметінің 2005.29.09. № 964 </w:t>
      </w:r>
      <w:hyperlink r:id="rId10" w:anchor="sub_id=50" w:history="1">
        <w:r>
          <w:rPr>
            <w:rStyle w:val="a3"/>
          </w:rPr>
          <w:t>қаулысымен</w:t>
        </w:r>
      </w:hyperlink>
    </w:p>
    <w:p w:rsidR="00000000" w:rsidRDefault="00181C53">
      <w:pPr>
        <w:ind w:firstLine="400"/>
        <w:jc w:val="both"/>
      </w:pPr>
      <w:r>
        <w:t>ҚР</w:t>
      </w:r>
      <w:r>
        <w:t xml:space="preserve"> Үкіметінің 2005.20.12</w:t>
      </w:r>
      <w:r>
        <w:t xml:space="preserve">. № 1253 </w:t>
      </w:r>
      <w:hyperlink r:id="rId11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181C53">
      <w:pPr>
        <w:ind w:firstLine="403"/>
        <w:jc w:val="both"/>
      </w:pPr>
      <w:r>
        <w:t>ҚР</w:t>
      </w:r>
      <w:r>
        <w:t xml:space="preserve"> Үкіметінің 2006.06.04. № 250 </w:t>
      </w:r>
      <w:hyperlink r:id="rId12" w:history="1">
        <w:r>
          <w:rPr>
            <w:rStyle w:val="a3"/>
          </w:rPr>
          <w:t>қаулысымен</w:t>
        </w:r>
      </w:hyperlink>
    </w:p>
    <w:p w:rsidR="00000000" w:rsidRDefault="00181C5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2006.12.12. № 1195 </w:t>
      </w:r>
      <w:hyperlink r:id="rId13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(2007 жылғы 1 шілдеден бастап қолданысқа енгізіледі)</w:t>
      </w:r>
    </w:p>
    <w:p w:rsidR="00000000" w:rsidRDefault="00181C5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 жылғы 2 маусымдағы № 452 </w:t>
      </w:r>
      <w:hyperlink r:id="rId14" w:anchor="sub_id=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181C53">
      <w:pPr>
        <w:ind w:firstLine="400"/>
        <w:jc w:val="both"/>
      </w:pPr>
      <w:r>
        <w:rPr>
          <w:rStyle w:val="s0"/>
        </w:rPr>
        <w:t> </w:t>
      </w:r>
    </w:p>
    <w:p w:rsidR="00000000" w:rsidRDefault="00181C53">
      <w:pPr>
        <w:spacing w:after="240"/>
        <w:ind w:firstLine="400"/>
        <w:jc w:val="both"/>
      </w:pPr>
      <w:r>
        <w:t> </w:t>
      </w:r>
    </w:p>
    <w:p w:rsidR="00000000" w:rsidRDefault="00181C53">
      <w:pPr>
        <w:spacing w:after="240"/>
        <w:ind w:firstLine="400"/>
        <w:jc w:val="both"/>
      </w:pPr>
      <w:r>
        <w:t>Бұры</w:t>
      </w:r>
      <w:r>
        <w:t>нғы редакциялар:</w:t>
      </w:r>
    </w:p>
    <w:p w:rsidR="00000000" w:rsidRDefault="00181C53">
      <w:pPr>
        <w:ind w:firstLine="403"/>
        <w:jc w:val="both"/>
      </w:pPr>
      <w:r>
        <w:t xml:space="preserve">2004 ж. 7 желтоқсанға дейін қолданылған </w:t>
      </w:r>
      <w:hyperlink r:id="rId15" w:history="1">
        <w:r>
          <w:rPr>
            <w:rStyle w:val="a3"/>
          </w:rPr>
          <w:t>редакция</w:t>
        </w:r>
      </w:hyperlink>
    </w:p>
    <w:p w:rsidR="00000000" w:rsidRDefault="00181C53">
      <w:pPr>
        <w:ind w:firstLine="403"/>
        <w:jc w:val="both"/>
      </w:pPr>
      <w:r>
        <w:t xml:space="preserve">2005 ж. 20 желтоқсанға дейін қолданылған </w:t>
      </w:r>
      <w:hyperlink r:id="rId16" w:history="1">
        <w:r>
          <w:rPr>
            <w:rStyle w:val="a3"/>
          </w:rPr>
          <w:t>редакция</w:t>
        </w:r>
      </w:hyperlink>
    </w:p>
    <w:p w:rsidR="00000000" w:rsidRDefault="00181C53">
      <w:pPr>
        <w:ind w:firstLine="403"/>
        <w:jc w:val="both"/>
      </w:pPr>
      <w:r>
        <w:t xml:space="preserve">2006 ж. 6 </w:t>
      </w:r>
      <w:r>
        <w:t xml:space="preserve">сәуірге дейін қолданылған </w:t>
      </w:r>
      <w:hyperlink r:id="rId17" w:history="1">
        <w:r>
          <w:rPr>
            <w:rStyle w:val="a3"/>
          </w:rPr>
          <w:t>редакция</w:t>
        </w:r>
      </w:hyperlink>
    </w:p>
    <w:p w:rsidR="00000000" w:rsidRDefault="00181C53">
      <w:pPr>
        <w:ind w:firstLine="403"/>
        <w:jc w:val="both"/>
      </w:pPr>
      <w:r>
        <w:t xml:space="preserve">2006 ж. 12 желтоқсанға дейін қолданылған </w:t>
      </w:r>
      <w:hyperlink r:id="rId18" w:history="1">
        <w:r>
          <w:rPr>
            <w:rStyle w:val="a3"/>
          </w:rPr>
          <w:t>редакция</w:t>
        </w:r>
      </w:hyperlink>
    </w:p>
    <w:p w:rsidR="00000000" w:rsidRDefault="00181C53">
      <w:pPr>
        <w:spacing w:after="240"/>
        <w:ind w:firstLine="400"/>
        <w:jc w:val="both"/>
      </w:pPr>
      <w:r>
        <w:t> </w:t>
      </w:r>
    </w:p>
    <w:p w:rsidR="00000000" w:rsidRDefault="00181C53">
      <w:pPr>
        <w:spacing w:after="240"/>
        <w:ind w:firstLine="400"/>
        <w:jc w:val="both"/>
      </w:pPr>
      <w:r>
        <w:t> </w:t>
      </w:r>
    </w:p>
    <w:p w:rsidR="00000000" w:rsidRDefault="00181C53">
      <w:pPr>
        <w:spacing w:after="240"/>
        <w:ind w:firstLine="400"/>
        <w:jc w:val="both"/>
      </w:pPr>
      <w:r>
        <w:t> </w:t>
      </w:r>
    </w:p>
    <w:p w:rsidR="00000000" w:rsidRDefault="00181C53">
      <w:pPr>
        <w:spacing w:after="240"/>
        <w:ind w:firstLine="400"/>
        <w:jc w:val="both"/>
      </w:pPr>
      <w:r>
        <w:t> </w:t>
      </w:r>
    </w:p>
    <w:p w:rsidR="00000000" w:rsidRDefault="00181C53">
      <w:pPr>
        <w:spacing w:after="240"/>
        <w:ind w:firstLine="400"/>
        <w:jc w:val="both"/>
      </w:pPr>
      <w:r>
        <w:t> </w:t>
      </w:r>
    </w:p>
    <w:p w:rsidR="00000000" w:rsidRDefault="00181C53">
      <w:pPr>
        <w:spacing w:after="240"/>
        <w:ind w:firstLine="400"/>
        <w:jc w:val="both"/>
      </w:pPr>
      <w:r>
        <w:t> </w:t>
      </w:r>
    </w:p>
    <w:p w:rsidR="00000000" w:rsidRDefault="00181C53">
      <w:pPr>
        <w:spacing w:after="240"/>
        <w:ind w:firstLine="400"/>
        <w:jc w:val="both"/>
      </w:pPr>
      <w: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1C53" w:rsidRDefault="00181C53" w:rsidP="00181C53">
      <w:r>
        <w:separator/>
      </w:r>
    </w:p>
  </w:endnote>
  <w:endnote w:type="continuationSeparator" w:id="0">
    <w:p w:rsidR="00181C53" w:rsidRDefault="00181C53" w:rsidP="00181C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1C53" w:rsidRDefault="00181C5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1C53" w:rsidRDefault="00181C5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1C53" w:rsidRDefault="00181C5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1C53" w:rsidRDefault="00181C53" w:rsidP="00181C53">
      <w:r>
        <w:separator/>
      </w:r>
    </w:p>
  </w:footnote>
  <w:footnote w:type="continuationSeparator" w:id="0">
    <w:p w:rsidR="00181C53" w:rsidRDefault="00181C53" w:rsidP="00181C5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1C53" w:rsidRDefault="00181C5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1C53" w:rsidRDefault="00181C53" w:rsidP="00181C5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81C53" w:rsidRPr="00181C53" w:rsidRDefault="00181C53" w:rsidP="00181C5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18.04.00 Ж. № 596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1C53" w:rsidRDefault="00181C5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81C53"/>
    <w:rsid w:val="00181C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181C5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81C5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81C5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81C5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181C5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81C5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81C5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81C5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2373" TargetMode="External"/><Relationship Id="rId13" Type="http://schemas.openxmlformats.org/officeDocument/2006/relationships/hyperlink" Target="http://online.zakon.kz/Document/?doc_id=30081624" TargetMode="External"/><Relationship Id="rId18" Type="http://schemas.openxmlformats.org/officeDocument/2006/relationships/hyperlink" Target="http://online.zakon.kz/Document/?doc_id=30081645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51021909" TargetMode="External"/><Relationship Id="rId12" Type="http://schemas.openxmlformats.org/officeDocument/2006/relationships/hyperlink" Target="http://online.zakon.kz/Document/?doc_id=30051481" TargetMode="External"/><Relationship Id="rId17" Type="http://schemas.openxmlformats.org/officeDocument/2006/relationships/hyperlink" Target="http://online.zakon.kz/Document/?doc_id=30051485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38353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38343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3017783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0026704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52082" TargetMode="External"/><Relationship Id="rId14" Type="http://schemas.openxmlformats.org/officeDocument/2006/relationships/hyperlink" Target="http://online.zakon.kz/Document/?doc_id=30106870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128</Words>
  <Characters>1609</Characters>
  <Application>Microsoft Office Word</Application>
  <DocSecurity>0</DocSecurity>
  <Lines>13</Lines>
  <Paragraphs>3</Paragraphs>
  <ScaleCrop>false</ScaleCrop>
  <Company>SPecialiST RePack</Company>
  <LinksUpToDate>false</LinksUpToDate>
  <CharactersWithSpaces>1734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18.04.00 Ж. № 596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2024-04-03T14:02:00Z</dcterms:created>
  <dcterms:modified xsi:type="dcterms:W3CDTF">2024-04-03T14:02:00Z</dcterms:modified>
</cp:coreProperties>
</file>