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4256">
      <w:pPr>
        <w:pStyle w:val="pj"/>
      </w:pPr>
      <w:bookmarkStart w:id="0" w:name="_GoBack"/>
      <w:bookmarkEnd w:id="0"/>
      <w:r>
        <w:rPr>
          <w:rStyle w:val="s0"/>
          <w:b/>
          <w:bCs/>
        </w:rPr>
        <w:t>Өлшем</w:t>
      </w:r>
      <w:r>
        <w:rPr>
          <w:rStyle w:val="s0"/>
          <w:b/>
          <w:bCs/>
        </w:rPr>
        <w:t xml:space="preserve"> бірлігін қамтамасыз ету туралы 2000 жылғы 7 маусымдағы № 53-II Қазақстан Республикасының Заңы (2024.08.06. берілген өзгерістер мен толықтырулармен)</w:t>
      </w:r>
    </w:p>
    <w:p w:rsidR="00000000" w:rsidRDefault="00CB4256">
      <w:pPr>
        <w:pStyle w:val="pj"/>
      </w:pPr>
      <w:r>
        <w:t> </w:t>
      </w:r>
    </w:p>
    <w:p w:rsidR="00000000" w:rsidRDefault="00CB4256">
      <w:pPr>
        <w:pStyle w:val="pj"/>
      </w:pPr>
      <w:r>
        <w:t>Жариялануы: «Егемен Қазақстан» 2000 жылғы 13 маусым № 138</w:t>
      </w:r>
    </w:p>
    <w:p w:rsidR="00000000" w:rsidRDefault="00CB4256">
      <w:pPr>
        <w:pStyle w:val="pj"/>
      </w:pPr>
      <w:r>
        <w:t> </w:t>
      </w:r>
    </w:p>
    <w:p w:rsidR="00000000" w:rsidRDefault="00CB4256">
      <w:pPr>
        <w:pStyle w:val="pj"/>
      </w:pPr>
      <w:r>
        <w:t>Енгізілген өзгерістер:</w:t>
      </w:r>
    </w:p>
    <w:p w:rsidR="00000000" w:rsidRDefault="00CB4256">
      <w:pPr>
        <w:pStyle w:val="pj"/>
      </w:pPr>
      <w:r>
        <w:t> </w:t>
      </w:r>
    </w:p>
    <w:p w:rsidR="00000000" w:rsidRDefault="00CB4256">
      <w:pPr>
        <w:pStyle w:val="pj"/>
      </w:pPr>
      <w:r>
        <w:t xml:space="preserve">2004 жылғы 9 </w:t>
      </w:r>
      <w:r>
        <w:rPr>
          <w:rStyle w:val="s0"/>
        </w:rPr>
        <w:t xml:space="preserve">маусымдағы № 558-II ҚР </w:t>
      </w:r>
      <w:hyperlink r:id="rId7" w:history="1">
        <w:r>
          <w:rPr>
            <w:rStyle w:val="a4"/>
          </w:rPr>
          <w:t>Заңымен</w:t>
        </w:r>
      </w:hyperlink>
    </w:p>
    <w:p w:rsidR="00000000" w:rsidRDefault="00CB4256">
      <w:pPr>
        <w:pStyle w:val="pj"/>
      </w:pPr>
      <w:r>
        <w:rPr>
          <w:rStyle w:val="s0"/>
        </w:rPr>
        <w:t xml:space="preserve">2004.20.12 № 13-III ҚР </w:t>
      </w:r>
      <w:hyperlink r:id="rId8" w:anchor="sub_id=107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(2005 ж. 1 қаңтардан бастап күшіне енді)</w:t>
      </w:r>
    </w:p>
    <w:p w:rsidR="00000000" w:rsidRDefault="00CB4256">
      <w:pPr>
        <w:pStyle w:val="pj"/>
      </w:pPr>
      <w:r>
        <w:rPr>
          <w:rStyle w:val="s0"/>
        </w:rPr>
        <w:t>2006</w:t>
      </w:r>
      <w:r>
        <w:rPr>
          <w:rStyle w:val="s0"/>
        </w:rPr>
        <w:t xml:space="preserve">.31.01. № 125-III ҚР </w:t>
      </w:r>
      <w:hyperlink r:id="rId9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0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B4256">
      <w:pPr>
        <w:pStyle w:val="pj"/>
      </w:pPr>
      <w:r>
        <w:rPr>
          <w:rStyle w:val="s0"/>
        </w:rPr>
        <w:t>2006.29.12. № 209-III ҚР Заңымен</w:t>
      </w:r>
      <w:r>
        <w:rPr>
          <w:rStyle w:val="s0"/>
        </w:rPr>
        <w:t xml:space="preserve"> (күшіне енетін </w:t>
      </w:r>
      <w:hyperlink r:id="rId11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B4256">
      <w:pPr>
        <w:pStyle w:val="pj"/>
      </w:pPr>
      <w:r>
        <w:rPr>
          <w:rStyle w:val="s0"/>
        </w:rPr>
        <w:t xml:space="preserve">2008.05.07. № 62-IV ҚР </w:t>
      </w:r>
      <w:hyperlink r:id="rId12" w:anchor="sub_id=200" w:history="1">
        <w:r>
          <w:rPr>
            <w:rStyle w:val="a4"/>
          </w:rPr>
          <w:t>Заңымен</w:t>
        </w:r>
      </w:hyperlink>
    </w:p>
    <w:p w:rsidR="00000000" w:rsidRDefault="00CB4256">
      <w:pPr>
        <w:pStyle w:val="pj"/>
      </w:pPr>
      <w:r>
        <w:rPr>
          <w:rStyle w:val="s0"/>
        </w:rPr>
        <w:t xml:space="preserve">2009.17.07. № 188-IV ҚР </w:t>
      </w:r>
      <w:hyperlink r:id="rId13" w:anchor="sub_id=3000" w:history="1">
        <w:r>
          <w:rPr>
            <w:rStyle w:val="a4"/>
          </w:rPr>
          <w:t>Заңымен</w:t>
        </w:r>
      </w:hyperlink>
    </w:p>
    <w:p w:rsidR="00000000" w:rsidRDefault="00CB4256">
      <w:pPr>
        <w:pStyle w:val="pj"/>
      </w:pPr>
      <w:r>
        <w:rPr>
          <w:rStyle w:val="s0"/>
        </w:rPr>
        <w:t xml:space="preserve">2010.19.03. № 258-ІV ҚР </w:t>
      </w:r>
      <w:hyperlink r:id="rId14" w:anchor="sub_id=4200" w:history="1">
        <w:r>
          <w:rPr>
            <w:rStyle w:val="a4"/>
          </w:rPr>
          <w:t>Заңымен</w:t>
        </w:r>
      </w:hyperlink>
    </w:p>
    <w:p w:rsidR="00000000" w:rsidRDefault="00CB4256">
      <w:pPr>
        <w:pStyle w:val="pj"/>
      </w:pPr>
      <w:r>
        <w:rPr>
          <w:rStyle w:val="s0"/>
        </w:rPr>
        <w:t xml:space="preserve">2011.06.01. № 378-IV ҚР </w:t>
      </w:r>
      <w:hyperlink r:id="rId15" w:anchor="sub_id=3100" w:history="1">
        <w:r>
          <w:rPr>
            <w:rStyle w:val="a4"/>
          </w:rPr>
          <w:t>Заңымен</w:t>
        </w:r>
      </w:hyperlink>
    </w:p>
    <w:p w:rsidR="00000000" w:rsidRDefault="00CB4256">
      <w:pPr>
        <w:pStyle w:val="pj"/>
      </w:pPr>
      <w:r>
        <w:rPr>
          <w:rStyle w:val="s0"/>
        </w:rPr>
        <w:t xml:space="preserve">2011.05.07. № 452-IV ҚР </w:t>
      </w:r>
      <w:hyperlink r:id="rId16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17" w:history="1">
        <w:r>
          <w:rPr>
            <w:rStyle w:val="a4"/>
          </w:rPr>
          <w:t>жарияланға</w:t>
        </w:r>
        <w:r>
          <w:rPr>
            <w:rStyle w:val="a4"/>
          </w:rPr>
          <w:t>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CB4256">
      <w:pPr>
        <w:pStyle w:val="pj"/>
      </w:pPr>
      <w:r>
        <w:rPr>
          <w:rStyle w:val="s0"/>
        </w:rPr>
        <w:t xml:space="preserve">2011.15.07. № 461-IV ҚР </w:t>
      </w:r>
      <w:hyperlink r:id="rId18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19" w:history="1">
        <w:r>
          <w:rPr>
            <w:rStyle w:val="a4"/>
          </w:rPr>
          <w:t>жарияланғаны</w:t>
        </w:r>
        <w:r>
          <w:rPr>
            <w:rStyle w:val="a4"/>
          </w:rPr>
          <w:t>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CB4256">
      <w:pPr>
        <w:pStyle w:val="pj"/>
      </w:pPr>
      <w:r>
        <w:rPr>
          <w:rStyle w:val="s0"/>
        </w:rPr>
        <w:t xml:space="preserve">2012.10.07. № 31-V ҚР </w:t>
      </w:r>
      <w:hyperlink r:id="rId20" w:anchor="sub_id=1000" w:history="1">
        <w:r>
          <w:rPr>
            <w:rStyle w:val="a4"/>
          </w:rPr>
          <w:t>Заңымен</w:t>
        </w:r>
      </w:hyperlink>
    </w:p>
    <w:p w:rsidR="00000000" w:rsidRDefault="00CB4256">
      <w:pPr>
        <w:pStyle w:val="pj"/>
      </w:pPr>
      <w:r>
        <w:rPr>
          <w:rStyle w:val="s0"/>
        </w:rPr>
        <w:t xml:space="preserve">2012.10.07. № 36-V ҚР </w:t>
      </w:r>
      <w:hyperlink r:id="rId21" w:anchor="sub_id=3300" w:history="1">
        <w:r>
          <w:rPr>
            <w:rStyle w:val="a4"/>
          </w:rPr>
          <w:t>Заңымен</w:t>
        </w:r>
      </w:hyperlink>
    </w:p>
    <w:p w:rsidR="00000000" w:rsidRDefault="00CB4256">
      <w:pPr>
        <w:pStyle w:val="pj"/>
      </w:pPr>
      <w:r>
        <w:rPr>
          <w:rStyle w:val="s0"/>
        </w:rPr>
        <w:t xml:space="preserve">2013.03.07. № 124-V ҚР </w:t>
      </w:r>
      <w:hyperlink r:id="rId22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B4256">
      <w:pPr>
        <w:pStyle w:val="pj"/>
      </w:pPr>
      <w:r>
        <w:rPr>
          <w:rStyle w:val="s0"/>
        </w:rPr>
        <w:t xml:space="preserve">2014.13.01. № 159-V ҚР </w:t>
      </w:r>
      <w:hyperlink r:id="rId24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B4256">
      <w:pPr>
        <w:pStyle w:val="pj"/>
      </w:pPr>
      <w:r>
        <w:rPr>
          <w:rStyle w:val="s0"/>
        </w:rPr>
        <w:t xml:space="preserve">2014.29.12. № 269-V ҚР </w:t>
      </w:r>
      <w:hyperlink r:id="rId26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</w:t>
      </w:r>
      <w:r>
        <w:rPr>
          <w:rStyle w:val="s0"/>
        </w:rPr>
        <w:t>лді)</w:t>
      </w:r>
    </w:p>
    <w:p w:rsidR="00000000" w:rsidRDefault="00CB4256">
      <w:pPr>
        <w:pStyle w:val="pj"/>
      </w:pPr>
      <w:r>
        <w:rPr>
          <w:rStyle w:val="s0"/>
        </w:rPr>
        <w:t xml:space="preserve">2015.29.10. № 376-V ҚР </w:t>
      </w:r>
      <w:hyperlink r:id="rId27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CB4256">
      <w:pPr>
        <w:pStyle w:val="pj"/>
      </w:pPr>
      <w:r>
        <w:rPr>
          <w:rStyle w:val="s0"/>
        </w:rPr>
        <w:t xml:space="preserve">2018.05.10. № 184-VІ ҚР </w:t>
      </w:r>
      <w:hyperlink r:id="rId28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CB4256">
      <w:pPr>
        <w:pStyle w:val="pj"/>
      </w:pPr>
      <w:r>
        <w:rPr>
          <w:rStyle w:val="s0"/>
        </w:rPr>
        <w:t xml:space="preserve">2019.26.11. № 273-VІ ҚР </w:t>
      </w:r>
      <w:hyperlink r:id="rId29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30 мамырдан бастап қолданысқа енгізілді)</w:t>
      </w:r>
    </w:p>
    <w:p w:rsidR="00000000" w:rsidRDefault="00CB4256">
      <w:pPr>
        <w:pStyle w:val="pj"/>
      </w:pPr>
      <w:r>
        <w:rPr>
          <w:rStyle w:val="s0"/>
        </w:rPr>
        <w:t>2020.30.12. № 39</w:t>
      </w:r>
      <w:r>
        <w:rPr>
          <w:rStyle w:val="s0"/>
        </w:rPr>
        <w:t xml:space="preserve">7-VI ҚР </w:t>
      </w:r>
      <w:hyperlink r:id="rId30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CB4256">
      <w:pPr>
        <w:pStyle w:val="pj"/>
      </w:pPr>
      <w:r>
        <w:rPr>
          <w:rStyle w:val="s0"/>
        </w:rPr>
        <w:t xml:space="preserve">2023.19.04. № 223-VІІ ҚР </w:t>
      </w:r>
      <w:hyperlink r:id="rId31" w:anchor="sub_id=38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(2023 ж. 1 мамырдан бастап </w:t>
      </w:r>
      <w:hyperlink r:id="rId32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B4256">
      <w:pPr>
        <w:pStyle w:val="pj"/>
      </w:pPr>
      <w:r>
        <w:rPr>
          <w:rStyle w:val="s0"/>
        </w:rPr>
        <w:t xml:space="preserve">2024.06.04. № 71-VIII ҚР </w:t>
      </w:r>
      <w:hyperlink r:id="rId33" w:anchor="sub_id=3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(2024 ж. 8 маусымнан бастап </w:t>
      </w:r>
      <w:hyperlink r:id="rId3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B4256">
      <w:pPr>
        <w:pStyle w:val="pj"/>
      </w:pPr>
      <w:r>
        <w:t> </w:t>
      </w:r>
    </w:p>
    <w:p w:rsidR="00000000" w:rsidRDefault="00CB4256">
      <w:pPr>
        <w:pStyle w:val="pj"/>
      </w:pPr>
      <w:r>
        <w:rPr>
          <w:rStyle w:val="s0"/>
        </w:rPr>
        <w:t>Бұрынғы редакциялар:</w:t>
      </w:r>
    </w:p>
    <w:p w:rsidR="00000000" w:rsidRDefault="00CB4256">
      <w:pPr>
        <w:pStyle w:val="pj"/>
      </w:pPr>
      <w:r>
        <w:rPr>
          <w:rStyle w:val="s0"/>
        </w:rPr>
        <w:t> </w:t>
      </w:r>
    </w:p>
    <w:p w:rsidR="00000000" w:rsidRDefault="00CB4256">
      <w:pPr>
        <w:pStyle w:val="pj"/>
      </w:pPr>
      <w:r>
        <w:rPr>
          <w:rStyle w:val="s0"/>
        </w:rPr>
        <w:t xml:space="preserve">2004 ж. 9 маусымға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rPr>
          <w:rStyle w:val="s0"/>
        </w:rPr>
        <w:t xml:space="preserve">2006 ж. 31 қаңтарға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rPr>
          <w:rStyle w:val="s0"/>
        </w:rPr>
        <w:t>2006 ж. 29 желтоқсан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rPr>
          <w:rStyle w:val="s0"/>
        </w:rPr>
        <w:t xml:space="preserve">2008 ж. 5 шілдеге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t xml:space="preserve">2009 ж. 17 шілдеге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t xml:space="preserve">2010 ж. 19 наурызға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t xml:space="preserve">2011 ж. 6 қаңтарға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t xml:space="preserve">2011 ж. 5 шілдеге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B4256">
      <w:pPr>
        <w:pStyle w:val="pj"/>
      </w:pPr>
      <w:r>
        <w:t>2012 ж.</w:t>
      </w:r>
      <w:r>
        <w:t xml:space="preserve"> 10 шілдеге дейін қолданылған </w:t>
      </w:r>
      <w:hyperlink r:id="rId45" w:history="1">
        <w:r>
          <w:rPr>
            <w:rStyle w:val="a4"/>
          </w:rPr>
          <w:t>редакция </w:t>
        </w:r>
      </w:hyperlink>
    </w:p>
    <w:p w:rsidR="00000000" w:rsidRDefault="00CB4256">
      <w:pPr>
        <w:pStyle w:val="pj"/>
      </w:pPr>
      <w:r>
        <w:t xml:space="preserve">2012 ж. 10 шілдеге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t xml:space="preserve">2013 ж. 3 шілдеге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t xml:space="preserve">2014 ж. 13 қаңтарға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t xml:space="preserve">2014 ж. 29 желтоқсанға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t xml:space="preserve">2015 ж. 29 қазанға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B4256">
      <w:pPr>
        <w:pStyle w:val="pj"/>
      </w:pPr>
      <w:r>
        <w:rPr>
          <w:rStyle w:val="s0"/>
        </w:rPr>
        <w:t xml:space="preserve">2019 ж. 26 қарашаға дейін қолданылған </w:t>
      </w: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B4256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rPr>
          <w:rStyle w:val="s0"/>
        </w:rPr>
        <w:t>2023 ж. 19 сәуірг</w:t>
      </w:r>
      <w:r>
        <w:rPr>
          <w:rStyle w:val="s0"/>
        </w:rPr>
        <w:t xml:space="preserve">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CB4256">
      <w:pPr>
        <w:pStyle w:val="pj"/>
      </w:pPr>
      <w:r>
        <w:t> </w:t>
      </w:r>
    </w:p>
    <w:p w:rsidR="00000000" w:rsidRDefault="00CB4256">
      <w:pPr>
        <w:pStyle w:val="pj"/>
      </w:pPr>
      <w:r>
        <w:t> </w:t>
      </w:r>
    </w:p>
    <w:p w:rsidR="00000000" w:rsidRDefault="00CB4256">
      <w:pPr>
        <w:pStyle w:val="pj"/>
      </w:pPr>
      <w: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4256" w:rsidRDefault="00CB4256" w:rsidP="00CB4256">
      <w:r>
        <w:separator/>
      </w:r>
    </w:p>
  </w:endnote>
  <w:endnote w:type="continuationSeparator" w:id="0">
    <w:p w:rsidR="00CB4256" w:rsidRDefault="00CB4256" w:rsidP="00CB4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256" w:rsidRDefault="00CB42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256" w:rsidRDefault="00CB42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256" w:rsidRDefault="00CB42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4256" w:rsidRDefault="00CB4256" w:rsidP="00CB4256">
      <w:r>
        <w:separator/>
      </w:r>
    </w:p>
  </w:footnote>
  <w:footnote w:type="continuationSeparator" w:id="0">
    <w:p w:rsidR="00CB4256" w:rsidRDefault="00CB4256" w:rsidP="00CB42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256" w:rsidRDefault="00CB42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256" w:rsidRDefault="00CB4256" w:rsidP="00CB42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4256" w:rsidRPr="00CB4256" w:rsidRDefault="00CB4256" w:rsidP="00CB42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Өлшем бірлігін қамтамасыз ету туралы 2000 жылғы 7 маусымдағы № 53-II Қазақстан Республикасының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256" w:rsidRDefault="00CB42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4256"/>
    <w:rsid w:val="00CB4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42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42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42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42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42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42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42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42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49266" TargetMode="External"/><Relationship Id="rId18" Type="http://schemas.openxmlformats.org/officeDocument/2006/relationships/hyperlink" Target="http://online.zakon.kz/Document/?doc_id=31034316" TargetMode="External"/><Relationship Id="rId26" Type="http://schemas.openxmlformats.org/officeDocument/2006/relationships/hyperlink" Target="http://online.zakon.kz/Document/?doc_id=31646018" TargetMode="External"/><Relationship Id="rId39" Type="http://schemas.openxmlformats.org/officeDocument/2006/relationships/hyperlink" Target="http://online.zakon.kz/Document/?doc_id=30193244" TargetMode="External"/><Relationship Id="rId21" Type="http://schemas.openxmlformats.org/officeDocument/2006/relationships/hyperlink" Target="http://online.zakon.kz/Document/?doc_id=31227435" TargetMode="External"/><Relationship Id="rId34" Type="http://schemas.openxmlformats.org/officeDocument/2006/relationships/hyperlink" Target="http://online.zakon.kz/Document/?doc_id=33661201" TargetMode="External"/><Relationship Id="rId42" Type="http://schemas.openxmlformats.org/officeDocument/2006/relationships/hyperlink" Target="http://online.zakon.kz/Document/?doc_id=30915814" TargetMode="External"/><Relationship Id="rId47" Type="http://schemas.openxmlformats.org/officeDocument/2006/relationships/hyperlink" Target="http://online.zakon.kz/Document/?doc_id=31415031" TargetMode="External"/><Relationship Id="rId50" Type="http://schemas.openxmlformats.org/officeDocument/2006/relationships/hyperlink" Target="http://online.zakon.kz/Document/?doc_id=36902963" TargetMode="External"/><Relationship Id="rId55" Type="http://schemas.openxmlformats.org/officeDocument/2006/relationships/hyperlink" Target="http://online.zakon.kz/Document/?doc_id=35400420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5104880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5648" TargetMode="External"/><Relationship Id="rId20" Type="http://schemas.openxmlformats.org/officeDocument/2006/relationships/hyperlink" Target="http://online.zakon.kz/Document/?doc_id=31227428" TargetMode="External"/><Relationship Id="rId29" Type="http://schemas.openxmlformats.org/officeDocument/2006/relationships/hyperlink" Target="http://online.zakon.kz/Document/?doc_id=36558158" TargetMode="External"/><Relationship Id="rId41" Type="http://schemas.openxmlformats.org/officeDocument/2006/relationships/hyperlink" Target="http://online.zakon.kz/Document/?doc_id=30608098" TargetMode="External"/><Relationship Id="rId54" Type="http://schemas.openxmlformats.org/officeDocument/2006/relationships/hyperlink" Target="http://online.zakon.kz/Document/?doc_id=32591217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4603" TargetMode="External"/><Relationship Id="rId24" Type="http://schemas.openxmlformats.org/officeDocument/2006/relationships/hyperlink" Target="http://online.zakon.kz/Document/?doc_id=31492312" TargetMode="External"/><Relationship Id="rId32" Type="http://schemas.openxmlformats.org/officeDocument/2006/relationships/hyperlink" Target="http://online.zakon.kz/Document/?doc_id=33647221" TargetMode="External"/><Relationship Id="rId37" Type="http://schemas.openxmlformats.org/officeDocument/2006/relationships/hyperlink" Target="http://online.zakon.kz/Document/?doc_id=30045998" TargetMode="External"/><Relationship Id="rId40" Type="http://schemas.openxmlformats.org/officeDocument/2006/relationships/hyperlink" Target="http://online.zakon.kz/Document/?doc_id=30450347" TargetMode="External"/><Relationship Id="rId45" Type="http://schemas.openxmlformats.org/officeDocument/2006/relationships/hyperlink" Target="http://online.zakon.kz/Document/?doc_id=31228755" TargetMode="External"/><Relationship Id="rId53" Type="http://schemas.openxmlformats.org/officeDocument/2006/relationships/hyperlink" Target="http://online.zakon.kz/Document/?doc_id=36134397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14788" TargetMode="External"/><Relationship Id="rId23" Type="http://schemas.openxmlformats.org/officeDocument/2006/relationships/hyperlink" Target="http://online.zakon.kz/Document/?doc_id=31414247" TargetMode="External"/><Relationship Id="rId28" Type="http://schemas.openxmlformats.org/officeDocument/2006/relationships/hyperlink" Target="http://online.zakon.kz/Document/?doc_id=32935660" TargetMode="External"/><Relationship Id="rId36" Type="http://schemas.openxmlformats.org/officeDocument/2006/relationships/hyperlink" Target="http://online.zakon.kz/Document/?doc_id=53118417" TargetMode="External"/><Relationship Id="rId49" Type="http://schemas.openxmlformats.org/officeDocument/2006/relationships/hyperlink" Target="http://online.zakon.kz/Document/?doc_id=31646998" TargetMode="External"/><Relationship Id="rId57" Type="http://schemas.openxmlformats.org/officeDocument/2006/relationships/header" Target="header2.xml"/><Relationship Id="rId61" Type="http://schemas.openxmlformats.org/officeDocument/2006/relationships/footer" Target="footer3.xml"/><Relationship Id="rId10" Type="http://schemas.openxmlformats.org/officeDocument/2006/relationships/hyperlink" Target="http://online.zakon.kz/Document/?doc_id=30045696" TargetMode="External"/><Relationship Id="rId19" Type="http://schemas.openxmlformats.org/officeDocument/2006/relationships/hyperlink" Target="http://online.zakon.kz/Document/?doc_id=31034351" TargetMode="External"/><Relationship Id="rId31" Type="http://schemas.openxmlformats.org/officeDocument/2006/relationships/hyperlink" Target="http://online.zakon.kz/Document/?doc_id=33647221" TargetMode="External"/><Relationship Id="rId44" Type="http://schemas.openxmlformats.org/officeDocument/2006/relationships/hyperlink" Target="http://online.zakon.kz/Document/?doc_id=31113543" TargetMode="External"/><Relationship Id="rId52" Type="http://schemas.openxmlformats.org/officeDocument/2006/relationships/hyperlink" Target="http://online.zakon.kz/Document/?doc_id=33429325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696" TargetMode="External"/><Relationship Id="rId14" Type="http://schemas.openxmlformats.org/officeDocument/2006/relationships/hyperlink" Target="http://online.zakon.kz/Document/?doc_id=30605083" TargetMode="External"/><Relationship Id="rId22" Type="http://schemas.openxmlformats.org/officeDocument/2006/relationships/hyperlink" Target="http://online.zakon.kz/Document/?doc_id=31414054" TargetMode="External"/><Relationship Id="rId27" Type="http://schemas.openxmlformats.org/officeDocument/2006/relationships/hyperlink" Target="http://online.zakon.kz/Document/?doc_id=32083869" TargetMode="External"/><Relationship Id="rId30" Type="http://schemas.openxmlformats.org/officeDocument/2006/relationships/hyperlink" Target="http://online.zakon.kz/Document/?doc_id=35186067" TargetMode="External"/><Relationship Id="rId35" Type="http://schemas.openxmlformats.org/officeDocument/2006/relationships/hyperlink" Target="http://online.zakon.kz/Document/?doc_id=53018417" TargetMode="External"/><Relationship Id="rId43" Type="http://schemas.openxmlformats.org/officeDocument/2006/relationships/hyperlink" Target="http://online.zakon.kz/Document/?doc_id=31066283" TargetMode="External"/><Relationship Id="rId48" Type="http://schemas.openxmlformats.org/officeDocument/2006/relationships/hyperlink" Target="http://online.zakon.kz/Document/?doc_id=31492676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51052440" TargetMode="External"/><Relationship Id="rId51" Type="http://schemas.openxmlformats.org/officeDocument/2006/relationships/hyperlink" Target="http://online.zakon.kz/Document/?doc_id=3582815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93163" TargetMode="External"/><Relationship Id="rId17" Type="http://schemas.openxmlformats.org/officeDocument/2006/relationships/hyperlink" Target="http://online.zakon.kz/Document/?doc_id=31025653" TargetMode="External"/><Relationship Id="rId25" Type="http://schemas.openxmlformats.org/officeDocument/2006/relationships/hyperlink" Target="http://online.zakon.kz/Document/?doc_id=31492580" TargetMode="External"/><Relationship Id="rId33" Type="http://schemas.openxmlformats.org/officeDocument/2006/relationships/hyperlink" Target="http://online.zakon.kz/Document/?doc_id=33661201" TargetMode="External"/><Relationship Id="rId38" Type="http://schemas.openxmlformats.org/officeDocument/2006/relationships/hyperlink" Target="http://online.zakon.kz/Document/?doc_id=30085857" TargetMode="External"/><Relationship Id="rId46" Type="http://schemas.openxmlformats.org/officeDocument/2006/relationships/hyperlink" Target="http://online.zakon.kz/Document/?doc_id=31228755" TargetMode="External"/><Relationship Id="rId5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392</Words>
  <Characters>5881</Characters>
  <Application>Microsoft Office Word</Application>
  <DocSecurity>0</DocSecurity>
  <Lines>49</Lines>
  <Paragraphs>12</Paragraphs>
  <ScaleCrop>false</ScaleCrop>
  <Company>SPecialiST RePack</Company>
  <LinksUpToDate>false</LinksUpToDate>
  <CharactersWithSpaces>6261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Өлшем бірлігін қамтамасыз ету туралы 2000 жылғы 7 маусымдағы № 53-II Қазақстан Республикасының Заңы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2024-09-01T18:40:00Z</dcterms:created>
  <dcterms:modified xsi:type="dcterms:W3CDTF">2024-09-01T18:40:00Z</dcterms:modified>
</cp:coreProperties>
</file>