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F7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Yкіметінің заң жобалау қызметін жетілдіру жөніндегі шаралар туралы Қазақстан Республикасы Үкіметінің 2000 ж. 11 қыркүйектегі № 1376 Қаулысы (2016.18.02. берілген өзгерістер мен толықтырулармен) (күші жойылды)</w:t>
      </w:r>
    </w:p>
    <w:p w:rsidR="00000000" w:rsidRDefault="00313F77">
      <w:pPr>
        <w:ind w:firstLine="400"/>
        <w:jc w:val="both"/>
      </w:pPr>
      <w:r>
        <w:rPr>
          <w:rStyle w:val="s0"/>
        </w:rPr>
        <w:t> </w:t>
      </w:r>
    </w:p>
    <w:p w:rsidR="00000000" w:rsidRDefault="00313F7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13F77">
      <w:pPr>
        <w:ind w:firstLine="400"/>
        <w:jc w:val="both"/>
      </w:pPr>
      <w:r>
        <w:rPr>
          <w:rStyle w:val="s0"/>
        </w:rPr>
        <w:t> </w:t>
      </w:r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02</w:t>
      </w:r>
      <w:r>
        <w:t>.04.01 ж. № 430 Қаулысымен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27.09.01 ж. № 1256 Қаулысымен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20.02.02 ж. № 231 Қаулысымен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03.04.02. № 397 Қаулысымен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24.06.02 ж. № 690 Қаулысымен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10.12.02 ж. № 1300 Қаулыс</w:t>
      </w:r>
      <w:r>
        <w:t>ымен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10.06.03 ж. № 547 </w:t>
      </w:r>
      <w:hyperlink r:id="rId7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12.08.03 ж. № 802 </w:t>
      </w:r>
      <w:hyperlink r:id="rId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21.08.03 ж. № 840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25.11.03 ж. № 1175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08.04.04 ж. № 389 </w:t>
      </w:r>
      <w:hyperlink r:id="rId11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13F77">
      <w:pPr>
        <w:ind w:firstLine="400"/>
        <w:jc w:val="both"/>
      </w:pPr>
      <w:r>
        <w:t>ҚР</w:t>
      </w:r>
      <w:r>
        <w:t xml:space="preserve"> Үкіметінiң 23.11.04 ж. № 1227 </w:t>
      </w:r>
      <w:hyperlink r:id="rId1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313F77">
      <w:pPr>
        <w:ind w:firstLine="403"/>
        <w:jc w:val="both"/>
      </w:pPr>
      <w:r>
        <w:t>ҚР</w:t>
      </w:r>
      <w:r>
        <w:t xml:space="preserve"> Үкіметінің 21.12.04 ж. № 1352 </w:t>
      </w:r>
      <w:hyperlink r:id="rId13" w:history="1">
        <w:r>
          <w:rPr>
            <w:rStyle w:val="a3"/>
          </w:rPr>
          <w:t>қаулысыме</w:t>
        </w:r>
        <w:r>
          <w:rPr>
            <w:rStyle w:val="a3"/>
          </w:rPr>
          <w:t>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2005.28.04.  № 398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2005.23.05.  № 493 </w:t>
      </w:r>
      <w:hyperlink r:id="rId15" w:anchor="sub_id=102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</w:t>
      </w:r>
      <w:r>
        <w:rPr>
          <w:rStyle w:val="s0"/>
        </w:rPr>
        <w:t xml:space="preserve">2.09.  № 941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2005.30.12. № 1327 </w:t>
      </w:r>
      <w:hyperlink r:id="rId17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2006.15.03. № 172 </w:t>
      </w:r>
      <w:hyperlink r:id="rId18" w:anchor="sub_id=100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2006.07.09. № 846 </w:t>
      </w:r>
      <w:hyperlink r:id="rId19" w:anchor="sub_id=100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2007.20.03. № 217 </w:t>
      </w:r>
      <w:hyperlink r:id="rId20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2007.05.10. № 905 </w:t>
      </w:r>
      <w:hyperlink r:id="rId21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2008.07.04. № 323 </w:t>
      </w:r>
      <w:hyperlink r:id="rId22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2008.16.06. № 587 </w:t>
      </w:r>
      <w:hyperlink r:id="rId23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2008.24.12. № 1248 </w:t>
      </w:r>
      <w:hyperlink r:id="rId24" w:anchor="sub_id=100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2009.15.05. № 728 </w:t>
      </w:r>
      <w:hyperlink r:id="rId25" w:anchor="sub_id=100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2009.29.10. № 1707 </w:t>
      </w:r>
      <w:hyperlink r:id="rId26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2009.25.12. № 2206 </w:t>
      </w:r>
      <w:hyperlink r:id="rId27" w:anchor="sub_id=100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2010.23.06. № 632 </w:t>
      </w:r>
      <w:hyperlink r:id="rId28" w:anchor="sub_id=100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2010.27.12. № 1420 </w:t>
      </w:r>
      <w:hyperlink r:id="rId29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2011.30.05. № 600 </w:t>
      </w:r>
      <w:hyperlink r:id="rId30" w:anchor="sub_id=100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2011.21.12. № 1575 </w:t>
      </w:r>
      <w:hyperlink r:id="rId31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2012.29.03. № 369 </w:t>
      </w:r>
      <w:hyperlink r:id="rId32" w:anchor="sub_id=200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2012.12.10. № 1296 </w:t>
      </w:r>
      <w:hyperlink r:id="rId33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2012.13.11. № 1445 </w:t>
      </w:r>
      <w:hyperlink r:id="rId34" w:anchor="sub_id=300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2013.29.05. № 541 </w:t>
      </w:r>
      <w:hyperlink r:id="rId35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2014.24.02. № 147 </w:t>
      </w:r>
      <w:hyperlink r:id="rId36" w:history="1">
        <w:r>
          <w:rPr>
            <w:rStyle w:val="a3"/>
          </w:rPr>
          <w:t>Қаулысымен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37" w:anchor="sub_id=1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2014.04.09. № 970 </w:t>
      </w:r>
      <w:hyperlink r:id="rId38" w:anchor="sub_id=10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2014.30.12. № 1401 </w:t>
      </w:r>
      <w:hyperlink r:id="rId39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2016.18.02. № 87 </w:t>
      </w:r>
      <w:hyperlink r:id="rId4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13F77">
      <w:pPr>
        <w:ind w:firstLine="400"/>
        <w:jc w:val="both"/>
      </w:pPr>
      <w:r>
        <w:rPr>
          <w:rStyle w:val="s0"/>
        </w:rPr>
        <w:t> </w:t>
      </w:r>
    </w:p>
    <w:p w:rsidR="00000000" w:rsidRDefault="00313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желтоқсандағы № 904 </w:t>
      </w:r>
      <w:hyperlink r:id="rId42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13F77">
      <w:pPr>
        <w:ind w:firstLine="400"/>
        <w:jc w:val="both"/>
      </w:pPr>
      <w:r>
        <w:rPr>
          <w:rStyle w:val="s0"/>
        </w:rPr>
        <w:t> </w:t>
      </w:r>
    </w:p>
    <w:p w:rsidR="00000000" w:rsidRDefault="00313F77">
      <w:pPr>
        <w:ind w:firstLine="400"/>
        <w:jc w:val="both"/>
      </w:pPr>
      <w:r>
        <w:rPr>
          <w:rStyle w:val="s0"/>
        </w:rPr>
        <w:t>Бұрынғ</w:t>
      </w:r>
      <w:r>
        <w:rPr>
          <w:rStyle w:val="s0"/>
        </w:rPr>
        <w:t>ы редакциялар:</w:t>
      </w:r>
    </w:p>
    <w:p w:rsidR="00000000" w:rsidRDefault="00313F77">
      <w:pPr>
        <w:ind w:firstLine="400"/>
        <w:jc w:val="both"/>
      </w:pPr>
      <w:r>
        <w:rPr>
          <w:rStyle w:val="s0"/>
        </w:rPr>
        <w:t> </w:t>
      </w:r>
    </w:p>
    <w:p w:rsidR="00000000" w:rsidRDefault="00313F77">
      <w:pPr>
        <w:ind w:firstLine="400"/>
        <w:jc w:val="both"/>
      </w:pPr>
      <w:r>
        <w:rPr>
          <w:rStyle w:val="s0"/>
        </w:rPr>
        <w:t xml:space="preserve">2003 ж. 12 тамызға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 xml:space="preserve">2003 ж. 21 тамызға дейін қолданылған </w:t>
      </w:r>
      <w:hyperlink r:id="rId44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13F77">
      <w:pPr>
        <w:ind w:firstLine="403"/>
        <w:jc w:val="both"/>
      </w:pPr>
      <w:r>
        <w:t>2004 ж. 21 желто</w:t>
      </w:r>
      <w:r>
        <w:t>қсанға</w:t>
      </w:r>
      <w:r>
        <w:t xml:space="preserve">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2005 ж. 28 сәуірге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2005 ж. 23 мамырға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2005 ж. 22 қыркүйекке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2005 ж. 30 желтоқсанға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2006 ж. 15 наурызға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2006 ж. 7 қыркүйекке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2007 ж. 20 наурызға дейін қолданылған </w:t>
      </w:r>
      <w:hyperlink r:id="rId5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13F77">
      <w:pPr>
        <w:ind w:firstLine="403"/>
        <w:jc w:val="both"/>
      </w:pPr>
      <w:r>
        <w:t xml:space="preserve">2007 ж. 5 қазанға дейін қолданылған </w:t>
      </w:r>
      <w:hyperlink r:id="rId5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13F77">
      <w:pPr>
        <w:ind w:firstLine="403"/>
        <w:jc w:val="both"/>
      </w:pPr>
      <w:r>
        <w:t xml:space="preserve">2008 ж. 7 сәуірге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2008 ж. 16 маусымға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2008 ж. 24 желтоқсанға </w:t>
      </w:r>
      <w:r>
        <w:t xml:space="preserve">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2009 ж. 15 мамырға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2009 ж. 29 қазанға дейін қолданылған </w:t>
      </w:r>
      <w:hyperlink r:id="rId5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313F77">
      <w:pPr>
        <w:ind w:firstLine="403"/>
        <w:jc w:val="both"/>
      </w:pPr>
      <w:r>
        <w:t xml:space="preserve">2009 ж. 25 желтоқсанға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2010 ж. 23 маусымға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2010 ж. 27 желтоқсанға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2011 ж. 30 мамырға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2011 ж. 21 желтоқсанға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2012 ж. 29 наурызға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>2012 ж. 12 қазанға дейін қолд</w:t>
      </w:r>
      <w:r>
        <w:t xml:space="preserve">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2012 ж. 13 қарашаға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2013 ж. 29 мамырға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2014 ж. 24 ақпанға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3"/>
        <w:jc w:val="both"/>
      </w:pPr>
      <w:r>
        <w:t xml:space="preserve">2014 ж. 9 сәуірге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 xml:space="preserve">2014 ж. 4 қыркүйекке дейін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0"/>
        <w:jc w:val="both"/>
      </w:pPr>
      <w:r>
        <w:t xml:space="preserve">2014 ж. 30 желтоқсанға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0"/>
        <w:jc w:val="both"/>
      </w:pPr>
      <w:r>
        <w:rPr>
          <w:rStyle w:val="s0"/>
        </w:rPr>
        <w:t>2016 ж. 18 ақп</w:t>
      </w:r>
      <w:r>
        <w:rPr>
          <w:rStyle w:val="s0"/>
        </w:rPr>
        <w:t xml:space="preserve">анға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313F77">
      <w:pPr>
        <w:ind w:firstLine="400"/>
        <w:jc w:val="both"/>
      </w:pPr>
      <w:r>
        <w:t> </w:t>
      </w:r>
    </w:p>
    <w:p w:rsidR="00000000" w:rsidRDefault="00313F77">
      <w:pPr>
        <w:ind w:firstLine="400"/>
        <w:jc w:val="both"/>
      </w:pPr>
      <w:r>
        <w:t> </w:t>
      </w:r>
    </w:p>
    <w:p w:rsidR="00000000" w:rsidRDefault="00313F77">
      <w:pPr>
        <w:ind w:firstLine="403"/>
        <w:jc w:val="both"/>
      </w:pPr>
      <w:r>
        <w:t> </w:t>
      </w:r>
    </w:p>
    <w:p w:rsidR="00000000" w:rsidRDefault="00313F77">
      <w:pPr>
        <w:ind w:firstLine="403"/>
        <w:jc w:val="both"/>
      </w:pPr>
      <w:r>
        <w:t> </w:t>
      </w:r>
    </w:p>
    <w:p w:rsidR="00000000" w:rsidRDefault="00313F77">
      <w:pPr>
        <w:ind w:firstLine="403"/>
        <w:jc w:val="both"/>
      </w:pPr>
      <w:r>
        <w:t> </w:t>
      </w:r>
    </w:p>
    <w:p w:rsidR="00000000" w:rsidRDefault="00313F77">
      <w:pPr>
        <w:ind w:firstLine="403"/>
        <w:jc w:val="both"/>
      </w:pPr>
      <w: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F77" w:rsidRDefault="00313F77" w:rsidP="00313F77">
      <w:r>
        <w:separator/>
      </w:r>
    </w:p>
  </w:endnote>
  <w:endnote w:type="continuationSeparator" w:id="0">
    <w:p w:rsidR="00313F77" w:rsidRDefault="00313F77" w:rsidP="00313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F77" w:rsidRDefault="00313F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F77" w:rsidRDefault="00313F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F77" w:rsidRDefault="00313F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F77" w:rsidRDefault="00313F77" w:rsidP="00313F77">
      <w:r>
        <w:separator/>
      </w:r>
    </w:p>
  </w:footnote>
  <w:footnote w:type="continuationSeparator" w:id="0">
    <w:p w:rsidR="00313F77" w:rsidRDefault="00313F77" w:rsidP="00313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F77" w:rsidRDefault="00313F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F77" w:rsidRDefault="00313F77" w:rsidP="00313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F77" w:rsidRPr="00313F77" w:rsidRDefault="00313F77" w:rsidP="00313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заң жобалау қызметін жетілдіру жөніндегі шаралар туралы Қазақстан Республикасы Үкіметінің 2000 ж. 11 қыркүйектегі № 1376 Қаулысы (2016.18.02.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F77" w:rsidRDefault="00313F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F77"/>
    <w:rsid w:val="00313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3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3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3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3F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3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3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3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3F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52356" TargetMode="External"/><Relationship Id="rId18" Type="http://schemas.openxmlformats.org/officeDocument/2006/relationships/hyperlink" Target="http://online.zakon.kz/Document/?doc_id=30049890" TargetMode="External"/><Relationship Id="rId26" Type="http://schemas.openxmlformats.org/officeDocument/2006/relationships/hyperlink" Target="http://online.zakon.kz/Document/?doc_id=30507230" TargetMode="External"/><Relationship Id="rId39" Type="http://schemas.openxmlformats.org/officeDocument/2006/relationships/hyperlink" Target="http://online.zakon.kz/Document/?doc_id=31648159" TargetMode="External"/><Relationship Id="rId21" Type="http://schemas.openxmlformats.org/officeDocument/2006/relationships/hyperlink" Target="http://online.zakon.kz/Document/?doc_id=30139693" TargetMode="External"/><Relationship Id="rId34" Type="http://schemas.openxmlformats.org/officeDocument/2006/relationships/hyperlink" Target="http://online.zakon.kz/Document/?doc_id=31301150" TargetMode="External"/><Relationship Id="rId42" Type="http://schemas.openxmlformats.org/officeDocument/2006/relationships/hyperlink" Target="http://online.zakon.kz/Document/?doc_id=32939685" TargetMode="External"/><Relationship Id="rId47" Type="http://schemas.openxmlformats.org/officeDocument/2006/relationships/hyperlink" Target="http://online.zakon.kz/Document/?doc_id=30012498" TargetMode="External"/><Relationship Id="rId50" Type="http://schemas.openxmlformats.org/officeDocument/2006/relationships/hyperlink" Target="http://online.zakon.kz/Document/?doc_id=30049892" TargetMode="External"/><Relationship Id="rId55" Type="http://schemas.openxmlformats.org/officeDocument/2006/relationships/hyperlink" Target="http://online.zakon.kz/Document/?doc_id=30189162" TargetMode="External"/><Relationship Id="rId63" Type="http://schemas.openxmlformats.org/officeDocument/2006/relationships/hyperlink" Target="http://online.zakon.kz/Document/?doc_id=31104387" TargetMode="External"/><Relationship Id="rId68" Type="http://schemas.openxmlformats.org/officeDocument/2006/relationships/hyperlink" Target="http://online.zakon.kz/Document/?doc_id=31510505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51040115" TargetMode="External"/><Relationship Id="rId71" Type="http://schemas.openxmlformats.org/officeDocument/2006/relationships/hyperlink" Target="http://online.zakon.kz/Document/?doc_id=3164835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4740" TargetMode="External"/><Relationship Id="rId29" Type="http://schemas.openxmlformats.org/officeDocument/2006/relationships/hyperlink" Target="http://online.zakon.kz/Document/?doc_id=30913181" TargetMode="External"/><Relationship Id="rId11" Type="http://schemas.openxmlformats.org/officeDocument/2006/relationships/hyperlink" Target="http://online.zakon.kz/Document/?doc_id=51047384" TargetMode="External"/><Relationship Id="rId24" Type="http://schemas.openxmlformats.org/officeDocument/2006/relationships/hyperlink" Target="http://online.zakon.kz/Document/?doc_id=30375465" TargetMode="External"/><Relationship Id="rId32" Type="http://schemas.openxmlformats.org/officeDocument/2006/relationships/hyperlink" Target="http://online.zakon.kz/Document/?doc_id=31153685" TargetMode="External"/><Relationship Id="rId37" Type="http://schemas.openxmlformats.org/officeDocument/2006/relationships/hyperlink" Target="http://online.zakon.kz/Document/?doc_id=31541840" TargetMode="External"/><Relationship Id="rId40" Type="http://schemas.openxmlformats.org/officeDocument/2006/relationships/hyperlink" Target="http://online.zakon.kz/Document/?doc_id=31648352" TargetMode="External"/><Relationship Id="rId45" Type="http://schemas.openxmlformats.org/officeDocument/2006/relationships/hyperlink" Target="http://online.zakon.kz/Document/?doc_id=53219763" TargetMode="External"/><Relationship Id="rId53" Type="http://schemas.openxmlformats.org/officeDocument/2006/relationships/hyperlink" Target="http://online.zakon.kz/Document/?doc_id=30139711" TargetMode="External"/><Relationship Id="rId58" Type="http://schemas.openxmlformats.org/officeDocument/2006/relationships/hyperlink" Target="http://online.zakon.kz/Document/?doc_id=30507336" TargetMode="External"/><Relationship Id="rId66" Type="http://schemas.openxmlformats.org/officeDocument/2006/relationships/hyperlink" Target="http://online.zakon.kz/Document/?doc_id=31302747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913211" TargetMode="External"/><Relationship Id="rId10" Type="http://schemas.openxmlformats.org/officeDocument/2006/relationships/hyperlink" Target="http://online.zakon.kz/Document/?doc_id=51045189" TargetMode="External"/><Relationship Id="rId19" Type="http://schemas.openxmlformats.org/officeDocument/2006/relationships/hyperlink" Target="http://online.zakon.kz/Document/?doc_id=30069076" TargetMode="External"/><Relationship Id="rId31" Type="http://schemas.openxmlformats.org/officeDocument/2006/relationships/hyperlink" Target="http://online.zakon.kz/Document/?doc_id=31104385" TargetMode="External"/><Relationship Id="rId44" Type="http://schemas.openxmlformats.org/officeDocument/2006/relationships/hyperlink" Target="http://online.zakon.kz/Document/?doc_id=53119763" TargetMode="External"/><Relationship Id="rId52" Type="http://schemas.openxmlformats.org/officeDocument/2006/relationships/hyperlink" Target="http://online.zakon.kz/Document/?doc_id=30096130" TargetMode="External"/><Relationship Id="rId60" Type="http://schemas.openxmlformats.org/officeDocument/2006/relationships/hyperlink" Target="http://online.zakon.kz/Document/?doc_id=30814982" TargetMode="External"/><Relationship Id="rId65" Type="http://schemas.openxmlformats.org/officeDocument/2006/relationships/hyperlink" Target="http://online.zakon.kz/Document/?doc_id=31275690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3894" TargetMode="External"/><Relationship Id="rId14" Type="http://schemas.openxmlformats.org/officeDocument/2006/relationships/hyperlink" Target="http://online.zakon.kz/Document/?doc_id=30009972" TargetMode="External"/><Relationship Id="rId22" Type="http://schemas.openxmlformats.org/officeDocument/2006/relationships/hyperlink" Target="http://online.zakon.kz/Document/?doc_id=30189073" TargetMode="External"/><Relationship Id="rId27" Type="http://schemas.openxmlformats.org/officeDocument/2006/relationships/hyperlink" Target="http://online.zakon.kz/Document/?doc_id=30544953" TargetMode="External"/><Relationship Id="rId30" Type="http://schemas.openxmlformats.org/officeDocument/2006/relationships/hyperlink" Target="http://online.zakon.kz/Document/?doc_id=30998043" TargetMode="External"/><Relationship Id="rId35" Type="http://schemas.openxmlformats.org/officeDocument/2006/relationships/hyperlink" Target="http://online.zakon.kz/Document/?doc_id=31401068" TargetMode="External"/><Relationship Id="rId43" Type="http://schemas.openxmlformats.org/officeDocument/2006/relationships/hyperlink" Target="http://online.zakon.kz/Document/?doc_id=53019763" TargetMode="External"/><Relationship Id="rId48" Type="http://schemas.openxmlformats.org/officeDocument/2006/relationships/hyperlink" Target="http://online.zakon.kz/Document/?doc_id=30024743" TargetMode="External"/><Relationship Id="rId56" Type="http://schemas.openxmlformats.org/officeDocument/2006/relationships/hyperlink" Target="http://online.zakon.kz/Document/?doc_id=30375468" TargetMode="External"/><Relationship Id="rId64" Type="http://schemas.openxmlformats.org/officeDocument/2006/relationships/hyperlink" Target="http://online.zakon.kz/Document/?doc_id=31153719" TargetMode="External"/><Relationship Id="rId69" Type="http://schemas.openxmlformats.org/officeDocument/2006/relationships/hyperlink" Target="http://online.zakon.kz/Document/?doc_id=31544481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51043615" TargetMode="External"/><Relationship Id="rId51" Type="http://schemas.openxmlformats.org/officeDocument/2006/relationships/hyperlink" Target="http://online.zakon.kz/Document/?doc_id=30069082" TargetMode="External"/><Relationship Id="rId72" Type="http://schemas.openxmlformats.org/officeDocument/2006/relationships/hyperlink" Target="http://online.zakon.kz/Document/?doc_id=32477086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51831" TargetMode="External"/><Relationship Id="rId17" Type="http://schemas.openxmlformats.org/officeDocument/2006/relationships/hyperlink" Target="http://online.zakon.kz/Document/?doc_id=30040978" TargetMode="External"/><Relationship Id="rId25" Type="http://schemas.openxmlformats.org/officeDocument/2006/relationships/hyperlink" Target="http://online.zakon.kz/Document/?doc_id=30423382" TargetMode="External"/><Relationship Id="rId33" Type="http://schemas.openxmlformats.org/officeDocument/2006/relationships/hyperlink" Target="http://online.zakon.kz/Document/?doc_id=31275682" TargetMode="External"/><Relationship Id="rId38" Type="http://schemas.openxmlformats.org/officeDocument/2006/relationships/hyperlink" Target="http://online.zakon.kz/Document/?doc_id=31610256" TargetMode="External"/><Relationship Id="rId46" Type="http://schemas.openxmlformats.org/officeDocument/2006/relationships/hyperlink" Target="http://online.zakon.kz/Document/?doc_id=30009985" TargetMode="External"/><Relationship Id="rId59" Type="http://schemas.openxmlformats.org/officeDocument/2006/relationships/hyperlink" Target="http://online.zakon.kz/Document/?doc_id=30544965" TargetMode="External"/><Relationship Id="rId67" Type="http://schemas.openxmlformats.org/officeDocument/2006/relationships/hyperlink" Target="http://online.zakon.kz/Document/?doc_id=31401625" TargetMode="External"/><Relationship Id="rId20" Type="http://schemas.openxmlformats.org/officeDocument/2006/relationships/hyperlink" Target="http://online.zakon.kz/Document/?doc_id=30096124" TargetMode="External"/><Relationship Id="rId41" Type="http://schemas.openxmlformats.org/officeDocument/2006/relationships/hyperlink" Target="http://online.zakon.kz/Document/?doc_id=39382293" TargetMode="External"/><Relationship Id="rId54" Type="http://schemas.openxmlformats.org/officeDocument/2006/relationships/hyperlink" Target="http://online.zakon.kz/Document/?doc_id=30189116" TargetMode="External"/><Relationship Id="rId62" Type="http://schemas.openxmlformats.org/officeDocument/2006/relationships/hyperlink" Target="http://online.zakon.kz/Document/?doc_id=30998597" TargetMode="External"/><Relationship Id="rId70" Type="http://schemas.openxmlformats.org/officeDocument/2006/relationships/hyperlink" Target="http://online.zakon.kz/Document/?doc_id=31619573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2488" TargetMode="External"/><Relationship Id="rId23" Type="http://schemas.openxmlformats.org/officeDocument/2006/relationships/hyperlink" Target="http://online.zakon.kz/Document/?doc_id=30189045" TargetMode="External"/><Relationship Id="rId28" Type="http://schemas.openxmlformats.org/officeDocument/2006/relationships/hyperlink" Target="http://online.zakon.kz/Document/?doc_id=30814980" TargetMode="External"/><Relationship Id="rId36" Type="http://schemas.openxmlformats.org/officeDocument/2006/relationships/hyperlink" Target="http://online.zakon.kz/Document/?doc_id=31510502" TargetMode="External"/><Relationship Id="rId49" Type="http://schemas.openxmlformats.org/officeDocument/2006/relationships/hyperlink" Target="http://online.zakon.kz/Document/?doc_id=30040980" TargetMode="External"/><Relationship Id="rId57" Type="http://schemas.openxmlformats.org/officeDocument/2006/relationships/hyperlink" Target="http://online.zakon.kz/Document/?doc_id=304234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510</Words>
  <Characters>7664</Characters>
  <Application>Microsoft Office Word</Application>
  <DocSecurity>0</DocSecurity>
  <Lines>63</Lines>
  <Paragraphs>16</Paragraphs>
  <ScaleCrop>false</ScaleCrop>
  <Company>SPecialiST RePack</Company>
  <LinksUpToDate>false</LinksUpToDate>
  <CharactersWithSpaces>8158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заң жобалау қызметін жетілдіру жөніндегі шаралар туралы Қазақстан Республикасы Үкіметінің 2000 ж. 11 қыркүйектегі № 1376 Қаулысы (2016.18.02.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2024-04-22T15:59:00Z</dcterms:created>
  <dcterms:modified xsi:type="dcterms:W3CDTF">2024-04-22T15:59:00Z</dcterms:modified>
</cp:coreProperties>
</file>