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3CC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Ќазаќстан Республикасы Мѕдениет, аќпарат жѕне ќоѓамдыќ келісім министрлігініњ «Рауан» республикалыќ баспасы» республикалыќ мемлекеттік кѕсіпорнын ќайта ђйымдастыру туралы Ќазаќстан Республикасы Џкіметініњ 2000 жылѓы 13 ќарашадаѓы № 1701 ќаулысы (2003.26.11</w:t>
      </w:r>
      <w:r>
        <w:rPr>
          <w:b/>
          <w:bCs/>
        </w:rPr>
        <w:t>. берілген љзгерістер мен толыќтырулармен)</w:t>
      </w:r>
    </w:p>
    <w:p w:rsidR="00000000" w:rsidRDefault="00693CCB">
      <w:pPr>
        <w:spacing w:after="240"/>
        <w:ind w:firstLine="400"/>
        <w:jc w:val="both"/>
      </w:pPr>
      <w:r>
        <w:t>Енгізілген өзгерістер:</w:t>
      </w:r>
    </w:p>
    <w:p w:rsidR="00000000" w:rsidRDefault="00693CCB">
      <w:pPr>
        <w:ind w:firstLine="400"/>
        <w:jc w:val="both"/>
      </w:pPr>
      <w:r>
        <w:t>ҚР</w:t>
      </w:r>
      <w:r>
        <w:t xml:space="preserve"> Үкіметінің 31.10.01 ж. № 1383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693CCB">
      <w:pPr>
        <w:spacing w:after="240"/>
        <w:ind w:firstLine="400"/>
        <w:jc w:val="both"/>
      </w:pPr>
      <w:r>
        <w:t>ҚР</w:t>
      </w:r>
      <w:r>
        <w:t xml:space="preserve"> Үкіметінің 26.11.03 ж. № 1180 </w:t>
      </w:r>
      <w:hyperlink r:id="rId8" w:anchor="sub_id=38" w:history="1">
        <w:r>
          <w:rPr>
            <w:rStyle w:val="a3"/>
          </w:rPr>
          <w:t>қаулысымен</w:t>
        </w:r>
      </w:hyperlink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CCB" w:rsidRDefault="00693CCB" w:rsidP="00693CCB">
      <w:r>
        <w:separator/>
      </w:r>
    </w:p>
  </w:endnote>
  <w:endnote w:type="continuationSeparator" w:id="0">
    <w:p w:rsidR="00693CCB" w:rsidRDefault="00693CCB" w:rsidP="00693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CCB" w:rsidRDefault="00693C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CCB" w:rsidRDefault="00693C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CCB" w:rsidRDefault="00693C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CCB" w:rsidRDefault="00693CCB" w:rsidP="00693CCB">
      <w:r>
        <w:separator/>
      </w:r>
    </w:p>
  </w:footnote>
  <w:footnote w:type="continuationSeparator" w:id="0">
    <w:p w:rsidR="00693CCB" w:rsidRDefault="00693CCB" w:rsidP="00693C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CCB" w:rsidRDefault="00693C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CCB" w:rsidRDefault="00693CCB" w:rsidP="00693C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93CCB" w:rsidRPr="00693CCB" w:rsidRDefault="00693CCB" w:rsidP="00693C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2000 Ж. 13 ҚАРАШАДАҒЫ № 1701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CCB" w:rsidRDefault="00693C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3CCB"/>
    <w:rsid w:val="00693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93C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3C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93C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3CC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93C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3C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93C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3CC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569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2000 Ж. 13 ҚАРАШАДАҒЫ № 1701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2024-08-13T04:03:00Z</dcterms:created>
  <dcterms:modified xsi:type="dcterms:W3CDTF">2024-08-13T04:03:00Z</dcterms:modified>
</cp:coreProperties>
</file>