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432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Республикасында нашақорлыққа қарсы күрестің 2001-2005 жылдарға арналған басым іс-шараларының жоспарын бекіту туралы Қазақстан </w:t>
      </w:r>
      <w:r>
        <w:rPr>
          <w:rStyle w:val="s0"/>
        </w:rPr>
        <w:t>Республикасы Үкіметінің 2001 жылғы 2 ақпан № 176 қаулысы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жылғы 3 наурыздағы № 176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54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жылғы 4 наурыздағы № 272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3854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9" w:anchor="sub_id=4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 xml:space="preserve">2004 ж. 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ind w:firstLine="400"/>
        <w:jc w:val="both"/>
      </w:pPr>
      <w:r>
        <w:rPr>
          <w:rStyle w:val="s0"/>
        </w:rPr>
        <w:t> </w:t>
      </w:r>
    </w:p>
    <w:p w:rsidR="00000000" w:rsidRDefault="00385432">
      <w:pPr>
        <w:spacing w:after="240"/>
        <w:ind w:firstLine="400"/>
        <w:jc w:val="both"/>
      </w:pP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432" w:rsidRDefault="00385432" w:rsidP="00385432">
      <w:r>
        <w:separator/>
      </w:r>
    </w:p>
  </w:endnote>
  <w:endnote w:type="continuationSeparator" w:id="0">
    <w:p w:rsidR="00385432" w:rsidRDefault="00385432" w:rsidP="00385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432" w:rsidRDefault="00385432" w:rsidP="00385432">
      <w:r>
        <w:separator/>
      </w:r>
    </w:p>
  </w:footnote>
  <w:footnote w:type="continuationSeparator" w:id="0">
    <w:p w:rsidR="00385432" w:rsidRDefault="00385432" w:rsidP="00385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 w:rsidP="00385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432" w:rsidRPr="00385432" w:rsidRDefault="00385432" w:rsidP="003854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 АҚПАНДАҒЫ № 176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432" w:rsidRDefault="003854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432"/>
    <w:rsid w:val="00385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4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4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4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4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8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216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726</Characters>
  <Application>Microsoft Office Word</Application>
  <DocSecurity>0</DocSecurity>
  <Lines>6</Lines>
  <Paragraphs>1</Paragraphs>
  <ScaleCrop>false</ScaleCrop>
  <Company>SPecialiST RePack</Company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 АҚПАНДАҒЫ № 176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2024-05-03T11:51:00Z</dcterms:created>
  <dcterms:modified xsi:type="dcterms:W3CDTF">2024-05-03T11:51:00Z</dcterms:modified>
</cp:coreProperties>
</file>