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403F">
      <w:pPr>
        <w:spacing w:after="240"/>
        <w:ind w:firstLine="400"/>
        <w:jc w:val="both"/>
      </w:pPr>
      <w:bookmarkStart w:id="0" w:name="_GoBack"/>
      <w:bookmarkEnd w:id="0"/>
      <w:r>
        <w:t>Туристiк қызметтi лицензиялау ережесін бекіту туралы Қазақстан Республикасы Үкіметінің 2001 жылғы 14 қыркүйектегі № 1213 қаулысы</w:t>
      </w:r>
    </w:p>
    <w:p w:rsidR="00000000" w:rsidRDefault="0099403F">
      <w:pPr>
        <w:spacing w:after="240"/>
        <w:ind w:firstLine="400"/>
        <w:jc w:val="both"/>
      </w:pPr>
      <w:r>
        <w:t>Енгізілген өзгерістер:</w:t>
      </w:r>
    </w:p>
    <w:p w:rsidR="00000000" w:rsidRDefault="0099403F">
      <w:pPr>
        <w:ind w:firstLine="403"/>
        <w:jc w:val="both"/>
      </w:pPr>
      <w:r>
        <w:t>ҚР</w:t>
      </w:r>
      <w:r>
        <w:t xml:space="preserve"> Үкіметінің 29.10.04 ж. № 1130 </w:t>
      </w:r>
      <w:hyperlink r:id="rId7" w:anchor="sub_id=112" w:history="1">
        <w:r>
          <w:rPr>
            <w:rStyle w:val="a3"/>
          </w:rPr>
          <w:t>қаулысымен</w:t>
        </w:r>
      </w:hyperlink>
    </w:p>
    <w:p w:rsidR="00000000" w:rsidRDefault="0099403F">
      <w:pPr>
        <w:ind w:firstLine="403"/>
        <w:jc w:val="both"/>
      </w:pPr>
      <w:r>
        <w:t>ҚР</w:t>
      </w:r>
      <w:r>
        <w:t xml:space="preserve"> Үкіметінің 2005.19.08. ж. № 853 </w:t>
      </w:r>
      <w:hyperlink r:id="rId8" w:anchor="sub_id=2" w:history="1">
        <w:r>
          <w:rPr>
            <w:rStyle w:val="a3"/>
          </w:rPr>
          <w:t>қаулысымен</w:t>
        </w:r>
      </w:hyperlink>
    </w:p>
    <w:p w:rsidR="00000000" w:rsidRDefault="0099403F">
      <w:pPr>
        <w:ind w:firstLine="403"/>
        <w:jc w:val="both"/>
      </w:pPr>
      <w:r>
        <w:t>ҚР</w:t>
      </w:r>
      <w:r>
        <w:t xml:space="preserve"> Үкіметінің 2005.29.09. № 964 </w:t>
      </w:r>
      <w:hyperlink r:id="rId9" w:anchor="sub_id=70" w:history="1">
        <w:r>
          <w:rPr>
            <w:rStyle w:val="a3"/>
          </w:rPr>
          <w:t>қаулысымен</w:t>
        </w:r>
      </w:hyperlink>
    </w:p>
    <w:p w:rsidR="00000000" w:rsidRDefault="0099403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2006.15.03 № 168 </w:t>
      </w:r>
      <w:hyperlink r:id="rId10" w:anchor="sub_id=1500" w:history="1">
        <w:r>
          <w:rPr>
            <w:rStyle w:val="a3"/>
          </w:rPr>
          <w:t>қаулысымен</w:t>
        </w:r>
      </w:hyperlink>
    </w:p>
    <w:p w:rsidR="00000000" w:rsidRDefault="0099403F">
      <w:pPr>
        <w:ind w:firstLine="400"/>
        <w:jc w:val="both"/>
      </w:pPr>
      <w:r>
        <w:rPr>
          <w:rStyle w:val="s0"/>
        </w:rPr>
        <w:t> </w:t>
      </w:r>
    </w:p>
    <w:p w:rsidR="00000000" w:rsidRDefault="0099403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 жылғы 11 маусымдағы </w:t>
      </w:r>
      <w:r>
        <w:rPr>
          <w:rStyle w:val="s0"/>
        </w:rPr>
        <w:t xml:space="preserve">№ 481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99403F">
      <w:pPr>
        <w:ind w:firstLine="400"/>
        <w:jc w:val="both"/>
      </w:pPr>
      <w:r>
        <w:rPr>
          <w:rStyle w:val="s0"/>
        </w:rPr>
        <w:t> </w:t>
      </w:r>
    </w:p>
    <w:p w:rsidR="00000000" w:rsidRDefault="0099403F">
      <w:pPr>
        <w:spacing w:after="240"/>
        <w:ind w:firstLine="400"/>
        <w:jc w:val="both"/>
      </w:pPr>
      <w:r>
        <w:t>Бұрынғы редакциялар:</w:t>
      </w:r>
    </w:p>
    <w:p w:rsidR="00000000" w:rsidRDefault="0099403F">
      <w:pPr>
        <w:ind w:firstLine="403"/>
        <w:jc w:val="both"/>
      </w:pPr>
      <w:r>
        <w:t xml:space="preserve">2004 ж. 29 қазанға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99403F">
      <w:pPr>
        <w:ind w:firstLine="403"/>
        <w:jc w:val="both"/>
      </w:pPr>
      <w:r>
        <w:t>2005 ж. 19 тамызға дейін қо</w:t>
      </w:r>
      <w:r>
        <w:t xml:space="preserve">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99403F">
      <w:pPr>
        <w:ind w:firstLine="403"/>
        <w:jc w:val="both"/>
      </w:pPr>
      <w:r>
        <w:t xml:space="preserve">2005 ж. 29 қыркүйекке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99403F">
      <w:pPr>
        <w:ind w:firstLine="403"/>
        <w:jc w:val="both"/>
      </w:pPr>
      <w:r>
        <w:t xml:space="preserve">2006 ж. 15 наурызға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403F" w:rsidRDefault="0099403F" w:rsidP="0099403F">
      <w:r>
        <w:separator/>
      </w:r>
    </w:p>
  </w:endnote>
  <w:endnote w:type="continuationSeparator" w:id="0">
    <w:p w:rsidR="0099403F" w:rsidRDefault="0099403F" w:rsidP="009940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03F" w:rsidRDefault="0099403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03F" w:rsidRDefault="0099403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03F" w:rsidRDefault="0099403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403F" w:rsidRDefault="0099403F" w:rsidP="0099403F">
      <w:r>
        <w:separator/>
      </w:r>
    </w:p>
  </w:footnote>
  <w:footnote w:type="continuationSeparator" w:id="0">
    <w:p w:rsidR="0099403F" w:rsidRDefault="0099403F" w:rsidP="009940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03F" w:rsidRDefault="0099403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03F" w:rsidRDefault="0099403F" w:rsidP="009940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403F" w:rsidRPr="0099403F" w:rsidRDefault="0099403F" w:rsidP="009940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14.09.01 Ж. № 1213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03F" w:rsidRDefault="0099403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403F"/>
    <w:rsid w:val="00994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940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40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40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40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940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40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40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40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21658" TargetMode="External"/><Relationship Id="rId13" Type="http://schemas.openxmlformats.org/officeDocument/2006/relationships/hyperlink" Target="http://online.zakon.kz/Document/?doc_id=30021671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51051323" TargetMode="External"/><Relationship Id="rId12" Type="http://schemas.openxmlformats.org/officeDocument/2006/relationships/hyperlink" Target="http://online.zakon.kz/Document/?doc_id=53024894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0477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49420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049352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6704" TargetMode="External"/><Relationship Id="rId14" Type="http://schemas.openxmlformats.org/officeDocument/2006/relationships/hyperlink" Target="http://online.zakon.kz/Document/?doc_id=30026909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1171</Characters>
  <Application>Microsoft Office Word</Application>
  <DocSecurity>0</DocSecurity>
  <Lines>9</Lines>
  <Paragraphs>2</Paragraphs>
  <ScaleCrop>false</ScaleCrop>
  <Company>SPecialiST RePack</Company>
  <LinksUpToDate>false</LinksUpToDate>
  <CharactersWithSpaces>1254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14.09.01 Ж. № 1213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2024-03-10T13:16:00Z</dcterms:created>
  <dcterms:modified xsi:type="dcterms:W3CDTF">2024-03-10T13:16:00Z</dcterms:modified>
</cp:coreProperties>
</file>