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1D97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1999 жылғы 26 тамыздағы № 1251 және 2001 жылғы 21 маусымдағы № 846 қаулысына өзгерістер мен толықтырулар енгізу туралы Қазақстан Республикасы Үкіметінің 2001 ж. 8 қарашадағы № 1421 қаулысы</w:t>
      </w:r>
    </w:p>
    <w:p w:rsidR="00000000" w:rsidRDefault="007F1D97">
      <w:pPr>
        <w:ind w:firstLine="400"/>
        <w:jc w:val="both"/>
      </w:pPr>
      <w:r>
        <w:rPr>
          <w:rStyle w:val="s0"/>
        </w:rPr>
        <w:t> </w:t>
      </w:r>
    </w:p>
    <w:p w:rsidR="00000000" w:rsidRDefault="007F1D97">
      <w:pPr>
        <w:ind w:firstLine="400"/>
        <w:jc w:val="both"/>
      </w:pPr>
      <w:r>
        <w:rPr>
          <w:rStyle w:val="s0"/>
        </w:rPr>
        <w:t>Жариялануы: Қазақстан Республикасының ПҮАЖ-ы, 2001 ж., № 39, 498-құжат</w:t>
      </w:r>
    </w:p>
    <w:p w:rsidR="00000000" w:rsidRDefault="007F1D97">
      <w:pPr>
        <w:ind w:firstLine="400"/>
        <w:jc w:val="both"/>
      </w:pPr>
      <w:r>
        <w:rPr>
          <w:rStyle w:val="s0"/>
        </w:rPr>
        <w:t> </w:t>
      </w:r>
    </w:p>
    <w:p w:rsidR="00000000" w:rsidRDefault="007F1D97">
      <w:pPr>
        <w:ind w:firstLine="400"/>
        <w:jc w:val="both"/>
      </w:pPr>
      <w:r>
        <w:rPr>
          <w:rStyle w:val="s0"/>
        </w:rPr>
        <w:t> </w:t>
      </w:r>
    </w:p>
    <w:p w:rsidR="00000000" w:rsidRDefault="007F1D9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F1D97">
      <w:pPr>
        <w:ind w:firstLine="400"/>
        <w:jc w:val="both"/>
      </w:pPr>
      <w:r>
        <w:rPr>
          <w:rStyle w:val="s0"/>
        </w:rPr>
        <w:t> </w:t>
      </w:r>
    </w:p>
    <w:p w:rsidR="00000000" w:rsidRDefault="007F1D9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08.08.03 ж. № 792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7F1D97">
      <w:pPr>
        <w:ind w:firstLine="400"/>
        <w:jc w:val="both"/>
      </w:pPr>
      <w:r>
        <w:rPr>
          <w:rStyle w:val="s0"/>
        </w:rPr>
        <w:t> </w:t>
      </w:r>
    </w:p>
    <w:p w:rsidR="00000000" w:rsidRDefault="007F1D9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31 желтоқсандағы № 13</w:t>
      </w:r>
      <w:r>
        <w:rPr>
          <w:rStyle w:val="s0"/>
        </w:rPr>
        <w:t xml:space="preserve">49 </w:t>
      </w:r>
      <w:hyperlink r:id="rId8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F1D97">
      <w:pPr>
        <w:ind w:firstLine="400"/>
        <w:jc w:val="both"/>
      </w:pPr>
      <w:r>
        <w:rPr>
          <w:rStyle w:val="s0"/>
        </w:rPr>
        <w:t> </w:t>
      </w:r>
    </w:p>
    <w:p w:rsidR="00000000" w:rsidRDefault="007F1D97">
      <w:pPr>
        <w:ind w:firstLine="400"/>
        <w:jc w:val="both"/>
      </w:pPr>
      <w:r>
        <w:rPr>
          <w:rStyle w:val="s0"/>
        </w:rPr>
        <w:t> </w:t>
      </w:r>
    </w:p>
    <w:p w:rsidR="00000000" w:rsidRDefault="007F1D97">
      <w:pPr>
        <w:ind w:firstLine="400"/>
        <w:jc w:val="both"/>
      </w:pPr>
      <w:r>
        <w:rPr>
          <w:rStyle w:val="s0"/>
        </w:rPr>
        <w:t> </w:t>
      </w:r>
    </w:p>
    <w:p w:rsidR="00000000" w:rsidRDefault="007F1D97">
      <w:pPr>
        <w:ind w:firstLine="400"/>
        <w:jc w:val="both"/>
      </w:pPr>
      <w:r>
        <w:rPr>
          <w:rStyle w:val="s0"/>
        </w:rPr>
        <w:t> </w:t>
      </w:r>
    </w:p>
    <w:p w:rsidR="00000000" w:rsidRDefault="007F1D97">
      <w:pPr>
        <w:ind w:firstLine="400"/>
        <w:jc w:val="both"/>
      </w:pPr>
      <w:r>
        <w:rPr>
          <w:rStyle w:val="s0"/>
        </w:rPr>
        <w:t> </w:t>
      </w:r>
    </w:p>
    <w:p w:rsidR="00000000" w:rsidRDefault="007F1D97">
      <w:pPr>
        <w:ind w:firstLine="400"/>
        <w:jc w:val="both"/>
      </w:pPr>
      <w:r>
        <w:rPr>
          <w:rStyle w:val="s0"/>
        </w:rPr>
        <w:t> </w:t>
      </w:r>
    </w:p>
    <w:p w:rsidR="00000000" w:rsidRDefault="007F1D97">
      <w:pPr>
        <w:ind w:firstLine="400"/>
        <w:jc w:val="both"/>
      </w:pPr>
      <w:r>
        <w:rPr>
          <w:rStyle w:val="s0"/>
        </w:rPr>
        <w:t> </w:t>
      </w:r>
    </w:p>
    <w:p w:rsidR="00000000" w:rsidRDefault="007F1D97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1D97" w:rsidRDefault="007F1D97" w:rsidP="007F1D97">
      <w:r>
        <w:separator/>
      </w:r>
    </w:p>
  </w:endnote>
  <w:endnote w:type="continuationSeparator" w:id="0">
    <w:p w:rsidR="007F1D97" w:rsidRDefault="007F1D97" w:rsidP="007F1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D97" w:rsidRDefault="007F1D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D97" w:rsidRDefault="007F1D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D97" w:rsidRDefault="007F1D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1D97" w:rsidRDefault="007F1D97" w:rsidP="007F1D97">
      <w:r>
        <w:separator/>
      </w:r>
    </w:p>
  </w:footnote>
  <w:footnote w:type="continuationSeparator" w:id="0">
    <w:p w:rsidR="007F1D97" w:rsidRDefault="007F1D97" w:rsidP="007F1D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D97" w:rsidRDefault="007F1D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D97" w:rsidRDefault="007F1D97" w:rsidP="007F1D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1D97" w:rsidRPr="007F1D97" w:rsidRDefault="007F1D97" w:rsidP="007F1D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08.11.01 Ж. № 1421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D97" w:rsidRDefault="007F1D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1D97"/>
    <w:rsid w:val="007F1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1D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1D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1D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1D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1D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1D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1D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1D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005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35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543</Characters>
  <Application>Microsoft Office Word</Application>
  <DocSecurity>0</DocSecurity>
  <Lines>4</Lines>
  <Paragraphs>1</Paragraphs>
  <ScaleCrop>false</ScaleCrop>
  <Company>SPecialiST RePack</Company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08.11.01 Ж. № 1421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2024-05-03T17:11:00Z</dcterms:created>
  <dcterms:modified xsi:type="dcterms:W3CDTF">2024-05-03T17:11:00Z</dcterms:modified>
</cp:coreProperties>
</file>