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D436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Үкіметі Қазақстан Республикасы Парламентінің Мңжілісіне енгізетін заң жобаларын Қазақстан Республикасы Президентінің Ңкімшілігімен келісу қағидаларын бекіту туралы» Қазақстан Республикасы Президентінің 2002 ж. 17 мамырдағы № 873 </w:t>
      </w:r>
      <w:r>
        <w:rPr>
          <w:rStyle w:val="s0"/>
          <w:b/>
          <w:bCs/>
        </w:rPr>
        <w:t>Жарлығы (2025.17.03. берілген өзгерістер мен толықтырулармен)</w:t>
      </w:r>
    </w:p>
    <w:p w:rsidR="00000000" w:rsidRDefault="004D436C">
      <w:pPr>
        <w:pStyle w:val="pj"/>
      </w:pPr>
      <w:r>
        <w:rPr>
          <w:rStyle w:val="s0"/>
        </w:rPr>
        <w:t> </w:t>
      </w:r>
    </w:p>
    <w:p w:rsidR="00000000" w:rsidRDefault="004D436C">
      <w:pPr>
        <w:pStyle w:val="pj"/>
      </w:pPr>
      <w:r>
        <w:rPr>
          <w:rStyle w:val="s0"/>
        </w:rPr>
        <w:t>Енгізілген өзгерістер:</w:t>
      </w:r>
    </w:p>
    <w:p w:rsidR="00000000" w:rsidRDefault="004D436C">
      <w:pPr>
        <w:pStyle w:val="pj"/>
      </w:pPr>
      <w:r>
        <w:rPr>
          <w:rStyle w:val="s0"/>
        </w:rPr>
        <w:t> </w:t>
      </w:r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06.09.04 ж. № 1434 </w:t>
      </w:r>
      <w:hyperlink r:id="rId7" w:history="1">
        <w:r>
          <w:rPr>
            <w:rStyle w:val="a4"/>
          </w:rPr>
          <w:t>жарлығымен</w:t>
        </w:r>
      </w:hyperlink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2006.13.03. № 64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4D436C">
      <w:pPr>
        <w:pStyle w:val="pj"/>
      </w:pPr>
      <w:r>
        <w:t>ҚР</w:t>
      </w:r>
      <w:r>
        <w:t xml:space="preserve"> Президентінің 2007.21.09. № 413 </w:t>
      </w:r>
      <w:hyperlink r:id="rId9" w:history="1">
        <w:r>
          <w:rPr>
            <w:rStyle w:val="a4"/>
          </w:rPr>
          <w:t>Жарлығымен</w:t>
        </w:r>
      </w:hyperlink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2008.24.04. № 576 </w:t>
      </w:r>
      <w:hyperlink r:id="rId10" w:anchor="sub_id=1100" w:history="1">
        <w:r>
          <w:rPr>
            <w:rStyle w:val="a4"/>
          </w:rPr>
          <w:t xml:space="preserve">Жарлығымен </w:t>
        </w:r>
      </w:hyperlink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2010.03.11. № 1092 </w:t>
      </w:r>
      <w:hyperlink r:id="rId11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2016.09.06. № 275 </w:t>
      </w:r>
      <w:hyperlink r:id="rId12" w:anchor="sub_id=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2017.05.05. № 471 </w:t>
      </w:r>
      <w:hyperlink r:id="rId13" w:anchor="sub_id=800" w:history="1">
        <w:r>
          <w:rPr>
            <w:rStyle w:val="a4"/>
          </w:rPr>
          <w:t>Жарлығымен</w:t>
        </w:r>
      </w:hyperlink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2023.15.02. № 127 </w:t>
      </w:r>
      <w:hyperlink r:id="rId14" w:anchor="sub_id=2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(2023 ж. 16 ақпаннан бастап </w:t>
      </w:r>
      <w:hyperlink r:id="rId15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2024.03.01. № 429 </w:t>
      </w:r>
      <w:hyperlink r:id="rId16" w:anchor="sub_id=500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(2024 ж. 9 қаңтардан бастап </w:t>
      </w:r>
      <w:hyperlink r:id="rId17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D436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Президентінің 2025.17.03. № 815 </w:t>
      </w:r>
      <w:hyperlink r:id="rId18" w:history="1">
        <w:r>
          <w:rPr>
            <w:rStyle w:val="a4"/>
          </w:rPr>
          <w:t>Жарлығымен</w:t>
        </w:r>
      </w:hyperlink>
    </w:p>
    <w:p w:rsidR="00000000" w:rsidRDefault="004D436C">
      <w:pPr>
        <w:pStyle w:val="pj"/>
      </w:pPr>
      <w:r>
        <w:rPr>
          <w:rStyle w:val="s0"/>
        </w:rPr>
        <w:t> </w:t>
      </w:r>
    </w:p>
    <w:p w:rsidR="00000000" w:rsidRDefault="004D436C">
      <w:pPr>
        <w:pStyle w:val="pj"/>
      </w:pPr>
      <w:r>
        <w:rPr>
          <w:rStyle w:val="s0"/>
        </w:rPr>
        <w:t>Бұрынғы редакциялар:</w:t>
      </w:r>
    </w:p>
    <w:p w:rsidR="00000000" w:rsidRDefault="004D436C">
      <w:pPr>
        <w:pStyle w:val="pj"/>
      </w:pPr>
      <w:r>
        <w:rPr>
          <w:rStyle w:val="s0"/>
        </w:rPr>
        <w:t> </w:t>
      </w:r>
    </w:p>
    <w:p w:rsidR="00000000" w:rsidRDefault="004D436C">
      <w:pPr>
        <w:pStyle w:val="pj"/>
      </w:pPr>
      <w:r>
        <w:rPr>
          <w:rStyle w:val="s0"/>
        </w:rPr>
        <w:t xml:space="preserve">2007 ж. 21 қыркүйекке дейін қолданыған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4D436C">
      <w:pPr>
        <w:pStyle w:val="pj"/>
      </w:pPr>
      <w:r>
        <w:rPr>
          <w:rStyle w:val="s0"/>
        </w:rPr>
        <w:t xml:space="preserve">2008 ж. 24 сәуірге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4D436C">
      <w:pPr>
        <w:pStyle w:val="pj"/>
      </w:pPr>
      <w:r>
        <w:rPr>
          <w:rStyle w:val="s0"/>
        </w:rPr>
        <w:t xml:space="preserve">2010 ж. 3 қарашаға дейін қолданылған </w:t>
      </w:r>
      <w:hyperlink r:id="rId21" w:history="1">
        <w:r>
          <w:rPr>
            <w:rStyle w:val="a4"/>
          </w:rPr>
          <w:t>редакция</w:t>
        </w:r>
      </w:hyperlink>
    </w:p>
    <w:p w:rsidR="00000000" w:rsidRDefault="004D436C">
      <w:pPr>
        <w:pStyle w:val="pj"/>
      </w:pPr>
      <w:r>
        <w:t xml:space="preserve">2016 ж. 9 маусымға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4D436C">
      <w:pPr>
        <w:pStyle w:val="pj"/>
      </w:pPr>
      <w:r>
        <w:rPr>
          <w:rStyle w:val="s0"/>
        </w:rPr>
        <w:t>2017 ж. 5 мамырға дейін қ</w:t>
      </w:r>
      <w:r>
        <w:rPr>
          <w:rStyle w:val="s0"/>
        </w:rPr>
        <w:t xml:space="preserve">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4D436C">
      <w:pPr>
        <w:pStyle w:val="pj"/>
      </w:pPr>
      <w:r>
        <w:rPr>
          <w:rStyle w:val="s0"/>
        </w:rPr>
        <w:t xml:space="preserve">2023 ж. 15 ақпанға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4D436C">
      <w:pPr>
        <w:pStyle w:val="pj"/>
      </w:pPr>
      <w:r>
        <w:rPr>
          <w:rStyle w:val="s0"/>
        </w:rPr>
        <w:t xml:space="preserve">2024 ж. 3 қаңтарға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4D436C">
      <w:pPr>
        <w:pStyle w:val="pj"/>
      </w:pPr>
      <w:r>
        <w:rPr>
          <w:rStyle w:val="s0"/>
        </w:rPr>
        <w:t xml:space="preserve">2025 ж. 17 наурызға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4D436C">
      <w:pPr>
        <w:pStyle w:val="pj"/>
      </w:pPr>
      <w:r>
        <w:t> </w:t>
      </w:r>
    </w:p>
    <w:p w:rsidR="00000000" w:rsidRDefault="004D436C">
      <w:pPr>
        <w:pStyle w:val="pj"/>
      </w:pPr>
      <w:r>
        <w:t> </w:t>
      </w:r>
    </w:p>
    <w:p w:rsidR="00000000" w:rsidRDefault="004D436C">
      <w:pPr>
        <w:pStyle w:val="pj"/>
      </w:pPr>
      <w:r>
        <w:t> </w:t>
      </w:r>
    </w:p>
    <w:p w:rsidR="00000000" w:rsidRDefault="004D436C">
      <w:pPr>
        <w:pStyle w:val="pj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436C" w:rsidRDefault="004D436C" w:rsidP="004D436C">
      <w:r>
        <w:separator/>
      </w:r>
    </w:p>
  </w:endnote>
  <w:endnote w:type="continuationSeparator" w:id="0">
    <w:p w:rsidR="004D436C" w:rsidRDefault="004D436C" w:rsidP="004D43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36C" w:rsidRDefault="004D436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36C" w:rsidRDefault="004D436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36C" w:rsidRDefault="004D436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436C" w:rsidRDefault="004D436C" w:rsidP="004D436C">
      <w:r>
        <w:separator/>
      </w:r>
    </w:p>
  </w:footnote>
  <w:footnote w:type="continuationSeparator" w:id="0">
    <w:p w:rsidR="004D436C" w:rsidRDefault="004D436C" w:rsidP="004D43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36C" w:rsidRDefault="004D436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36C" w:rsidRDefault="004D436C" w:rsidP="004D4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D436C" w:rsidRPr="004D436C" w:rsidRDefault="004D436C" w:rsidP="004D436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Қазақстан Республикасы Парламентінің Мәжілісіне енгізетін заң жобаларын Қазақстан Республикасы Президентінің Әкімшілігімен келісу қағидаларын бекіту туралы» Қазақстан Республикасы Президентінің 2002 ж. 17 мамырдағы № 873 Жарлығы (2025.17.03.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436C" w:rsidRDefault="004D436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D436C"/>
    <w:rsid w:val="004D4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4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4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4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436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D436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D436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D436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436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512768" TargetMode="External"/><Relationship Id="rId18" Type="http://schemas.openxmlformats.org/officeDocument/2006/relationships/hyperlink" Target="http://online.zakon.kz/Document/?doc_id=34933253" TargetMode="External"/><Relationship Id="rId26" Type="http://schemas.openxmlformats.org/officeDocument/2006/relationships/hyperlink" Target="http://online.zakon.kz/Document/?doc_id=32422535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47001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51050238" TargetMode="External"/><Relationship Id="rId12" Type="http://schemas.openxmlformats.org/officeDocument/2006/relationships/hyperlink" Target="http://online.zakon.kz/Document/?doc_id=38315460" TargetMode="External"/><Relationship Id="rId17" Type="http://schemas.openxmlformats.org/officeDocument/2006/relationships/hyperlink" Target="http://online.zakon.kz/Document/?doc_id=39933964" TargetMode="External"/><Relationship Id="rId25" Type="http://schemas.openxmlformats.org/officeDocument/2006/relationships/hyperlink" Target="http://online.zakon.kz/Document/?doc_id=32520412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933964" TargetMode="External"/><Relationship Id="rId20" Type="http://schemas.openxmlformats.org/officeDocument/2006/relationships/hyperlink" Target="http://online.zakon.kz/Document/?doc_id=3018124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46998" TargetMode="External"/><Relationship Id="rId24" Type="http://schemas.openxmlformats.org/officeDocument/2006/relationships/hyperlink" Target="http://online.zakon.kz/Document/?doc_id=31815673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42182" TargetMode="External"/><Relationship Id="rId23" Type="http://schemas.openxmlformats.org/officeDocument/2006/relationships/hyperlink" Target="http://online.zakon.kz/Document/?doc_id=35745040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0181180" TargetMode="External"/><Relationship Id="rId19" Type="http://schemas.openxmlformats.org/officeDocument/2006/relationships/hyperlink" Target="http://online.zakon.kz/Document/?doc_id=30148347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8310" TargetMode="External"/><Relationship Id="rId14" Type="http://schemas.openxmlformats.org/officeDocument/2006/relationships/hyperlink" Target="http://online.zakon.kz/Document/?doc_id=36442182" TargetMode="External"/><Relationship Id="rId22" Type="http://schemas.openxmlformats.org/officeDocument/2006/relationships/hyperlink" Target="http://online.zakon.kz/Document/?doc_id=3630647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00488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2539</Characters>
  <Application>Microsoft Office Word</Application>
  <DocSecurity>0</DocSecurity>
  <Lines>21</Lines>
  <Paragraphs>5</Paragraphs>
  <ScaleCrop>false</ScaleCrop>
  <Company/>
  <LinksUpToDate>false</LinksUpToDate>
  <CharactersWithSpaces>2702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2025-05-29T07:12:00Z</dcterms:created>
  <dcterms:modified xsi:type="dcterms:W3CDTF">2025-05-29T07:12:00Z</dcterms:modified>
</cp:coreProperties>
</file>