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5A28">
      <w:pPr>
        <w:ind w:firstLine="400"/>
        <w:jc w:val="both"/>
      </w:pPr>
      <w:bookmarkStart w:id="0" w:name="_GoBack"/>
      <w:bookmarkEnd w:id="0"/>
      <w:r>
        <w:rPr>
          <w:rStyle w:val="s0"/>
        </w:rPr>
        <w:t>30 «Қаржы есептілігін беру» бухгалтерлік есеп стандартын бекіту туралы Қазақстан Республикасының Қаржы министрінің 2003 жылғы 17 қаңтардағы № 14 бұйрығы</w:t>
      </w:r>
    </w:p>
    <w:p w:rsidR="00000000" w:rsidRDefault="00C35A28">
      <w:pPr>
        <w:ind w:firstLine="400"/>
        <w:jc w:val="both"/>
      </w:pPr>
      <w:r>
        <w:rPr>
          <w:rStyle w:val="s0"/>
        </w:rPr>
        <w:t> </w:t>
      </w:r>
    </w:p>
    <w:p w:rsidR="00000000" w:rsidRDefault="00C35A2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Әділет министрлігінде 2003 жылғы 21 ақпанда № 2182 тіркелді</w:t>
      </w:r>
    </w:p>
    <w:p w:rsidR="00000000" w:rsidRDefault="00C35A28">
      <w:pPr>
        <w:ind w:firstLine="400"/>
        <w:jc w:val="both"/>
      </w:pPr>
      <w:r>
        <w:rPr>
          <w:rStyle w:val="s0"/>
        </w:rPr>
        <w:t> </w:t>
      </w:r>
    </w:p>
    <w:p w:rsidR="00000000" w:rsidRDefault="00C35A2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министрлігінің 2007.21.06 № 217 </w:t>
      </w:r>
      <w:hyperlink r:id="rId7" w:anchor="sub_id=11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2008 жылғы 1 қаңтардан бастап күші жойылды</w:t>
      </w:r>
    </w:p>
    <w:p w:rsidR="00000000" w:rsidRDefault="00C35A2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A28" w:rsidRDefault="00C35A28" w:rsidP="00C35A28">
      <w:r>
        <w:separator/>
      </w:r>
    </w:p>
  </w:endnote>
  <w:endnote w:type="continuationSeparator" w:id="0">
    <w:p w:rsidR="00C35A28" w:rsidRDefault="00C35A28" w:rsidP="00C35A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A28" w:rsidRDefault="00C35A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A28" w:rsidRDefault="00C35A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A28" w:rsidRDefault="00C35A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A28" w:rsidRDefault="00C35A28" w:rsidP="00C35A28">
      <w:r>
        <w:separator/>
      </w:r>
    </w:p>
  </w:footnote>
  <w:footnote w:type="continuationSeparator" w:id="0">
    <w:p w:rsidR="00C35A28" w:rsidRDefault="00C35A28" w:rsidP="00C35A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A28" w:rsidRDefault="00C35A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A28" w:rsidRDefault="00C35A28" w:rsidP="00C35A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5A28" w:rsidRPr="00C35A28" w:rsidRDefault="00C35A28" w:rsidP="00C35A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ҚАРЖЫ МИНИСТРІНІҢ 17.01.03 Ж. № 14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A28" w:rsidRDefault="00C35A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5A28"/>
    <w:rsid w:val="00C3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35A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5A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5A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5A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35A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5A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5A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5A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248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372</Characters>
  <Application>Microsoft Office Word</Application>
  <DocSecurity>0</DocSecurity>
  <Lines>3</Lines>
  <Paragraphs>1</Paragraphs>
  <ScaleCrop>false</ScaleCrop>
  <Company>SPecialiST RePack</Company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ҚАРЖЫ МИНИСТРІНІҢ 17.01.03 Ж. № 14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2024-06-21T17:15:00Z</dcterms:created>
  <dcterms:modified xsi:type="dcterms:W3CDTF">2024-06-21T17:15:00Z</dcterms:modified>
</cp:coreProperties>
</file>