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C31CA">
      <w:pPr>
        <w:spacing w:after="240"/>
        <w:ind w:firstLine="400"/>
        <w:jc w:val="both"/>
      </w:pPr>
      <w:bookmarkStart w:id="0" w:name="_GoBack"/>
      <w:bookmarkEnd w:id="0"/>
      <w:r>
        <w:t>"Қазақстанның Инвестициялық қоры" акционерлік қоғамын құру туралы Қазақстан Республикасы Үкіметінің 2003 жылғы 30 мамырдағы № 501 қаулысы</w:t>
      </w:r>
    </w:p>
    <w:p w:rsidR="00000000" w:rsidRDefault="008C31CA">
      <w:pPr>
        <w:spacing w:after="240"/>
        <w:ind w:firstLine="400"/>
        <w:jc w:val="both"/>
      </w:pPr>
      <w:r>
        <w:t>Жариялануы: ҚР Президентінің мен ҚР Үкіметінің Актілер жинағы, 23-24/2003, 222-құжат</w:t>
      </w:r>
    </w:p>
    <w:p w:rsidR="00000000" w:rsidRDefault="008C31CA">
      <w:pPr>
        <w:spacing w:after="240"/>
        <w:ind w:firstLine="400"/>
        <w:jc w:val="both"/>
      </w:pPr>
      <w:r>
        <w:t>Енгізілген өзгерістер:</w:t>
      </w:r>
    </w:p>
    <w:p w:rsidR="00000000" w:rsidRDefault="008C31CA">
      <w:pPr>
        <w:ind w:firstLine="400"/>
        <w:jc w:val="both"/>
      </w:pPr>
      <w:r>
        <w:t>ҚР</w:t>
      </w:r>
      <w:r>
        <w:t xml:space="preserve"> Үкіметінің 11.06.03 ж. № 566 </w:t>
      </w:r>
      <w:hyperlink r:id="rId7" w:history="1">
        <w:r>
          <w:rPr>
            <w:rStyle w:val="a3"/>
          </w:rPr>
          <w:t>қаулысымен</w:t>
        </w:r>
      </w:hyperlink>
      <w:r>
        <w:t xml:space="preserve"> </w:t>
      </w:r>
    </w:p>
    <w:p w:rsidR="00000000" w:rsidRDefault="008C31CA">
      <w:pPr>
        <w:ind w:firstLine="400"/>
        <w:jc w:val="both"/>
      </w:pPr>
      <w:r>
        <w:t>ҚР</w:t>
      </w:r>
      <w:r>
        <w:t xml:space="preserve"> Үкіметінің 28.10.04 ж. № 1119 </w:t>
      </w:r>
      <w:hyperlink r:id="rId8" w:anchor="sub_id=34" w:history="1">
        <w:r>
          <w:rPr>
            <w:rStyle w:val="a3"/>
          </w:rPr>
          <w:t>қаулысымен</w:t>
        </w:r>
      </w:hyperlink>
      <w:r>
        <w:t xml:space="preserve"> </w:t>
      </w:r>
    </w:p>
    <w:p w:rsidR="00000000" w:rsidRDefault="008C31CA">
      <w:pPr>
        <w:spacing w:after="240"/>
        <w:ind w:firstLine="400"/>
        <w:jc w:val="both"/>
      </w:pPr>
      <w:r>
        <w:t>ҚР</w:t>
      </w:r>
      <w:r>
        <w:t xml:space="preserve"> Үкіметінің 15.10.04 ж. № 1201 </w:t>
      </w:r>
      <w:hyperlink r:id="rId9" w:anchor="sub_id=15" w:history="1">
        <w:r>
          <w:rPr>
            <w:rStyle w:val="a3"/>
          </w:rPr>
          <w:t>қаулысымен</w:t>
        </w:r>
      </w:hyperlink>
    </w:p>
    <w:p w:rsidR="00000000" w:rsidRDefault="008C31CA">
      <w:pPr>
        <w:spacing w:after="240"/>
        <w:ind w:firstLine="400"/>
        <w:jc w:val="both"/>
      </w:pPr>
      <w:r>
        <w:t>Бұрынғы редакциялар:</w:t>
      </w:r>
    </w:p>
    <w:p w:rsidR="00000000" w:rsidRDefault="008C31CA">
      <w:pPr>
        <w:spacing w:after="240"/>
        <w:ind w:firstLine="400"/>
        <w:jc w:val="both"/>
      </w:pPr>
      <w:r>
        <w:t xml:space="preserve">2004 ж. 28 қазанға дейін қолданылған </w:t>
      </w:r>
      <w:hyperlink r:id="rId10" w:history="1">
        <w:r>
          <w:rPr>
            <w:rStyle w:val="a3"/>
          </w:rPr>
          <w:t>редак</w:t>
        </w:r>
        <w:r>
          <w:rPr>
            <w:rStyle w:val="a3"/>
          </w:rPr>
          <w:t>ция</w:t>
        </w:r>
      </w:hyperlink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C31CA" w:rsidRDefault="008C31CA" w:rsidP="008C31CA">
      <w:r>
        <w:separator/>
      </w:r>
    </w:p>
  </w:endnote>
  <w:endnote w:type="continuationSeparator" w:id="0">
    <w:p w:rsidR="008C31CA" w:rsidRDefault="008C31CA" w:rsidP="008C31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imes New Roman(K)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1CA" w:rsidRDefault="008C31CA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1CA" w:rsidRDefault="008C31CA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1CA" w:rsidRDefault="008C31CA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C31CA" w:rsidRDefault="008C31CA" w:rsidP="008C31CA">
      <w:r>
        <w:separator/>
      </w:r>
    </w:p>
  </w:footnote>
  <w:footnote w:type="continuationSeparator" w:id="0">
    <w:p w:rsidR="008C31CA" w:rsidRDefault="008C31CA" w:rsidP="008C31C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1CA" w:rsidRDefault="008C31CA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1CA" w:rsidRDefault="008C31CA" w:rsidP="008C31CA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8C31CA" w:rsidRPr="008C31CA" w:rsidRDefault="008C31CA" w:rsidP="008C31CA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АНЫҚТАМА ҚР ҮКІМЕТІНІҢ 2003 Ж. 30 МАМЫРДАҒЫ № 501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31CA" w:rsidRDefault="008C31CA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C31CA"/>
    <w:rsid w:val="008C3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8C31C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C31CA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8C31C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C31CA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8C31C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C31CA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8C31C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C31CA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51285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40352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5303990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51051558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</Words>
  <Characters>685</Characters>
  <Application>Microsoft Office Word</Application>
  <DocSecurity>0</DocSecurity>
  <Lines>5</Lines>
  <Paragraphs>1</Paragraphs>
  <ScaleCrop>false</ScaleCrop>
  <Company>SPecialiST RePack</Company>
  <LinksUpToDate>false</LinksUpToDate>
  <CharactersWithSpaces>743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2003 Ж. 30 МАМЫРДАҒЫ № 501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2024-04-30T01:32:00Z</dcterms:created>
  <dcterms:modified xsi:type="dcterms:W3CDTF">2024-04-30T01:32:00Z</dcterms:modified>
</cp:coreProperties>
</file>