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3876">
      <w:pPr>
        <w:pStyle w:val="pj"/>
      </w:pPr>
      <w:bookmarkStart w:id="0" w:name="_GoBack"/>
      <w:bookmarkEnd w:id="0"/>
      <w:r>
        <w:rPr>
          <w:rStyle w:val="s0"/>
          <w:b/>
          <w:bCs/>
        </w:rPr>
        <w:t>Сақтандыру төлемдеріне кепілдік беру қоры туралы 2003 ж. 3 маусымдағы № 423-II Қазақстан Республикасының Заңы (2023.01.07. берілген өзгерістер мен толықтырулармен)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Жариялануы: «Егемен Қазақстан» 2003 ж. 11 маусым № 142 (23352)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Енгізілген өзгерістер:</w:t>
      </w:r>
    </w:p>
    <w:p w:rsidR="00000000" w:rsidRDefault="00283876">
      <w:pPr>
        <w:pStyle w:val="pj"/>
      </w:pPr>
      <w:r>
        <w:rPr>
          <w:rStyle w:val="s0"/>
        </w:rPr>
        <w:t> </w:t>
      </w:r>
    </w:p>
    <w:p w:rsidR="00000000" w:rsidRDefault="00283876">
      <w:pPr>
        <w:pStyle w:val="pj"/>
      </w:pPr>
      <w:r>
        <w:rPr>
          <w:rStyle w:val="s0"/>
        </w:rPr>
        <w:t xml:space="preserve">2005.08.07.  № 69-III ҚР </w:t>
      </w:r>
      <w:hyperlink r:id="rId7" w:anchor="sub_id=1200" w:history="1">
        <w:r>
          <w:rPr>
            <w:rStyle w:val="a4"/>
          </w:rPr>
          <w:t>Заңымен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2006.20.02. № 128-III ҚР </w:t>
      </w:r>
      <w:hyperlink r:id="rId8" w:anchor="sub_id=400" w:history="1">
        <w:r>
          <w:rPr>
            <w:rStyle w:val="a4"/>
          </w:rPr>
          <w:t>Заңымен</w:t>
        </w:r>
      </w:hyperlink>
    </w:p>
    <w:p w:rsidR="00000000" w:rsidRDefault="00283876">
      <w:pPr>
        <w:pStyle w:val="pj"/>
      </w:pPr>
      <w:r>
        <w:t xml:space="preserve">2007.12.01 № 222-III ҚР </w:t>
      </w:r>
      <w:hyperlink r:id="rId9" w:anchor="sub_id=49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0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283876">
      <w:pPr>
        <w:pStyle w:val="pj"/>
      </w:pPr>
      <w:r>
        <w:t xml:space="preserve">2007.07.05. № 244-III ҚР </w:t>
      </w:r>
      <w:hyperlink r:id="rId11" w:anchor="sub_id=11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2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283876">
      <w:pPr>
        <w:pStyle w:val="pj"/>
      </w:pPr>
      <w:r>
        <w:t xml:space="preserve">2009.30.12. № 234-IV ҚР </w:t>
      </w:r>
      <w:hyperlink r:id="rId13" w:anchor="sub_id=1100" w:history="1">
        <w:r>
          <w:rPr>
            <w:rStyle w:val="a4"/>
          </w:rPr>
          <w:t>Заңымен</w:t>
        </w:r>
      </w:hyperlink>
    </w:p>
    <w:p w:rsidR="00000000" w:rsidRDefault="00283876">
      <w:pPr>
        <w:pStyle w:val="pj"/>
      </w:pPr>
      <w:r>
        <w:t xml:space="preserve">2010.19.03. № 258-ІV ҚР </w:t>
      </w:r>
      <w:hyperlink r:id="rId14" w:anchor="sub_id=6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83876">
      <w:pPr>
        <w:pStyle w:val="pj"/>
      </w:pPr>
      <w:r>
        <w:t xml:space="preserve">2010.15.07. № 338-ІV ҚР </w:t>
      </w:r>
      <w:hyperlink r:id="rId15" w:anchor="sub_id=700" w:history="1">
        <w:r>
          <w:rPr>
            <w:rStyle w:val="a4"/>
          </w:rPr>
          <w:t>Заңымен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2012.27.04. № 15-V ҚР </w:t>
      </w:r>
      <w:hyperlink r:id="rId16" w:anchor="sub_id=4100" w:history="1">
        <w:r>
          <w:rPr>
            <w:rStyle w:val="a4"/>
          </w:rPr>
          <w:t>Заңымен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2012.05.07. № 30-V ҚР </w:t>
      </w:r>
      <w:hyperlink r:id="rId17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83876">
      <w:pPr>
        <w:pStyle w:val="pj"/>
      </w:pPr>
      <w:r>
        <w:t xml:space="preserve">2012.24.12. № 60-V ҚР </w:t>
      </w:r>
      <w:hyperlink r:id="rId18" w:anchor="sub_id=3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83876">
      <w:pPr>
        <w:pStyle w:val="pj"/>
      </w:pPr>
      <w:r>
        <w:rPr>
          <w:rStyle w:val="s0"/>
        </w:rPr>
        <w:t xml:space="preserve">2014.03.07. № 227-V ҚР </w:t>
      </w:r>
      <w:hyperlink r:id="rId19" w:anchor="sub_id=3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283876">
      <w:pPr>
        <w:pStyle w:val="pj"/>
      </w:pPr>
      <w:r>
        <w:rPr>
          <w:rStyle w:val="s0"/>
        </w:rPr>
        <w:t>2015.27.04.</w:t>
      </w:r>
      <w:r>
        <w:rPr>
          <w:rStyle w:val="s0"/>
        </w:rPr>
        <w:t xml:space="preserve"> № 311-V ҚР </w:t>
      </w:r>
      <w:hyperlink r:id="rId2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83876">
      <w:pPr>
        <w:pStyle w:val="pj"/>
      </w:pPr>
      <w:r>
        <w:rPr>
          <w:rStyle w:val="s0"/>
        </w:rPr>
        <w:t>2015.</w:t>
      </w:r>
      <w:r>
        <w:rPr>
          <w:rStyle w:val="s0"/>
        </w:rPr>
        <w:t xml:space="preserve">24.11. № 422-V ҚР </w:t>
      </w:r>
      <w:hyperlink r:id="rId22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283876">
      <w:pPr>
        <w:pStyle w:val="pj"/>
      </w:pPr>
      <w:r>
        <w:rPr>
          <w:rStyle w:val="s0"/>
        </w:rPr>
        <w:t xml:space="preserve">2017.25.12. № 122-VI ҚР </w:t>
      </w:r>
      <w:hyperlink r:id="rId23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283876">
      <w:pPr>
        <w:pStyle w:val="pj"/>
      </w:pPr>
      <w:r>
        <w:rPr>
          <w:rStyle w:val="s0"/>
        </w:rPr>
        <w:t xml:space="preserve">2018.02.07. № 166-VI ҚР </w:t>
      </w:r>
      <w:hyperlink r:id="rId24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83876">
      <w:pPr>
        <w:pStyle w:val="pj"/>
      </w:pPr>
      <w:r>
        <w:rPr>
          <w:rStyle w:val="s0"/>
        </w:rPr>
        <w:t xml:space="preserve">2018.02.07. № 168-VІ ҚР </w:t>
      </w:r>
      <w:hyperlink r:id="rId26" w:anchor="sub_id=17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(күшіне енетін </w:t>
      </w:r>
      <w:hyperlink r:id="rId27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283876">
      <w:pPr>
        <w:pStyle w:val="pj"/>
      </w:pPr>
      <w:r>
        <w:rPr>
          <w:rStyle w:val="s0"/>
        </w:rPr>
        <w:t xml:space="preserve">2019.03.07. № 262-VІ ҚР </w:t>
      </w:r>
      <w:hyperlink r:id="rId28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</w:t>
      </w:r>
      <w:r>
        <w:rPr>
          <w:rStyle w:val="s0"/>
        </w:rPr>
        <w:t>тап қолданысқа енгізілді)</w:t>
      </w:r>
    </w:p>
    <w:p w:rsidR="00000000" w:rsidRDefault="00283876">
      <w:pPr>
        <w:pStyle w:val="pj"/>
      </w:pPr>
      <w:r>
        <w:rPr>
          <w:rStyle w:val="s0"/>
        </w:rPr>
        <w:t xml:space="preserve">2021.02.01. № 399-VI ҚР </w:t>
      </w:r>
      <w:hyperlink r:id="rId29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283876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0" w:anchor="sub_id=2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83876">
      <w:pPr>
        <w:pStyle w:val="pj"/>
      </w:pPr>
      <w:r>
        <w:rPr>
          <w:rStyle w:val="s0"/>
        </w:rPr>
        <w:t xml:space="preserve">2022.12.07. № 138-VІІ ҚР </w:t>
      </w:r>
      <w:hyperlink r:id="rId3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12 қыркүйектен, 2023 ж. 1 қаңтардан бастап </w:t>
      </w:r>
      <w:hyperlink r:id="rId3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83876">
      <w:pPr>
        <w:pStyle w:val="pj"/>
      </w:pPr>
      <w:r>
        <w:rPr>
          <w:rStyle w:val="s0"/>
        </w:rPr>
        <w:t xml:space="preserve">2023.20.04. № 226-VІІ ҚР </w:t>
      </w:r>
      <w:hyperlink r:id="rId34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3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rPr>
          <w:rStyle w:val="s0"/>
        </w:rPr>
        <w:t>Бұрынғы редакциялар:</w:t>
      </w:r>
    </w:p>
    <w:p w:rsidR="00000000" w:rsidRDefault="00283876">
      <w:pPr>
        <w:pStyle w:val="pj"/>
      </w:pPr>
      <w:r>
        <w:rPr>
          <w:rStyle w:val="s0"/>
        </w:rPr>
        <w:t> </w:t>
      </w:r>
    </w:p>
    <w:p w:rsidR="00000000" w:rsidRDefault="00283876">
      <w:pPr>
        <w:pStyle w:val="pj"/>
      </w:pPr>
      <w:r>
        <w:rPr>
          <w:rStyle w:val="s0"/>
        </w:rPr>
        <w:t xml:space="preserve">2005 ж. 8 шілдеге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2006 ж. 20 ақпанға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2007.12.01. дейін қолданылған </w:t>
      </w:r>
      <w:hyperlink r:id="rId38" w:history="1">
        <w:r>
          <w:rPr>
            <w:rStyle w:val="a4"/>
          </w:rPr>
          <w:t xml:space="preserve">редакция 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2007 ж. 7 мамырға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2009 ж. 30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t xml:space="preserve">2010 ж. 19 наурызға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2010 ж. 15 шілдеге дейін қолданылған </w:t>
      </w:r>
      <w:hyperlink r:id="rId4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283876">
      <w:pPr>
        <w:pStyle w:val="pj"/>
      </w:pPr>
      <w:r>
        <w:t xml:space="preserve">2012 ж. 27 сәуірге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t xml:space="preserve">2012 ж. 5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t xml:space="preserve">2012 ж. 24 желтоқсанға дейін </w:t>
      </w:r>
      <w:r>
        <w:t>қолданылған</w:t>
      </w:r>
      <w:r>
        <w:t xml:space="preserve">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2014 ж. 3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t xml:space="preserve">2015 ж. 27 сәуірге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2016 ж. 01.01.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2019 ж. 01.01.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2020 ж. 01.01.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83876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83876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283876">
      <w:pPr>
        <w:pStyle w:val="pj"/>
      </w:pPr>
      <w:r>
        <w:rPr>
          <w:rStyle w:val="s0"/>
        </w:rPr>
        <w:t>2023 ж. 01.01. де</w:t>
      </w:r>
      <w:r>
        <w:rPr>
          <w:rStyle w:val="s0"/>
        </w:rPr>
        <w:t xml:space="preserve">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rPr>
          <w:rStyle w:val="s0"/>
        </w:rPr>
        <w:t xml:space="preserve">2023 ж. 01.07.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rPr>
          <w:rStyle w:val="s0"/>
        </w:rPr>
        <w:t> </w:t>
      </w:r>
    </w:p>
    <w:p w:rsidR="00000000" w:rsidRDefault="00283876">
      <w:pPr>
        <w:pStyle w:val="pj"/>
      </w:pPr>
      <w:r>
        <w:rPr>
          <w:rStyle w:val="s0"/>
        </w:rPr>
        <w:t> </w:t>
      </w:r>
    </w:p>
    <w:p w:rsidR="00000000" w:rsidRDefault="00283876">
      <w:pPr>
        <w:pStyle w:val="pj"/>
      </w:pPr>
      <w:r>
        <w:rPr>
          <w:rStyle w:val="s0"/>
        </w:rPr>
        <w:t> </w:t>
      </w:r>
    </w:p>
    <w:p w:rsidR="00000000" w:rsidRDefault="00283876">
      <w:pPr>
        <w:pStyle w:val="pj"/>
      </w:pPr>
      <w:r>
        <w:rPr>
          <w:rStyle w:val="s0"/>
        </w:rPr>
        <w:t> 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 </w:t>
      </w:r>
    </w:p>
    <w:p w:rsidR="00000000" w:rsidRDefault="00283876">
      <w:pPr>
        <w:pStyle w:val="pj"/>
      </w:pPr>
      <w: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876" w:rsidRDefault="00283876" w:rsidP="00283876">
      <w:r>
        <w:separator/>
      </w:r>
    </w:p>
  </w:endnote>
  <w:endnote w:type="continuationSeparator" w:id="0">
    <w:p w:rsidR="00283876" w:rsidRDefault="00283876" w:rsidP="00283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76" w:rsidRDefault="002838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76" w:rsidRDefault="002838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76" w:rsidRDefault="002838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876" w:rsidRDefault="00283876" w:rsidP="00283876">
      <w:r>
        <w:separator/>
      </w:r>
    </w:p>
  </w:footnote>
  <w:footnote w:type="continuationSeparator" w:id="0">
    <w:p w:rsidR="00283876" w:rsidRDefault="00283876" w:rsidP="00283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76" w:rsidRDefault="002838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76" w:rsidRDefault="00283876" w:rsidP="00283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3876" w:rsidRPr="00283876" w:rsidRDefault="00283876" w:rsidP="00283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Сақтандыру төлемдеріне кепілдік беру қоры туралы 2003 ж. 3 маусымдағы № 423-II Қазақстан Республикасының Заңы (2023.01.07.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76" w:rsidRDefault="002838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3876"/>
    <w:rsid w:val="00283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3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38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3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38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3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38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3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38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65734" TargetMode="External"/><Relationship Id="rId18" Type="http://schemas.openxmlformats.org/officeDocument/2006/relationships/hyperlink" Target="http://online.zakon.kz/Document/?doc_id=31310973" TargetMode="External"/><Relationship Id="rId26" Type="http://schemas.openxmlformats.org/officeDocument/2006/relationships/hyperlink" Target="http://online.zakon.kz/Document/?doc_id=36011033" TargetMode="External"/><Relationship Id="rId39" Type="http://schemas.openxmlformats.org/officeDocument/2006/relationships/hyperlink" Target="http://online.zakon.kz/Document/?doc_id=30103879" TargetMode="External"/><Relationship Id="rId21" Type="http://schemas.openxmlformats.org/officeDocument/2006/relationships/hyperlink" Target="http://online.zakon.kz/Document/?doc_id=37310613" TargetMode="External"/><Relationship Id="rId34" Type="http://schemas.openxmlformats.org/officeDocument/2006/relationships/hyperlink" Target="http://online.zakon.kz/Document/?doc_id=39299751" TargetMode="External"/><Relationship Id="rId42" Type="http://schemas.openxmlformats.org/officeDocument/2006/relationships/hyperlink" Target="http://online.zakon.kz/Document/?doc_id=30790070" TargetMode="External"/><Relationship Id="rId47" Type="http://schemas.openxmlformats.org/officeDocument/2006/relationships/hyperlink" Target="http://online.zakon.kz/Document/?doc_id=36608373" TargetMode="External"/><Relationship Id="rId50" Type="http://schemas.openxmlformats.org/officeDocument/2006/relationships/hyperlink" Target="http://online.zakon.kz/Document/?doc_id=37065359" TargetMode="External"/><Relationship Id="rId55" Type="http://schemas.openxmlformats.org/officeDocument/2006/relationships/hyperlink" Target="http://online.zakon.kz/Document/?doc_id=32309770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001654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81936" TargetMode="External"/><Relationship Id="rId20" Type="http://schemas.openxmlformats.org/officeDocument/2006/relationships/hyperlink" Target="http://online.zakon.kz/Document/?doc_id=38218950" TargetMode="External"/><Relationship Id="rId29" Type="http://schemas.openxmlformats.org/officeDocument/2006/relationships/hyperlink" Target="http://online.zakon.kz/Document/?doc_id=34924983" TargetMode="External"/><Relationship Id="rId41" Type="http://schemas.openxmlformats.org/officeDocument/2006/relationships/hyperlink" Target="http://online.zakon.kz/Document/?doc_id=30608475" TargetMode="External"/><Relationship Id="rId54" Type="http://schemas.openxmlformats.org/officeDocument/2006/relationships/hyperlink" Target="http://online.zakon.kz/Document/?doc_id=34106841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3699" TargetMode="External"/><Relationship Id="rId24" Type="http://schemas.openxmlformats.org/officeDocument/2006/relationships/hyperlink" Target="http://online.zakon.kz/Document/?doc_id=33228948" TargetMode="External"/><Relationship Id="rId32" Type="http://schemas.openxmlformats.org/officeDocument/2006/relationships/hyperlink" Target="http://online.zakon.kz/Document/?doc_id=36834049" TargetMode="External"/><Relationship Id="rId37" Type="http://schemas.openxmlformats.org/officeDocument/2006/relationships/hyperlink" Target="http://online.zakon.kz/Document/?doc_id=30047680" TargetMode="External"/><Relationship Id="rId40" Type="http://schemas.openxmlformats.org/officeDocument/2006/relationships/hyperlink" Target="http://online.zakon.kz/Document/?doc_id=30573636" TargetMode="External"/><Relationship Id="rId45" Type="http://schemas.openxmlformats.org/officeDocument/2006/relationships/hyperlink" Target="http://online.zakon.kz/Document/?doc_id=31311549" TargetMode="External"/><Relationship Id="rId53" Type="http://schemas.openxmlformats.org/officeDocument/2006/relationships/hyperlink" Target="http://online.zakon.kz/Document/?doc_id=38193125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89709" TargetMode="External"/><Relationship Id="rId23" Type="http://schemas.openxmlformats.org/officeDocument/2006/relationships/hyperlink" Target="http://online.zakon.kz/Document/?doc_id=38418433" TargetMode="External"/><Relationship Id="rId28" Type="http://schemas.openxmlformats.org/officeDocument/2006/relationships/hyperlink" Target="http://online.zakon.kz/Document/?doc_id=36467280" TargetMode="External"/><Relationship Id="rId36" Type="http://schemas.openxmlformats.org/officeDocument/2006/relationships/hyperlink" Target="http://online.zakon.kz/Document/?doc_id=30017383" TargetMode="External"/><Relationship Id="rId49" Type="http://schemas.openxmlformats.org/officeDocument/2006/relationships/hyperlink" Target="http://online.zakon.kz/Document/?doc_id=34733288" TargetMode="External"/><Relationship Id="rId57" Type="http://schemas.openxmlformats.org/officeDocument/2006/relationships/hyperlink" Target="http://online.zakon.kz/Document/?doc_id=32116567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30086770" TargetMode="External"/><Relationship Id="rId19" Type="http://schemas.openxmlformats.org/officeDocument/2006/relationships/hyperlink" Target="http://online.zakon.kz/Document/?doc_id=31575296" TargetMode="External"/><Relationship Id="rId31" Type="http://schemas.openxmlformats.org/officeDocument/2006/relationships/hyperlink" Target="http://online.zakon.kz/Document/?doc_id=31753814" TargetMode="External"/><Relationship Id="rId44" Type="http://schemas.openxmlformats.org/officeDocument/2006/relationships/hyperlink" Target="http://online.zakon.kz/Document/?doc_id=31226164" TargetMode="External"/><Relationship Id="rId52" Type="http://schemas.openxmlformats.org/officeDocument/2006/relationships/hyperlink" Target="http://online.zakon.kz/Document/?doc_id=38539846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70" TargetMode="External"/><Relationship Id="rId14" Type="http://schemas.openxmlformats.org/officeDocument/2006/relationships/hyperlink" Target="http://online.zakon.kz/Document/?doc_id=30605083" TargetMode="External"/><Relationship Id="rId22" Type="http://schemas.openxmlformats.org/officeDocument/2006/relationships/hyperlink" Target="http://online.zakon.kz/Document/?doc_id=32156493" TargetMode="External"/><Relationship Id="rId27" Type="http://schemas.openxmlformats.org/officeDocument/2006/relationships/hyperlink" Target="http://online.zakon.kz/Document/?doc_id=36011033" TargetMode="External"/><Relationship Id="rId30" Type="http://schemas.openxmlformats.org/officeDocument/2006/relationships/hyperlink" Target="http://online.zakon.kz/Document/?doc_id=36324694" TargetMode="External"/><Relationship Id="rId35" Type="http://schemas.openxmlformats.org/officeDocument/2006/relationships/hyperlink" Target="http://online.zakon.kz/Document/?doc_id=39299751" TargetMode="External"/><Relationship Id="rId43" Type="http://schemas.openxmlformats.org/officeDocument/2006/relationships/hyperlink" Target="http://online.zakon.kz/Document/?doc_id=31182913" TargetMode="External"/><Relationship Id="rId48" Type="http://schemas.openxmlformats.org/officeDocument/2006/relationships/hyperlink" Target="http://online.zakon.kz/Document/?doc_id=32946386" TargetMode="External"/><Relationship Id="rId56" Type="http://schemas.openxmlformats.org/officeDocument/2006/relationships/hyperlink" Target="http://online.zakon.kz/Document/?doc_id=38047905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0047184" TargetMode="External"/><Relationship Id="rId51" Type="http://schemas.openxmlformats.org/officeDocument/2006/relationships/hyperlink" Target="http://online.zakon.kz/Document/?doc_id=3587499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3699" TargetMode="External"/><Relationship Id="rId17" Type="http://schemas.openxmlformats.org/officeDocument/2006/relationships/hyperlink" Target="http://online.zakon.kz/Document/?doc_id=31224732" TargetMode="External"/><Relationship Id="rId25" Type="http://schemas.openxmlformats.org/officeDocument/2006/relationships/hyperlink" Target="http://online.zakon.kz/Document/?doc_id=34395904" TargetMode="External"/><Relationship Id="rId33" Type="http://schemas.openxmlformats.org/officeDocument/2006/relationships/hyperlink" Target="http://online.zakon.kz/Document/?doc_id=36834049" TargetMode="External"/><Relationship Id="rId38" Type="http://schemas.openxmlformats.org/officeDocument/2006/relationships/hyperlink" Target="http://online.zakon.kz/Document/?doc_id=30119210" TargetMode="External"/><Relationship Id="rId46" Type="http://schemas.openxmlformats.org/officeDocument/2006/relationships/hyperlink" Target="http://online.zakon.kz/Document/?doc_id=31646401" TargetMode="External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6120</Characters>
  <Application>Microsoft Office Word</Application>
  <DocSecurity>0</DocSecurity>
  <Lines>51</Lines>
  <Paragraphs>12</Paragraphs>
  <ScaleCrop>false</ScaleCrop>
  <Company>SPecialiST RePack</Company>
  <LinksUpToDate>false</LinksUpToDate>
  <CharactersWithSpaces>6498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Сақтандыру төлемдеріне кепілдік беру қоры туралы 2003 ж. 3 маусымдағы № 423-II Қазақстан Республикасының Заңы (2023.01.07.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2024-05-27T20:00:00Z</dcterms:created>
  <dcterms:modified xsi:type="dcterms:W3CDTF">2024-05-27T20:00:00Z</dcterms:modified>
</cp:coreProperties>
</file>