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A237F6">
      <w:pPr>
        <w:pStyle w:val="pj"/>
      </w:pPr>
      <w:bookmarkStart w:id="0" w:name="_GoBack"/>
      <w:bookmarkEnd w:id="0"/>
      <w:r>
        <w:rPr>
          <w:rStyle w:val="s0"/>
          <w:b/>
          <w:bCs/>
        </w:rPr>
        <w:t>«Қаржы нарығы мен қаржы ұйымдарын мемлекеттiк реттеу, бақылау жңне қадағалау туралы» Қазақстан Республикасының 2003 жылғы 4 шілдедегі № 474-II Заңы (2024.20.08. берілген өзгерістер мен толықтырулармен)</w:t>
      </w:r>
    </w:p>
    <w:p w:rsidR="00000000" w:rsidRDefault="00A237F6">
      <w:pPr>
        <w:pStyle w:val="pj"/>
      </w:pPr>
      <w:r>
        <w:rPr>
          <w:rStyle w:val="s0"/>
        </w:rPr>
        <w:t> </w:t>
      </w:r>
    </w:p>
    <w:p w:rsidR="00000000" w:rsidRDefault="00A237F6">
      <w:pPr>
        <w:pStyle w:val="pj"/>
      </w:pPr>
      <w:r>
        <w:rPr>
          <w:rStyle w:val="s0"/>
        </w:rPr>
        <w:t>Жариялануы: «Егемен Қазақстан» 2002 жылғы 19 шілде № 180-181(23391)</w:t>
      </w:r>
    </w:p>
    <w:p w:rsidR="00000000" w:rsidRDefault="00A237F6">
      <w:pPr>
        <w:pStyle w:val="pj"/>
      </w:pPr>
      <w:r>
        <w:rPr>
          <w:rStyle w:val="s0"/>
        </w:rPr>
        <w:t> </w:t>
      </w:r>
    </w:p>
    <w:p w:rsidR="00000000" w:rsidRDefault="00A237F6">
      <w:pPr>
        <w:pStyle w:val="pj"/>
      </w:pPr>
      <w:r>
        <w:rPr>
          <w:rStyle w:val="s0"/>
        </w:rPr>
        <w:t>Енгізілген өзгерістер:</w:t>
      </w:r>
    </w:p>
    <w:p w:rsidR="00000000" w:rsidRDefault="00A237F6">
      <w:pPr>
        <w:pStyle w:val="pj"/>
      </w:pPr>
      <w:r>
        <w:rPr>
          <w:rStyle w:val="s0"/>
        </w:rPr>
        <w:t> </w:t>
      </w:r>
    </w:p>
    <w:p w:rsidR="00000000" w:rsidRDefault="00A237F6">
      <w:pPr>
        <w:pStyle w:val="pj"/>
      </w:pPr>
      <w:r>
        <w:t xml:space="preserve">11.06.04 ж. № 562-II ҚР </w:t>
      </w:r>
      <w:hyperlink r:id="rId7" w:anchor="sub_id=7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07.07.04 ж. № 577-II ҚР </w:t>
      </w:r>
      <w:hyperlink r:id="rId8" w:anchor="sub_id=7" w:history="1">
        <w:r>
          <w:rPr>
            <w:rStyle w:val="a4"/>
          </w:rPr>
          <w:t>Заңымен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2005.08.07.  № 69-III ҚР </w:t>
      </w:r>
      <w:hyperlink r:id="rId9" w:anchor="sub_id=1300" w:history="1">
        <w:r>
          <w:rPr>
            <w:rStyle w:val="a4"/>
          </w:rPr>
          <w:t>Заңымен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2005.23.12. № 107-III ҚР </w:t>
      </w:r>
      <w:hyperlink r:id="rId10" w:anchor="sub_id=17000" w:history="1">
        <w:r>
          <w:rPr>
            <w:rStyle w:val="a4"/>
          </w:rPr>
          <w:t>Заңымен</w:t>
        </w:r>
      </w:hyperlink>
    </w:p>
    <w:p w:rsidR="00000000" w:rsidRDefault="00A237F6">
      <w:pPr>
        <w:pStyle w:val="pj"/>
      </w:pPr>
      <w:r>
        <w:t xml:space="preserve">2006.31.01. № 125-III ҚР </w:t>
      </w:r>
      <w:hyperlink r:id="rId11" w:anchor="sub_id=54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2" w:anchor="sub_id=20000" w:history="1">
        <w:r>
          <w:rPr>
            <w:rStyle w:val="a4"/>
          </w:rPr>
          <w:t>мерз</w:t>
        </w:r>
        <w:r>
          <w:rPr>
            <w:rStyle w:val="a4"/>
          </w:rPr>
          <w:t>імін</w:t>
        </w:r>
      </w:hyperlink>
      <w:r>
        <w:t xml:space="preserve"> қара)  </w:t>
      </w:r>
    </w:p>
    <w:p w:rsidR="00000000" w:rsidRDefault="00A237F6">
      <w:pPr>
        <w:pStyle w:val="pj"/>
      </w:pPr>
      <w:r>
        <w:t xml:space="preserve">2006.20.02. № 127-III ҚР </w:t>
      </w:r>
      <w:hyperlink r:id="rId13" w:anchor="sub_id=11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4" w:anchor="sub_id=20000" w:history="1">
        <w:r>
          <w:rPr>
            <w:rStyle w:val="a4"/>
          </w:rPr>
          <w:t>мерзімін</w:t>
        </w:r>
      </w:hyperlink>
      <w:r>
        <w:t xml:space="preserve"> қара)  </w:t>
      </w:r>
    </w:p>
    <w:p w:rsidR="00000000" w:rsidRDefault="00A237F6">
      <w:pPr>
        <w:pStyle w:val="pj"/>
      </w:pPr>
      <w:r>
        <w:t xml:space="preserve">2006.05.05 № </w:t>
      </w:r>
      <w:r>
        <w:t xml:space="preserve">139-III ҚР </w:t>
      </w:r>
      <w:hyperlink r:id="rId15" w:anchor="sub_id=2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2006.05.07. № 164-III ҚР </w:t>
      </w:r>
      <w:hyperlink r:id="rId16" w:anchor="sub_id=8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2006.07.07. № 174-III ҚР </w:t>
      </w:r>
      <w:hyperlink r:id="rId17" w:anchor="sub_id=13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2007.19.02. № 230-III ҚР </w:t>
      </w:r>
      <w:hyperlink r:id="rId18" w:anchor="sub_id=1700" w:history="1">
        <w:r>
          <w:rPr>
            <w:rStyle w:val="a4"/>
          </w:rPr>
          <w:t>Заңымен</w:t>
        </w:r>
      </w:hyperlink>
      <w:r>
        <w:t xml:space="preserve"> (күшіне енетін </w:t>
      </w:r>
      <w:hyperlink r:id="rId19" w:anchor="sub_id=20000" w:history="1">
        <w:r>
          <w:rPr>
            <w:rStyle w:val="a4"/>
          </w:rPr>
          <w:t>мерзімін</w:t>
        </w:r>
      </w:hyperlink>
      <w:r>
        <w:t xml:space="preserve"> қара)</w:t>
      </w:r>
    </w:p>
    <w:p w:rsidR="00000000" w:rsidRDefault="00A237F6">
      <w:pPr>
        <w:pStyle w:val="pj"/>
      </w:pPr>
      <w:r>
        <w:t xml:space="preserve">2008.23.10. № 72-IV ҚР </w:t>
      </w:r>
      <w:hyperlink r:id="rId20" w:anchor="sub_id=700" w:history="1">
        <w:r>
          <w:rPr>
            <w:rStyle w:val="a4"/>
          </w:rPr>
          <w:t>Заңымен</w:t>
        </w:r>
      </w:hyperlink>
      <w:r>
        <w:t xml:space="preserve">  </w:t>
      </w:r>
    </w:p>
    <w:p w:rsidR="00000000" w:rsidRDefault="00A237F6">
      <w:pPr>
        <w:pStyle w:val="pj"/>
      </w:pPr>
      <w:r>
        <w:t xml:space="preserve">2008.23.10. № 185-IV ҚР </w:t>
      </w:r>
      <w:hyperlink r:id="rId21" w:anchor="sub_id=1900" w:history="1">
        <w:r>
          <w:rPr>
            <w:rStyle w:val="a4"/>
          </w:rPr>
          <w:t>Заңымен</w:t>
        </w:r>
      </w:hyperlink>
      <w:r>
        <w:t xml:space="preserve"> (</w:t>
      </w:r>
      <w:hyperlink r:id="rId22" w:history="1">
        <w:r>
          <w:rPr>
            <w:rStyle w:val="a4"/>
          </w:rPr>
          <w:t>жарияланғанынан</w:t>
        </w:r>
      </w:hyperlink>
      <w:r>
        <w:t xml:space="preserve"> кейін күнтізбелік отыз күн өткен соң қолданысқа енгізілді)</w:t>
      </w:r>
    </w:p>
    <w:p w:rsidR="00000000" w:rsidRDefault="00A237F6">
      <w:pPr>
        <w:pStyle w:val="pj"/>
      </w:pPr>
      <w:r>
        <w:t xml:space="preserve">2009.28.08. № 192-IV ҚР </w:t>
      </w:r>
      <w:hyperlink r:id="rId23" w:history="1">
        <w:r>
          <w:rPr>
            <w:rStyle w:val="a4"/>
          </w:rPr>
          <w:t>Заңымен</w:t>
        </w:r>
      </w:hyperlink>
      <w:r>
        <w:t xml:space="preserve"> (ресми </w:t>
      </w:r>
      <w:hyperlink r:id="rId24" w:history="1">
        <w:r>
          <w:rPr>
            <w:rStyle w:val="a4"/>
          </w:rPr>
          <w:t>жарияланғанынан</w:t>
        </w:r>
      </w:hyperlink>
      <w:r>
        <w:t xml:space="preserve"> кейін алты ай өткен соң қолданысқа енгізілді) </w:t>
      </w:r>
    </w:p>
    <w:p w:rsidR="00000000" w:rsidRDefault="00A237F6">
      <w:pPr>
        <w:pStyle w:val="pj"/>
      </w:pPr>
      <w:r>
        <w:t xml:space="preserve">2010.19.03. № 258-ІV ҚР </w:t>
      </w:r>
      <w:hyperlink r:id="rId25" w:anchor="sub_id=6900" w:history="1">
        <w:r>
          <w:rPr>
            <w:rStyle w:val="a4"/>
          </w:rPr>
          <w:t>Заңымен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2010.15.07. № 337-ІV ҚР </w:t>
      </w:r>
      <w:hyperlink r:id="rId26" w:anchor="sub_id=1000" w:history="1">
        <w:r>
          <w:rPr>
            <w:rStyle w:val="a4"/>
          </w:rPr>
          <w:t>Заңымен</w:t>
        </w:r>
      </w:hyperlink>
    </w:p>
    <w:p w:rsidR="00000000" w:rsidRDefault="00A237F6">
      <w:pPr>
        <w:pStyle w:val="pj"/>
      </w:pPr>
      <w:r>
        <w:t xml:space="preserve">2010.15.07. № 338-ІV ҚР </w:t>
      </w:r>
      <w:hyperlink r:id="rId27" w:anchor="sub_id=900" w:history="1">
        <w:r>
          <w:rPr>
            <w:rStyle w:val="a4"/>
          </w:rPr>
          <w:t>Заңымен</w:t>
        </w:r>
      </w:hyperlink>
    </w:p>
    <w:p w:rsidR="00000000" w:rsidRDefault="00A237F6">
      <w:pPr>
        <w:pStyle w:val="pj"/>
      </w:pPr>
      <w:r>
        <w:t xml:space="preserve">2011.05.07. № 452-IV ҚР </w:t>
      </w:r>
      <w:hyperlink r:id="rId28" w:anchor="sub_id=8300" w:history="1">
        <w:r>
          <w:rPr>
            <w:rStyle w:val="a4"/>
          </w:rPr>
          <w:t>Заңымен</w:t>
        </w:r>
      </w:hyperlink>
      <w:r>
        <w:t xml:space="preserve"> (</w:t>
      </w:r>
      <w:r>
        <w:rPr>
          <w:rStyle w:val="s0"/>
        </w:rPr>
        <w:t xml:space="preserve">ресми </w:t>
      </w:r>
      <w:hyperlink r:id="rId29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үш ай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2011.28.12. № 524-ІV ҚР </w:t>
      </w:r>
      <w:hyperlink r:id="rId30" w:anchor="sub_id=1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2012.05.07. № 30-V ҚР </w:t>
      </w:r>
      <w:hyperlink r:id="rId31" w:anchor="sub_id=34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2013.21.06. № 106-V ҚР </w:t>
      </w:r>
      <w:hyperlink r:id="rId32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3" w:history="1">
        <w:r>
          <w:rPr>
            <w:rStyle w:val="a4"/>
          </w:rPr>
          <w:t>жарияланғанынан</w:t>
        </w:r>
      </w:hyperlink>
      <w:r>
        <w:rPr>
          <w:rStyle w:val="s0"/>
        </w:rPr>
        <w:t xml:space="preserve"> кейін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2014.16.05. № 203-V ҚР </w:t>
      </w:r>
      <w:hyperlink r:id="rId34" w:anchor="sub_id=47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35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2014.10.06. № 206-V ҚР </w:t>
      </w:r>
      <w:hyperlink r:id="rId36" w:anchor="sub_id=23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 xml:space="preserve">(ресми </w:t>
      </w:r>
      <w:hyperlink r:id="rId37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</w:t>
      </w:r>
      <w:r>
        <w:t>қолданысқа</w:t>
      </w:r>
      <w:r>
        <w:t xml:space="preserve"> енгізілді</w:t>
      </w:r>
      <w:r>
        <w:rPr>
          <w:rStyle w:val="s0"/>
        </w:rPr>
        <w:t>)</w:t>
      </w:r>
    </w:p>
    <w:p w:rsidR="00000000" w:rsidRDefault="00A237F6">
      <w:pPr>
        <w:pStyle w:val="pj"/>
      </w:pPr>
      <w:r>
        <w:rPr>
          <w:rStyle w:val="s0"/>
        </w:rPr>
        <w:t xml:space="preserve">2015.27.04. № 311-V ҚР </w:t>
      </w:r>
      <w:hyperlink r:id="rId38" w:anchor="sub_id=21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(2015 ж. 1 қаңтардан бастап қолданысқа енгізілді)</w:t>
      </w:r>
    </w:p>
    <w:p w:rsidR="00000000" w:rsidRDefault="00A237F6">
      <w:pPr>
        <w:pStyle w:val="pj"/>
      </w:pPr>
      <w:r>
        <w:rPr>
          <w:rStyle w:val="s0"/>
        </w:rPr>
        <w:t>2015.12.11. № 391-V ҚР</w:t>
      </w:r>
      <w:r>
        <w:t xml:space="preserve"> </w:t>
      </w:r>
      <w:hyperlink r:id="rId39" w:anchor="sub_id=500" w:history="1">
        <w:r>
          <w:rPr>
            <w:rStyle w:val="a4"/>
          </w:rPr>
          <w:t>Заңымен</w:t>
        </w:r>
      </w:hyperlink>
      <w:r>
        <w:t xml:space="preserve"> </w:t>
      </w:r>
      <w:r>
        <w:rPr>
          <w:rStyle w:val="s0"/>
        </w:rPr>
        <w:t>(рес</w:t>
      </w:r>
      <w:r>
        <w:rPr>
          <w:rStyle w:val="s0"/>
        </w:rPr>
        <w:t xml:space="preserve">ми </w:t>
      </w:r>
      <w:hyperlink r:id="rId40" w:history="1">
        <w:r>
          <w:rPr>
            <w:rStyle w:val="a4"/>
          </w:rPr>
          <w:t>жарияланған</w:t>
        </w:r>
      </w:hyperlink>
      <w:r>
        <w:rPr>
          <w:rStyle w:val="s0"/>
        </w:rPr>
        <w:t xml:space="preserve"> күнінен кейін алты ай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2015.24.11. № 422-V ҚР </w:t>
      </w:r>
      <w:hyperlink r:id="rId41" w:anchor="sub_id=26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(күшіне енетін </w:t>
      </w:r>
      <w:hyperlink r:id="rId42" w:anchor="sub_id=20000" w:history="1">
        <w:r>
          <w:rPr>
            <w:rStyle w:val="a4"/>
          </w:rPr>
          <w:t>мерзімін</w:t>
        </w:r>
      </w:hyperlink>
      <w:r>
        <w:rPr>
          <w:rStyle w:val="s0"/>
        </w:rPr>
        <w:t xml:space="preserve"> қара)  </w:t>
      </w:r>
    </w:p>
    <w:p w:rsidR="00000000" w:rsidRDefault="00A237F6">
      <w:pPr>
        <w:pStyle w:val="pj"/>
      </w:pPr>
      <w:r>
        <w:rPr>
          <w:rStyle w:val="s0"/>
        </w:rPr>
        <w:t xml:space="preserve">2016.29.03. № 479-V ҚР </w:t>
      </w:r>
      <w:hyperlink r:id="rId43" w:anchor="sub_id=2900" w:history="1">
        <w:r>
          <w:rPr>
            <w:rStyle w:val="a4"/>
          </w:rPr>
          <w:t>Заңымен</w:t>
        </w:r>
      </w:hyperlink>
      <w:r>
        <w:rPr>
          <w:rStyle w:val="s0"/>
        </w:rPr>
        <w:t xml:space="preserve"> (ресми </w:t>
      </w:r>
      <w:hyperlink r:id="rId44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жиырма бір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2017.27.02. № 49-VI ҚР </w:t>
      </w:r>
      <w:hyperlink r:id="rId45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6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2018.02.07. № 166-VI ҚР </w:t>
      </w:r>
      <w:hyperlink r:id="rId47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(ресми </w:t>
      </w:r>
      <w:hyperlink r:id="rId48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2018.02.07. № 168-VІ ҚР </w:t>
      </w:r>
      <w:hyperlink r:id="rId49" w:anchor="sub_id=1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</w:t>
      </w:r>
      <w:r>
        <w:rPr>
          <w:rStyle w:val="s0"/>
        </w:rPr>
        <w:t xml:space="preserve">(күшіне енетін </w:t>
      </w:r>
      <w:hyperlink r:id="rId50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237F6">
      <w:pPr>
        <w:pStyle w:val="pj"/>
      </w:pPr>
      <w:r>
        <w:rPr>
          <w:rStyle w:val="s0"/>
        </w:rPr>
        <w:t xml:space="preserve">2019.03.07. № 262-VІ ҚР </w:t>
      </w:r>
      <w:hyperlink r:id="rId51" w:anchor="sub_id=2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(күшіне енетін </w:t>
      </w:r>
      <w:hyperlink r:id="rId52" w:anchor="sub_id=20000" w:history="1">
        <w:r>
          <w:rPr>
            <w:rStyle w:val="a4"/>
            <w:color w:val="0000FF"/>
            <w:u w:val="single"/>
          </w:rPr>
          <w:t>мерзімін</w:t>
        </w:r>
      </w:hyperlink>
      <w:r>
        <w:rPr>
          <w:rStyle w:val="s0"/>
        </w:rPr>
        <w:t xml:space="preserve"> қара)</w:t>
      </w:r>
    </w:p>
    <w:p w:rsidR="00000000" w:rsidRDefault="00A237F6">
      <w:pPr>
        <w:pStyle w:val="pj"/>
      </w:pPr>
      <w:r>
        <w:rPr>
          <w:rStyle w:val="s0"/>
        </w:rPr>
        <w:t xml:space="preserve">2020.03.07. № 359-VI ҚР </w:t>
      </w:r>
      <w:hyperlink r:id="rId53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(2021 ж. 1 қаңтардан бастап қолданысқа енгізілді)</w:t>
      </w:r>
    </w:p>
    <w:p w:rsidR="00000000" w:rsidRDefault="00A237F6">
      <w:pPr>
        <w:pStyle w:val="pj"/>
      </w:pPr>
      <w:r>
        <w:rPr>
          <w:rStyle w:val="s0"/>
        </w:rPr>
        <w:t>2021.02.0</w:t>
      </w:r>
      <w:r>
        <w:rPr>
          <w:rStyle w:val="s0"/>
        </w:rPr>
        <w:t xml:space="preserve">1. № 399-VI ҚР </w:t>
      </w:r>
      <w:hyperlink r:id="rId54" w:anchor="sub_id=3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(2020 ж. 16 желтоқсаннан, 2021 ж. 1 қаңтардан бастап және ресми </w:t>
      </w:r>
      <w:hyperlink r:id="rId55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күнінен ке</w:t>
      </w:r>
      <w:r>
        <w:rPr>
          <w:rStyle w:val="s0"/>
        </w:rPr>
        <w:t>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2021.24.05. № 43-VІІ ҚР </w:t>
      </w:r>
      <w:hyperlink r:id="rId56" w:anchor="sub_id=500" w:history="1">
        <w:r>
          <w:rPr>
            <w:rStyle w:val="s2"/>
          </w:rPr>
          <w:t>Заңымен</w:t>
        </w:r>
      </w:hyperlink>
      <w:r>
        <w:rPr>
          <w:rStyle w:val="s0"/>
        </w:rPr>
        <w:t xml:space="preserve"> (ресми </w:t>
      </w:r>
      <w:hyperlink r:id="rId57" w:history="1">
        <w:r>
          <w:rPr>
            <w:rStyle w:val="a4"/>
            <w:color w:val="0000FF"/>
            <w:u w:val="single"/>
          </w:rPr>
          <w:t>жарияланған</w:t>
        </w:r>
      </w:hyperlink>
      <w:r>
        <w:rPr>
          <w:rStyle w:val="s0"/>
        </w:rPr>
        <w:t xml:space="preserve"> күні</w:t>
      </w:r>
      <w:r>
        <w:rPr>
          <w:rStyle w:val="s0"/>
        </w:rPr>
        <w:t>нен кейін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2022.12.07. № 138-VІІ ҚР </w:t>
      </w:r>
      <w:hyperlink r:id="rId58" w:anchor="sub_id=20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(2022 ж. 12 қыркүйектен, 2024 ж. 1 қаңтардан бастап </w:t>
      </w:r>
      <w:hyperlink r:id="rId59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237F6">
      <w:pPr>
        <w:pStyle w:val="pj"/>
      </w:pPr>
      <w:r>
        <w:t xml:space="preserve">2022.14.07. № 141-VІІ </w:t>
      </w:r>
      <w:r>
        <w:rPr>
          <w:rStyle w:val="s0"/>
        </w:rPr>
        <w:t>ҚР</w:t>
      </w:r>
      <w:r>
        <w:rPr>
          <w:rStyle w:val="s0"/>
        </w:rPr>
        <w:t xml:space="preserve"> </w:t>
      </w:r>
      <w:hyperlink r:id="rId60" w:anchor="sub_id=2800" w:history="1">
        <w:r>
          <w:rPr>
            <w:rStyle w:val="a4"/>
            <w:color w:val="0000FF"/>
            <w:u w:val="single"/>
          </w:rPr>
          <w:t>Заңымен</w:t>
        </w:r>
      </w:hyperlink>
      <w:r>
        <w:t xml:space="preserve"> (ресми </w:t>
      </w:r>
      <w:hyperlink r:id="rId61" w:history="1">
        <w:r>
          <w:rPr>
            <w:rStyle w:val="a4"/>
            <w:color w:val="0000FF"/>
            <w:u w:val="single"/>
          </w:rPr>
          <w:t>жарияланған</w:t>
        </w:r>
      </w:hyperlink>
      <w:r>
        <w:t xml:space="preserve"> күнінен кейін күнтізбелік он күн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2023.20.04. № 226-VІІ ҚР </w:t>
      </w:r>
      <w:hyperlink r:id="rId62" w:anchor="sub_id=27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(2023 ж. 1 шілдеден бастап </w:t>
      </w:r>
      <w:hyperlink r:id="rId63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237F6">
      <w:pPr>
        <w:pStyle w:val="pj"/>
      </w:pPr>
      <w:r>
        <w:rPr>
          <w:rStyle w:val="s0"/>
        </w:rPr>
        <w:t xml:space="preserve">2023.23.12. № 51-VIII ҚР </w:t>
      </w:r>
      <w:hyperlink r:id="rId64" w:anchor="sub_id=11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5 қаңтардан бастап </w:t>
      </w:r>
      <w:hyperlink r:id="rId65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237F6">
      <w:pPr>
        <w:pStyle w:val="pj"/>
      </w:pPr>
      <w:r>
        <w:rPr>
          <w:rStyle w:val="s0"/>
        </w:rPr>
        <w:t xml:space="preserve">2024.23.01. № 54-VIII ҚР </w:t>
      </w:r>
      <w:hyperlink r:id="rId66" w:anchor="sub_id=6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25 наурыздан бастап </w:t>
      </w:r>
      <w:hyperlink r:id="rId67" w:anchor="sub_id=200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237F6">
      <w:pPr>
        <w:pStyle w:val="pj"/>
      </w:pPr>
      <w:r>
        <w:rPr>
          <w:rStyle w:val="s0"/>
        </w:rPr>
        <w:t xml:space="preserve">2024.19.06. № 97-VIII ҚР </w:t>
      </w:r>
      <w:hyperlink r:id="rId68" w:anchor="sub_id=900" w:history="1">
        <w:r>
          <w:rPr>
            <w:rStyle w:val="a4"/>
            <w:color w:val="0000FF"/>
            <w:u w:val="single"/>
          </w:rPr>
          <w:t>Заңымен</w:t>
        </w:r>
      </w:hyperlink>
      <w:r>
        <w:rPr>
          <w:rStyle w:val="s0"/>
        </w:rPr>
        <w:t xml:space="preserve"> (2024 ж. 1 шілдеден, 2024 ж. 20 тамыздан бастап </w:t>
      </w:r>
      <w:hyperlink r:id="rId69" w:anchor="sub_id=20100" w:history="1">
        <w:r>
          <w:rPr>
            <w:rStyle w:val="a4"/>
            <w:color w:val="0000FF"/>
            <w:u w:val="single"/>
          </w:rPr>
          <w:t>қолданысқа</w:t>
        </w:r>
        <w:r>
          <w:rPr>
            <w:rStyle w:val="a4"/>
            <w:color w:val="0000FF"/>
            <w:u w:val="single"/>
          </w:rPr>
          <w:t xml:space="preserve"> енгізілді</w:t>
        </w:r>
      </w:hyperlink>
      <w:r>
        <w:rPr>
          <w:rStyle w:val="s0"/>
        </w:rPr>
        <w:t>)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rPr>
          <w:rStyle w:val="s0"/>
        </w:rPr>
        <w:t>Бұрынғы редакциялар:</w:t>
      </w:r>
    </w:p>
    <w:p w:rsidR="00000000" w:rsidRDefault="00A237F6">
      <w:pPr>
        <w:pStyle w:val="pj"/>
      </w:pPr>
      <w:r>
        <w:rPr>
          <w:rStyle w:val="s0"/>
        </w:rPr>
        <w:t> </w:t>
      </w:r>
    </w:p>
    <w:p w:rsidR="00000000" w:rsidRDefault="00A237F6">
      <w:pPr>
        <w:pStyle w:val="pj"/>
      </w:pPr>
      <w:r>
        <w:rPr>
          <w:rStyle w:val="s0"/>
        </w:rPr>
        <w:t xml:space="preserve">2004 ж. 11 маусымға дейін қолданылған </w:t>
      </w:r>
      <w:hyperlink r:id="rId7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t xml:space="preserve">2004 ж. 7 шілдеге </w:t>
      </w:r>
      <w:r>
        <w:t xml:space="preserve">дейін қолданылған </w:t>
      </w:r>
      <w:hyperlink r:id="rId7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2006 ж. 31 қаңтарға дейін қолданылған </w:t>
      </w:r>
      <w:hyperlink r:id="rId72" w:history="1">
        <w:r>
          <w:rPr>
            <w:rStyle w:val="a4"/>
            <w:color w:val="0000FF"/>
            <w:u w:val="single"/>
          </w:rPr>
          <w:t>редакция</w:t>
        </w:r>
      </w:hyperlink>
      <w:r>
        <w:t> </w:t>
      </w:r>
    </w:p>
    <w:p w:rsidR="00000000" w:rsidRDefault="00A237F6">
      <w:pPr>
        <w:pStyle w:val="pj"/>
      </w:pPr>
      <w:r>
        <w:t xml:space="preserve">2006 ж. 5 мамырға дейін қолданылған </w:t>
      </w:r>
      <w:hyperlink r:id="rId73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2006 ж. 5 шілдеге дейін қолданылған </w:t>
      </w:r>
      <w:hyperlink r:id="rId74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2006 ж. 7 шілдеге дейін қолданылған </w:t>
      </w:r>
      <w:hyperlink r:id="rId75" w:history="1">
        <w:r>
          <w:rPr>
            <w:rStyle w:val="a4"/>
            <w:color w:val="0000FF"/>
            <w:u w:val="single"/>
          </w:rPr>
          <w:t>редакция</w:t>
        </w:r>
      </w:hyperlink>
      <w:r>
        <w:t xml:space="preserve"> </w:t>
      </w:r>
    </w:p>
    <w:p w:rsidR="00000000" w:rsidRDefault="00A237F6">
      <w:pPr>
        <w:pStyle w:val="pj"/>
      </w:pPr>
      <w:r>
        <w:t xml:space="preserve">2007 ж. 19 ақпанға дейін қолданылған </w:t>
      </w:r>
      <w:hyperlink r:id="rId7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2008 ж. 23 қазанға дейін қолданылған </w:t>
      </w:r>
      <w:hyperlink r:id="rId7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2009 ж. 23 шілдеге дейін қолданылған </w:t>
      </w:r>
      <w:hyperlink r:id="rId7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2009 ж. 228 тамызға дейін қолданылған </w:t>
      </w:r>
      <w:hyperlink r:id="rId7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>2010 ж. 19 наурызға дейін қолданы</w:t>
      </w:r>
      <w:r>
        <w:t xml:space="preserve">лған </w:t>
      </w:r>
      <w:hyperlink r:id="rId8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2010 ж. 15 шілдеге дейін қолданылған </w:t>
      </w:r>
      <w:hyperlink r:id="rId8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2011 ж. 5 шілдеге дейін қолданылған </w:t>
      </w:r>
      <w:hyperlink r:id="rId82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2011 ж. 28 желтоқсанға дейін қолданылған </w:t>
      </w:r>
      <w:hyperlink r:id="rId8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2012 ж. 5 шілдеге дейін қолданылған </w:t>
      </w:r>
      <w:hyperlink r:id="rId8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2013 ж. 01.01. қолданылған </w:t>
      </w:r>
      <w:hyperlink r:id="rId8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 xml:space="preserve">2013 ж. 21 маусымға дейін қолданылған </w:t>
      </w:r>
      <w:hyperlink r:id="rId86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2014 ж. 16 мамырға дейін қолданылған </w:t>
      </w:r>
      <w:hyperlink r:id="rId8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t xml:space="preserve">2014 ж. 10 маусымға дейін қолданылған </w:t>
      </w:r>
      <w:hyperlink r:id="rId8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t>2015 ж. 27 сәуірге дейін қолданы</w:t>
      </w:r>
      <w:r>
        <w:t xml:space="preserve">лған </w:t>
      </w:r>
      <w:hyperlink r:id="rId8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2016 ж. 01.01. дейін қолданылған </w:t>
      </w:r>
      <w:hyperlink r:id="rId90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2016 ж. 29 наурызға дейін қолданылған </w:t>
      </w:r>
      <w:hyperlink r:id="rId9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2015 ж. 12 қарашаға дейін қолданылған </w:t>
      </w:r>
      <w:hyperlink r:id="rId9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(ресми жарияланған күнінен кейін алты ай өткен соң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2017 ж. 27 ақпанға дейін қолданылған </w:t>
      </w:r>
      <w:hyperlink r:id="rId93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2018 ж. 2 шілдеге дейін қолданылған </w:t>
      </w:r>
      <w:hyperlink r:id="rId94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t xml:space="preserve">2019 ж. 01.01. дейін қолданылған </w:t>
      </w:r>
      <w:hyperlink r:id="rId9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2019 ж. 3 шілдеге дейін қолданылған </w:t>
      </w:r>
      <w:hyperlink r:id="rId9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2020 ж. 01.01. дейін қолданылған </w:t>
      </w:r>
      <w:hyperlink r:id="rId97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2020 ж. 16.12. дейін қолданылған </w:t>
      </w:r>
      <w:hyperlink r:id="rId98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2021 ж. 01.01. дейін қолданылған </w:t>
      </w:r>
      <w:hyperlink r:id="rId99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>2021 ж.</w:t>
      </w:r>
      <w:r>
        <w:rPr>
          <w:rStyle w:val="s0"/>
        </w:rPr>
        <w:t xml:space="preserve"> 2 қаңтарға дейін қолданылған </w:t>
      </w:r>
      <w:hyperlink r:id="rId100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2021 ж. 24 мамырға дейін қолданылған </w:t>
      </w:r>
      <w:hyperlink r:id="rId101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2022 ж. 14 шілдеге дейін қолданылған </w:t>
      </w:r>
      <w:hyperlink r:id="rId102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2022 ж. 12 шілдеге дейін қолданылған </w:t>
      </w:r>
      <w:hyperlink r:id="rId103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(2022 ж. 12 қыркүйектен бастап қолданысқа енгізілді)</w:t>
      </w:r>
    </w:p>
    <w:p w:rsidR="00000000" w:rsidRDefault="00A237F6">
      <w:pPr>
        <w:pStyle w:val="pj"/>
      </w:pPr>
      <w:r>
        <w:t>2023 ж. 01.07. дейін</w:t>
      </w:r>
      <w:r>
        <w:t xml:space="preserve"> қолданылған </w:t>
      </w:r>
      <w:hyperlink r:id="rId104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2024 ж. 01.01. дейін қолданылған </w:t>
      </w:r>
      <w:hyperlink r:id="rId105" w:history="1">
        <w:r>
          <w:rPr>
            <w:rStyle w:val="a4"/>
            <w:color w:val="0000FF"/>
            <w:u w:val="single"/>
          </w:rPr>
          <w:t>редакция</w:t>
        </w:r>
      </w:hyperlink>
    </w:p>
    <w:p w:rsidR="00000000" w:rsidRDefault="00A237F6">
      <w:pPr>
        <w:pStyle w:val="pj"/>
      </w:pPr>
      <w:r>
        <w:rPr>
          <w:rStyle w:val="s0"/>
        </w:rPr>
        <w:t xml:space="preserve">2023 ж. 23 желтоқсанға дейін қолданылған </w:t>
      </w:r>
      <w:hyperlink r:id="rId106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5 қаңтардан бастап қолданысқа енгізілді)</w:t>
      </w:r>
    </w:p>
    <w:p w:rsidR="00000000" w:rsidRDefault="00A237F6">
      <w:pPr>
        <w:pStyle w:val="pj"/>
      </w:pPr>
      <w:r>
        <w:rPr>
          <w:rStyle w:val="s0"/>
        </w:rPr>
        <w:t xml:space="preserve">2024 ж. 23 қаңтарға дейін қолданылған </w:t>
      </w:r>
      <w:hyperlink r:id="rId107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>2024 ж. 19 маусымға</w:t>
      </w:r>
      <w:r>
        <w:rPr>
          <w:rStyle w:val="s0"/>
        </w:rPr>
        <w:t xml:space="preserve"> дейін қолданылған </w:t>
      </w:r>
      <w:hyperlink r:id="rId108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</w:t>
      </w:r>
    </w:p>
    <w:p w:rsidR="00000000" w:rsidRDefault="00A237F6">
      <w:pPr>
        <w:pStyle w:val="pj"/>
      </w:pPr>
      <w:r>
        <w:rPr>
          <w:rStyle w:val="s0"/>
        </w:rPr>
        <w:t xml:space="preserve">2024 ж. 19 маусымға дейін қолданылған </w:t>
      </w:r>
      <w:hyperlink r:id="rId109" w:history="1">
        <w:r>
          <w:rPr>
            <w:rStyle w:val="a4"/>
            <w:color w:val="0000FF"/>
            <w:u w:val="single"/>
          </w:rPr>
          <w:t>редакция</w:t>
        </w:r>
      </w:hyperlink>
      <w:r>
        <w:rPr>
          <w:rStyle w:val="s0"/>
        </w:rPr>
        <w:t xml:space="preserve"> (2024 ж. 20 тамыздан бастап қолданысқа енгізілді)</w:t>
      </w:r>
    </w:p>
    <w:p w:rsidR="00000000" w:rsidRDefault="00A237F6">
      <w:pPr>
        <w:pStyle w:val="pj"/>
      </w:pPr>
      <w:r>
        <w:rPr>
          <w:rStyle w:val="s0"/>
        </w:rP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p w:rsidR="00000000" w:rsidRDefault="00A237F6">
      <w:pPr>
        <w:pStyle w:val="pj"/>
      </w:pPr>
      <w:r>
        <w:t> </w:t>
      </w:r>
    </w:p>
    <w:sectPr w:rsidR="00000000">
      <w:headerReference w:type="even" r:id="rId110"/>
      <w:headerReference w:type="default" r:id="rId111"/>
      <w:footerReference w:type="even" r:id="rId112"/>
      <w:footerReference w:type="default" r:id="rId113"/>
      <w:headerReference w:type="first" r:id="rId114"/>
      <w:footerReference w:type="first" r:id="rId115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A237F6" w:rsidRDefault="00A237F6" w:rsidP="00A237F6">
      <w:r>
        <w:separator/>
      </w:r>
    </w:p>
  </w:endnote>
  <w:endnote w:type="continuationSeparator" w:id="0">
    <w:p w:rsidR="00A237F6" w:rsidRDefault="00A237F6" w:rsidP="00A237F6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00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00"/>
    <w:family w:val="swiss"/>
    <w:pitch w:val="variable"/>
    <w:sig w:usb0="E4002E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A237F6" w:rsidRDefault="00A237F6" w:rsidP="00A237F6">
      <w:r>
        <w:separator/>
      </w:r>
    </w:p>
  </w:footnote>
  <w:footnote w:type="continuationSeparator" w:id="0">
    <w:p w:rsidR="00A237F6" w:rsidRDefault="00A237F6" w:rsidP="00A237F6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 w:rsidP="00A237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A237F6" w:rsidRPr="00A237F6" w:rsidRDefault="00A237F6" w:rsidP="00A237F6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«Қаржы нарығы мен қаржы ұйымдарын мемлекеттiк реттеу, бақылау және қадағалау туралы» Қазақстан Республикасының 2003 жылғы 4 шілдедегі № 474-II Заңы (2024.20.08. берілген өзгерістер мен толықтырулармен)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A237F6" w:rsidRDefault="00A237F6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A237F6"/>
    <w:rsid w:val="00A237F6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7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7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7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7F6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A237F6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A237F6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A237F6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A237F6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encoding w:val="windows-1251"/>
  <w:optimizeForBrowser/>
  <w:allowPNG/>
</w:webSettings>
</file>

<file path=word/_rels/document.xml.rels><?xml version="1.0" encoding="UTF-8" standalone="yes"?>
<Relationships xmlns="http://schemas.openxmlformats.org/package/2006/relationships"><Relationship Id="rId26" Type="http://schemas.openxmlformats.org/officeDocument/2006/relationships/hyperlink" Target="http://online.zakon.kz/Document/?doc_id=30788173" TargetMode="External"/><Relationship Id="rId117" Type="http://schemas.openxmlformats.org/officeDocument/2006/relationships/theme" Target="theme/theme1.xml"/><Relationship Id="rId21" Type="http://schemas.openxmlformats.org/officeDocument/2006/relationships/hyperlink" Target="http://online.zakon.kz/Document/?doc_id=30451648" TargetMode="External"/><Relationship Id="rId42" Type="http://schemas.openxmlformats.org/officeDocument/2006/relationships/hyperlink" Target="http://online.zakon.kz/Document/?doc_id=32156493" TargetMode="External"/><Relationship Id="rId47" Type="http://schemas.openxmlformats.org/officeDocument/2006/relationships/hyperlink" Target="http://online.zakon.kz/Document/?doc_id=33228948" TargetMode="External"/><Relationship Id="rId63" Type="http://schemas.openxmlformats.org/officeDocument/2006/relationships/hyperlink" Target="http://online.zakon.kz/Document/?doc_id=39299751" TargetMode="External"/><Relationship Id="rId68" Type="http://schemas.openxmlformats.org/officeDocument/2006/relationships/hyperlink" Target="http://online.zakon.kz/Document/?doc_id=39981096" TargetMode="External"/><Relationship Id="rId84" Type="http://schemas.openxmlformats.org/officeDocument/2006/relationships/hyperlink" Target="http://online.zakon.kz/Document/?doc_id=31226895" TargetMode="External"/><Relationship Id="rId89" Type="http://schemas.openxmlformats.org/officeDocument/2006/relationships/hyperlink" Target="http://online.zakon.kz/Document/?doc_id=37121891" TargetMode="External"/><Relationship Id="rId112" Type="http://schemas.openxmlformats.org/officeDocument/2006/relationships/footer" Target="footer1.xml"/><Relationship Id="rId16" Type="http://schemas.openxmlformats.org/officeDocument/2006/relationships/hyperlink" Target="http://online.zakon.kz/Document/?doc_id=30062717" TargetMode="External"/><Relationship Id="rId107" Type="http://schemas.openxmlformats.org/officeDocument/2006/relationships/hyperlink" Target="http://online.zakon.kz/Document/?doc_id=32171821" TargetMode="External"/><Relationship Id="rId11" Type="http://schemas.openxmlformats.org/officeDocument/2006/relationships/hyperlink" Target="http://online.zakon.kz/Document/?doc_id=30045696" TargetMode="External"/><Relationship Id="rId24" Type="http://schemas.openxmlformats.org/officeDocument/2006/relationships/hyperlink" Target="http://online.zakon.kz/Document/?doc_id=30466647" TargetMode="External"/><Relationship Id="rId32" Type="http://schemas.openxmlformats.org/officeDocument/2006/relationships/hyperlink" Target="http://online.zakon.kz/Document/?doc_id=31408579" TargetMode="External"/><Relationship Id="rId37" Type="http://schemas.openxmlformats.org/officeDocument/2006/relationships/hyperlink" Target="http://online.zakon.kz/Document/?doc_id=31566000" TargetMode="External"/><Relationship Id="rId40" Type="http://schemas.openxmlformats.org/officeDocument/2006/relationships/hyperlink" Target="http://online.zakon.kz/Document/?doc_id=31927636" TargetMode="External"/><Relationship Id="rId45" Type="http://schemas.openxmlformats.org/officeDocument/2006/relationships/hyperlink" Target="http://online.zakon.kz/Document/?doc_id=39477265" TargetMode="External"/><Relationship Id="rId53" Type="http://schemas.openxmlformats.org/officeDocument/2006/relationships/hyperlink" Target="http://online.zakon.kz/Document/?doc_id=34053084" TargetMode="External"/><Relationship Id="rId58" Type="http://schemas.openxmlformats.org/officeDocument/2006/relationships/hyperlink" Target="http://online.zakon.kz/Document/?doc_id=36834049" TargetMode="External"/><Relationship Id="rId66" Type="http://schemas.openxmlformats.org/officeDocument/2006/relationships/hyperlink" Target="http://online.zakon.kz/Document/?doc_id=32875376" TargetMode="External"/><Relationship Id="rId74" Type="http://schemas.openxmlformats.org/officeDocument/2006/relationships/hyperlink" Target="http://online.zakon.kz/Document/?doc_id=30062765" TargetMode="External"/><Relationship Id="rId79" Type="http://schemas.openxmlformats.org/officeDocument/2006/relationships/hyperlink" Target="http://online.zakon.kz/Document/?doc_id=30580093" TargetMode="External"/><Relationship Id="rId87" Type="http://schemas.openxmlformats.org/officeDocument/2006/relationships/hyperlink" Target="http://online.zakon.kz/Document/?doc_id=31629341" TargetMode="External"/><Relationship Id="rId102" Type="http://schemas.openxmlformats.org/officeDocument/2006/relationships/hyperlink" Target="http://online.zakon.kz/Document/?doc_id=37003871" TargetMode="External"/><Relationship Id="rId110" Type="http://schemas.openxmlformats.org/officeDocument/2006/relationships/header" Target="header1.xml"/><Relationship Id="rId115" Type="http://schemas.openxmlformats.org/officeDocument/2006/relationships/footer" Target="footer3.xml"/><Relationship Id="rId5" Type="http://schemas.openxmlformats.org/officeDocument/2006/relationships/footnotes" Target="footnotes.xml"/><Relationship Id="rId61" Type="http://schemas.openxmlformats.org/officeDocument/2006/relationships/hyperlink" Target="http://online.zakon.kz/Document/?doc_id=31753814" TargetMode="External"/><Relationship Id="rId82" Type="http://schemas.openxmlformats.org/officeDocument/2006/relationships/hyperlink" Target="http://online.zakon.kz/Document/?doc_id=31066573" TargetMode="External"/><Relationship Id="rId90" Type="http://schemas.openxmlformats.org/officeDocument/2006/relationships/hyperlink" Target="http://online.zakon.kz/Document/?doc_id=32806744" TargetMode="External"/><Relationship Id="rId95" Type="http://schemas.openxmlformats.org/officeDocument/2006/relationships/hyperlink" Target="http://online.zakon.kz/Document/?doc_id=33784117" TargetMode="External"/><Relationship Id="rId19" Type="http://schemas.openxmlformats.org/officeDocument/2006/relationships/hyperlink" Target="http://online.zakon.kz/Document/?doc_id=30090906" TargetMode="External"/><Relationship Id="rId14" Type="http://schemas.openxmlformats.org/officeDocument/2006/relationships/hyperlink" Target="http://online.zakon.kz/Document/?doc_id=30047318" TargetMode="External"/><Relationship Id="rId22" Type="http://schemas.openxmlformats.org/officeDocument/2006/relationships/hyperlink" Target="http://online.zakon.kz/Document/?doc_id=30451650" TargetMode="External"/><Relationship Id="rId27" Type="http://schemas.openxmlformats.org/officeDocument/2006/relationships/hyperlink" Target="http://online.zakon.kz/Document/?doc_id=30789709" TargetMode="External"/><Relationship Id="rId30" Type="http://schemas.openxmlformats.org/officeDocument/2006/relationships/hyperlink" Target="http://online.zakon.kz/Document/?doc_id=31109732" TargetMode="External"/><Relationship Id="rId35" Type="http://schemas.openxmlformats.org/officeDocument/2006/relationships/hyperlink" Target="http://online.zakon.kz/Document/?doc_id=31548328" TargetMode="External"/><Relationship Id="rId43" Type="http://schemas.openxmlformats.org/officeDocument/2006/relationships/hyperlink" Target="http://online.zakon.kz/Document/?doc_id=32873082" TargetMode="External"/><Relationship Id="rId48" Type="http://schemas.openxmlformats.org/officeDocument/2006/relationships/hyperlink" Target="http://online.zakon.kz/Document/?doc_id=34395904" TargetMode="External"/><Relationship Id="rId56" Type="http://schemas.openxmlformats.org/officeDocument/2006/relationships/hyperlink" Target="http://online.zakon.kz/Document/?doc_id=33077358" TargetMode="External"/><Relationship Id="rId64" Type="http://schemas.openxmlformats.org/officeDocument/2006/relationships/hyperlink" Target="http://online.zakon.kz/Document/?doc_id=36659190" TargetMode="External"/><Relationship Id="rId69" Type="http://schemas.openxmlformats.org/officeDocument/2006/relationships/hyperlink" Target="http://online.zakon.kz/Document/?doc_id=39981096" TargetMode="External"/><Relationship Id="rId77" Type="http://schemas.openxmlformats.org/officeDocument/2006/relationships/hyperlink" Target="http://online.zakon.kz/Document/?doc_id=30355412" TargetMode="External"/><Relationship Id="rId100" Type="http://schemas.openxmlformats.org/officeDocument/2006/relationships/hyperlink" Target="http://online.zakon.kz/Document/?doc_id=36966001" TargetMode="External"/><Relationship Id="rId105" Type="http://schemas.openxmlformats.org/officeDocument/2006/relationships/hyperlink" Target="http://online.zakon.kz/Document/?doc_id=31995662" TargetMode="External"/><Relationship Id="rId113" Type="http://schemas.openxmlformats.org/officeDocument/2006/relationships/footer" Target="footer2.xml"/><Relationship Id="rId8" Type="http://schemas.openxmlformats.org/officeDocument/2006/relationships/hyperlink" Target="http://online.zakon.kz/Document/?doc_id=51049324" TargetMode="External"/><Relationship Id="rId51" Type="http://schemas.openxmlformats.org/officeDocument/2006/relationships/hyperlink" Target="http://online.zakon.kz/Document/?doc_id=36467280" TargetMode="External"/><Relationship Id="rId72" Type="http://schemas.openxmlformats.org/officeDocument/2006/relationships/hyperlink" Target="http://online.zakon.kz/Document/?doc_id=30046382" TargetMode="External"/><Relationship Id="rId80" Type="http://schemas.openxmlformats.org/officeDocument/2006/relationships/hyperlink" Target="http://online.zakon.kz/Document/?doc_id=30608477" TargetMode="External"/><Relationship Id="rId85" Type="http://schemas.openxmlformats.org/officeDocument/2006/relationships/hyperlink" Target="http://online.zakon.kz/Document/?doc_id=31312032" TargetMode="External"/><Relationship Id="rId93" Type="http://schemas.openxmlformats.org/officeDocument/2006/relationships/hyperlink" Target="http://online.zakon.kz/Document/?doc_id=36510227" TargetMode="External"/><Relationship Id="rId98" Type="http://schemas.openxmlformats.org/officeDocument/2006/relationships/hyperlink" Target="http://online.zakon.kz/Document/?doc_id=32339810" TargetMode="External"/><Relationship Id="rId3" Type="http://schemas.openxmlformats.org/officeDocument/2006/relationships/settings" Target="settings.xml"/><Relationship Id="rId12" Type="http://schemas.openxmlformats.org/officeDocument/2006/relationships/hyperlink" Target="http://online.zakon.kz/Document/?doc_id=30045696" TargetMode="External"/><Relationship Id="rId17" Type="http://schemas.openxmlformats.org/officeDocument/2006/relationships/hyperlink" Target="http://online.zakon.kz/Document/?doc_id=30063505" TargetMode="External"/><Relationship Id="rId25" Type="http://schemas.openxmlformats.org/officeDocument/2006/relationships/hyperlink" Target="http://online.zakon.kz/Document/?doc_id=30605083" TargetMode="External"/><Relationship Id="rId33" Type="http://schemas.openxmlformats.org/officeDocument/2006/relationships/hyperlink" Target="http://online.zakon.kz/Document/?doc_id=31408634" TargetMode="External"/><Relationship Id="rId38" Type="http://schemas.openxmlformats.org/officeDocument/2006/relationships/hyperlink" Target="http://online.zakon.kz/Document/?doc_id=38218950" TargetMode="External"/><Relationship Id="rId46" Type="http://schemas.openxmlformats.org/officeDocument/2006/relationships/hyperlink" Target="http://online.zakon.kz/Document/?doc_id=39919226" TargetMode="External"/><Relationship Id="rId59" Type="http://schemas.openxmlformats.org/officeDocument/2006/relationships/hyperlink" Target="http://online.zakon.kz/Document/?doc_id=36834049" TargetMode="External"/><Relationship Id="rId67" Type="http://schemas.openxmlformats.org/officeDocument/2006/relationships/hyperlink" Target="http://online.zakon.kz/Document/?doc_id=32875376" TargetMode="External"/><Relationship Id="rId103" Type="http://schemas.openxmlformats.org/officeDocument/2006/relationships/hyperlink" Target="http://online.zakon.kz/Document/?doc_id=33620961" TargetMode="External"/><Relationship Id="rId108" Type="http://schemas.openxmlformats.org/officeDocument/2006/relationships/hyperlink" Target="http://online.zakon.kz/Document/?doc_id=36031670" TargetMode="External"/><Relationship Id="rId116" Type="http://schemas.openxmlformats.org/officeDocument/2006/relationships/fontTable" Target="fontTable.xml"/><Relationship Id="rId20" Type="http://schemas.openxmlformats.org/officeDocument/2006/relationships/hyperlink" Target="http://online.zakon.kz/Document/?doc_id=30353802" TargetMode="External"/><Relationship Id="rId41" Type="http://schemas.openxmlformats.org/officeDocument/2006/relationships/hyperlink" Target="http://online.zakon.kz/Document/?doc_id=32156493" TargetMode="External"/><Relationship Id="rId54" Type="http://schemas.openxmlformats.org/officeDocument/2006/relationships/hyperlink" Target="http://online.zakon.kz/Document/?doc_id=34924983" TargetMode="External"/><Relationship Id="rId62" Type="http://schemas.openxmlformats.org/officeDocument/2006/relationships/hyperlink" Target="http://online.zakon.kz/Document/?doc_id=39299751" TargetMode="External"/><Relationship Id="rId70" Type="http://schemas.openxmlformats.org/officeDocument/2006/relationships/hyperlink" Target="http://online.zakon.kz/Document/?doc_id=53041467" TargetMode="External"/><Relationship Id="rId75" Type="http://schemas.openxmlformats.org/officeDocument/2006/relationships/hyperlink" Target="http://online.zakon.kz/Document/?doc_id=30063566" TargetMode="External"/><Relationship Id="rId83" Type="http://schemas.openxmlformats.org/officeDocument/2006/relationships/hyperlink" Target="http://online.zakon.kz/Document/?doc_id=31110326" TargetMode="External"/><Relationship Id="rId88" Type="http://schemas.openxmlformats.org/officeDocument/2006/relationships/hyperlink" Target="http://online.zakon.kz/Document/?doc_id=31635790" TargetMode="External"/><Relationship Id="rId91" Type="http://schemas.openxmlformats.org/officeDocument/2006/relationships/hyperlink" Target="http://online.zakon.kz/Document/?doc_id=36422614" TargetMode="External"/><Relationship Id="rId96" Type="http://schemas.openxmlformats.org/officeDocument/2006/relationships/hyperlink" Target="http://online.zakon.kz/Document/?doc_id=38057247" TargetMode="External"/><Relationship Id="rId111" Type="http://schemas.openxmlformats.org/officeDocument/2006/relationships/header" Target="head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5" Type="http://schemas.openxmlformats.org/officeDocument/2006/relationships/hyperlink" Target="http://online.zakon.kz/Document/?doc_id=30055933" TargetMode="External"/><Relationship Id="rId23" Type="http://schemas.openxmlformats.org/officeDocument/2006/relationships/hyperlink" Target="http://online.zakon.kz/Document/?doc_id=30466646" TargetMode="External"/><Relationship Id="rId28" Type="http://schemas.openxmlformats.org/officeDocument/2006/relationships/hyperlink" Target="http://online.zakon.kz/Document/?doc_id=31025648" TargetMode="External"/><Relationship Id="rId36" Type="http://schemas.openxmlformats.org/officeDocument/2006/relationships/hyperlink" Target="http://online.zakon.kz/Document/?doc_id=31565990" TargetMode="External"/><Relationship Id="rId49" Type="http://schemas.openxmlformats.org/officeDocument/2006/relationships/hyperlink" Target="http://online.zakon.kz/Document/?doc_id=36011033" TargetMode="External"/><Relationship Id="rId57" Type="http://schemas.openxmlformats.org/officeDocument/2006/relationships/hyperlink" Target="http://online.zakon.kz/Document/?doc_id=33229775" TargetMode="External"/><Relationship Id="rId106" Type="http://schemas.openxmlformats.org/officeDocument/2006/relationships/hyperlink" Target="http://online.zakon.kz/Document/?doc_id=38230623" TargetMode="External"/><Relationship Id="rId114" Type="http://schemas.openxmlformats.org/officeDocument/2006/relationships/header" Target="header3.xml"/><Relationship Id="rId10" Type="http://schemas.openxmlformats.org/officeDocument/2006/relationships/hyperlink" Target="http://online.zakon.kz/Document/?doc_id=30040693" TargetMode="External"/><Relationship Id="rId31" Type="http://schemas.openxmlformats.org/officeDocument/2006/relationships/hyperlink" Target="http://online.zakon.kz/Document/?doc_id=31224732" TargetMode="External"/><Relationship Id="rId44" Type="http://schemas.openxmlformats.org/officeDocument/2006/relationships/hyperlink" Target="http://online.zakon.kz/Document/?doc_id=34585532" TargetMode="External"/><Relationship Id="rId52" Type="http://schemas.openxmlformats.org/officeDocument/2006/relationships/hyperlink" Target="http://online.zakon.kz/Document/?doc_id=36467280" TargetMode="External"/><Relationship Id="rId60" Type="http://schemas.openxmlformats.org/officeDocument/2006/relationships/hyperlink" Target="http://online.zakon.kz/Document/?doc_id=36324694" TargetMode="External"/><Relationship Id="rId65" Type="http://schemas.openxmlformats.org/officeDocument/2006/relationships/hyperlink" Target="http://online.zakon.kz/Document/?doc_id=36659190" TargetMode="External"/><Relationship Id="rId73" Type="http://schemas.openxmlformats.org/officeDocument/2006/relationships/hyperlink" Target="http://online.zakon.kz/Document/?doc_id=30056220" TargetMode="External"/><Relationship Id="rId78" Type="http://schemas.openxmlformats.org/officeDocument/2006/relationships/hyperlink" Target="http://online.zakon.kz/Document/?doc_id=30468544" TargetMode="External"/><Relationship Id="rId81" Type="http://schemas.openxmlformats.org/officeDocument/2006/relationships/hyperlink" Target="http://online.zakon.kz/Document/?doc_id=30790069" TargetMode="External"/><Relationship Id="rId86" Type="http://schemas.openxmlformats.org/officeDocument/2006/relationships/hyperlink" Target="http://online.zakon.kz/Document/?doc_id=31409500" TargetMode="External"/><Relationship Id="rId94" Type="http://schemas.openxmlformats.org/officeDocument/2006/relationships/hyperlink" Target="http://online.zakon.kz/Document/?doc_id=39446397" TargetMode="External"/><Relationship Id="rId99" Type="http://schemas.openxmlformats.org/officeDocument/2006/relationships/hyperlink" Target="http://online.zakon.kz/Document/?doc_id=38601418" TargetMode="External"/><Relationship Id="rId101" Type="http://schemas.openxmlformats.org/officeDocument/2006/relationships/hyperlink" Target="http://online.zakon.kz/Document/?doc_id=32955906" TargetMode="Externa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0016543" TargetMode="External"/><Relationship Id="rId13" Type="http://schemas.openxmlformats.org/officeDocument/2006/relationships/hyperlink" Target="http://online.zakon.kz/Document/?doc_id=30047318" TargetMode="External"/><Relationship Id="rId18" Type="http://schemas.openxmlformats.org/officeDocument/2006/relationships/hyperlink" Target="http://online.zakon.kz/Document/?doc_id=30090906" TargetMode="External"/><Relationship Id="rId39" Type="http://schemas.openxmlformats.org/officeDocument/2006/relationships/hyperlink" Target="http://online.zakon.kz/Document/?doc_id=34186090" TargetMode="External"/><Relationship Id="rId109" Type="http://schemas.openxmlformats.org/officeDocument/2006/relationships/hyperlink" Target="http://online.zakon.kz/Document/?doc_id=34495718" TargetMode="External"/><Relationship Id="rId34" Type="http://schemas.openxmlformats.org/officeDocument/2006/relationships/hyperlink" Target="http://online.zakon.kz/Document/?doc_id=31548171" TargetMode="External"/><Relationship Id="rId50" Type="http://schemas.openxmlformats.org/officeDocument/2006/relationships/hyperlink" Target="http://online.zakon.kz/Document/?doc_id=36011033" TargetMode="External"/><Relationship Id="rId55" Type="http://schemas.openxmlformats.org/officeDocument/2006/relationships/hyperlink" Target="http://online.zakon.kz/Document/?doc_id=36237421" TargetMode="External"/><Relationship Id="rId76" Type="http://schemas.openxmlformats.org/officeDocument/2006/relationships/hyperlink" Target="http://online.zakon.kz/Document/?doc_id=30092281" TargetMode="External"/><Relationship Id="rId97" Type="http://schemas.openxmlformats.org/officeDocument/2006/relationships/hyperlink" Target="http://online.zakon.kz/Document/?doc_id=37574298" TargetMode="External"/><Relationship Id="rId104" Type="http://schemas.openxmlformats.org/officeDocument/2006/relationships/hyperlink" Target="http://online.zakon.kz/Document/?doc_id=38510299" TargetMode="External"/><Relationship Id="rId7" Type="http://schemas.openxmlformats.org/officeDocument/2006/relationships/hyperlink" Target="http://online.zakon.kz/Document/?doc_id=51048811" TargetMode="External"/><Relationship Id="rId71" Type="http://schemas.openxmlformats.org/officeDocument/2006/relationships/hyperlink" Target="http://online.zakon.kz/Document/?doc_id=53141467" TargetMode="External"/><Relationship Id="rId92" Type="http://schemas.openxmlformats.org/officeDocument/2006/relationships/hyperlink" Target="http://online.zakon.kz/Document/?doc_id=37999343" TargetMode="External"/><Relationship Id="rId2" Type="http://schemas.microsoft.com/office/2007/relationships/stylesWithEffects" Target="stylesWithEffects.xml"/><Relationship Id="rId29" Type="http://schemas.openxmlformats.org/officeDocument/2006/relationships/hyperlink" Target="http://online.zakon.kz/Document/?doc_id=31025653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2</Pages>
  <Words>762</Words>
  <Characters>12085</Characters>
  <Application>Microsoft Office Word</Application>
  <DocSecurity>0</DocSecurity>
  <Lines>100</Lines>
  <Paragraphs>25</Paragraphs>
  <ScaleCrop>false</ScaleCrop>
  <Company>SPecialiST RePack</Company>
  <LinksUpToDate>false</LinksUpToDate>
  <CharactersWithSpaces>12822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«Қаржы нарығы мен қаржы ұйымдарын мемлекеттiк реттеу, бақылау және қадағалау туралы» Қазақстан Республикасының 2003 жылғы 4 шілдедегі № 474-II Заңы (2024.20.08. берілген өзгерістер мен толықтырулармен) (©Paragraph 2024)</dc:title>
  <dc:subject/>
  <dc:creator>Сергей Мельников</dc:creator>
  <cp:keywords/>
  <dc:description/>
  <cp:lastModifiedBy>Сергей Мельников</cp:lastModifiedBy>
  <cp:revision>2</cp:revision>
  <dcterms:created xsi:type="dcterms:W3CDTF">2024-09-02T18:40:00Z</dcterms:created>
  <dcterms:modified xsi:type="dcterms:W3CDTF">2024-09-02T18:40:00Z</dcterms:modified>
</cp:coreProperties>
</file>