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11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Экономика және бюджеттік жоспарлау министрлігінің кейбір мәселелері Қазақстан Республикасы Үкіметінің 2003 ж. 20 тамыздағы № 837 қаулысы (2013.05.08. берілген өзгерістер мен толықтырулармен)</w:t>
      </w:r>
    </w:p>
    <w:p w:rsidR="00000000" w:rsidRDefault="004F0112">
      <w:pPr>
        <w:ind w:firstLine="400"/>
        <w:jc w:val="both"/>
      </w:pPr>
      <w:r>
        <w:rPr>
          <w:rStyle w:val="s0"/>
        </w:rPr>
        <w:t> </w:t>
      </w:r>
    </w:p>
    <w:p w:rsidR="00000000" w:rsidRDefault="004F011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F0112">
      <w:pPr>
        <w:ind w:firstLine="400"/>
        <w:jc w:val="both"/>
      </w:pPr>
      <w:r>
        <w:rPr>
          <w:rStyle w:val="s0"/>
        </w:rPr>
        <w:t> </w:t>
      </w:r>
    </w:p>
    <w:p w:rsidR="00000000" w:rsidRDefault="004F01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4F01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8" w:anchor="sub_id=5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F011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</w:t>
      </w:r>
      <w:r>
        <w:rPr>
          <w:rStyle w:val="s00"/>
        </w:rPr>
        <w:t xml:space="preserve">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F0112">
      <w:pPr>
        <w:ind w:firstLine="400"/>
        <w:jc w:val="both"/>
      </w:pPr>
      <w:r>
        <w:rPr>
          <w:rStyle w:val="s00"/>
        </w:rPr>
        <w:t> </w:t>
      </w:r>
    </w:p>
    <w:p w:rsidR="00000000" w:rsidRDefault="004F011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F0112">
      <w:pPr>
        <w:ind w:firstLine="400"/>
        <w:jc w:val="both"/>
      </w:pPr>
      <w:r>
        <w:rPr>
          <w:rStyle w:val="s0"/>
        </w:rPr>
        <w:t> </w:t>
      </w:r>
    </w:p>
    <w:p w:rsidR="00000000" w:rsidRDefault="004F0112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F0112">
      <w:pPr>
        <w:ind w:firstLine="400"/>
        <w:jc w:val="both"/>
      </w:pPr>
      <w:r>
        <w:rPr>
          <w:rStyle w:val="s0"/>
        </w:rPr>
        <w:t>2012 ж. 7 маусымға дейін қолданы</w:t>
      </w:r>
      <w:r>
        <w:rPr>
          <w:rStyle w:val="s0"/>
        </w:rPr>
        <w:t xml:space="preserve">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F0112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F0112">
      <w:pPr>
        <w:ind w:firstLine="400"/>
        <w:jc w:val="both"/>
      </w:pPr>
      <w:r>
        <w:t> </w:t>
      </w:r>
    </w:p>
    <w:p w:rsidR="00000000" w:rsidRDefault="004F01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112" w:rsidRDefault="004F0112" w:rsidP="004F0112">
      <w:r>
        <w:separator/>
      </w:r>
    </w:p>
  </w:endnote>
  <w:endnote w:type="continuationSeparator" w:id="0">
    <w:p w:rsidR="004F0112" w:rsidRDefault="004F0112" w:rsidP="004F0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112" w:rsidRDefault="004F0112" w:rsidP="004F0112">
      <w:r>
        <w:separator/>
      </w:r>
    </w:p>
  </w:footnote>
  <w:footnote w:type="continuationSeparator" w:id="0">
    <w:p w:rsidR="004F0112" w:rsidRDefault="004F0112" w:rsidP="004F0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 w:rsidP="004F0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112" w:rsidRPr="004F0112" w:rsidRDefault="004F0112" w:rsidP="004F0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20.08.03 Ж. № 837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12" w:rsidRDefault="004F01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112"/>
    <w:rsid w:val="004F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0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0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0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0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0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0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0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0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67" TargetMode="External"/><Relationship Id="rId12" Type="http://schemas.openxmlformats.org/officeDocument/2006/relationships/hyperlink" Target="http://online.zakon.kz/Document/?doc_id=314538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17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30437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878</Characters>
  <Application>Microsoft Office Word</Application>
  <DocSecurity>0</DocSecurity>
  <Lines>7</Lines>
  <Paragraphs>1</Paragraphs>
  <ScaleCrop>false</ScaleCrop>
  <Company>SPecialiST RePack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20.08.03 Ж. № 837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2024-03-24T17:42:00Z</dcterms:created>
  <dcterms:modified xsi:type="dcterms:W3CDTF">2024-03-24T17:42:00Z</dcterms:modified>
</cp:coreProperties>
</file>