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EF9">
      <w:pPr>
        <w:ind w:firstLine="403"/>
        <w:jc w:val="both"/>
      </w:pPr>
      <w:bookmarkStart w:id="0" w:name="_GoBack"/>
      <w:bookmarkEnd w:id="0"/>
      <w:r>
        <w:t>Жердің ерекше қорғалатын табиғи аумақтарға жатқызу ережесін бекіту туралы Қазақстан Республикасы Үкіметінің 2003 ж. 8 қыркүйектегі № 910 қаулысы</w:t>
      </w:r>
    </w:p>
    <w:p w:rsidR="00000000" w:rsidRDefault="00513EF9">
      <w:pPr>
        <w:ind w:firstLine="403"/>
        <w:jc w:val="both"/>
      </w:pPr>
      <w:r>
        <w:t> </w:t>
      </w:r>
    </w:p>
    <w:p w:rsidR="00000000" w:rsidRDefault="00513EF9">
      <w:pPr>
        <w:ind w:firstLine="403"/>
        <w:jc w:val="both"/>
      </w:pPr>
      <w:r>
        <w:t>Енгізілген өзгерістер:</w:t>
      </w:r>
    </w:p>
    <w:p w:rsidR="00000000" w:rsidRDefault="00513EF9">
      <w:pPr>
        <w:ind w:firstLine="403"/>
        <w:jc w:val="both"/>
      </w:pPr>
      <w:r>
        <w:t> </w:t>
      </w:r>
    </w:p>
    <w:p w:rsidR="00000000" w:rsidRDefault="00513EF9">
      <w:pPr>
        <w:ind w:firstLine="403"/>
        <w:jc w:val="both"/>
      </w:pPr>
      <w:r>
        <w:t>ҚР</w:t>
      </w:r>
      <w:r>
        <w:t xml:space="preserve"> Үкіметінің 2004.29.12. № 1417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513E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2006.06.06. № 511 </w:t>
      </w:r>
      <w:hyperlink r:id="rId8" w:anchor="sub_id=100" w:history="1">
        <w:r>
          <w:rPr>
            <w:rStyle w:val="a3"/>
          </w:rPr>
          <w:t>қаулысымен</w:t>
        </w:r>
      </w:hyperlink>
    </w:p>
    <w:p w:rsidR="00000000" w:rsidRDefault="00513E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2006.13.09. № 862 </w:t>
      </w:r>
      <w:hyperlink r:id="rId9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13E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13EF9">
      <w:pPr>
        <w:ind w:firstLine="403"/>
        <w:jc w:val="both"/>
      </w:pPr>
      <w:r>
        <w:t> </w:t>
      </w:r>
    </w:p>
    <w:p w:rsidR="00000000" w:rsidRDefault="00513EF9">
      <w:pPr>
        <w:ind w:firstLine="403"/>
        <w:jc w:val="both"/>
      </w:pPr>
      <w:r>
        <w:t>Бұрынғы редакциялар:</w:t>
      </w:r>
    </w:p>
    <w:p w:rsidR="00000000" w:rsidRDefault="00513EF9">
      <w:pPr>
        <w:ind w:firstLine="403"/>
        <w:jc w:val="both"/>
      </w:pPr>
      <w:r>
        <w:t> </w:t>
      </w:r>
    </w:p>
    <w:p w:rsidR="00000000" w:rsidRDefault="00513EF9">
      <w:pPr>
        <w:ind w:firstLine="403"/>
        <w:jc w:val="both"/>
      </w:pPr>
      <w:r>
        <w:t>2004 ж. 29 желт</w:t>
      </w:r>
      <w:r>
        <w:t xml:space="preserve">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13EF9">
      <w:pPr>
        <w:ind w:firstLine="403"/>
        <w:jc w:val="both"/>
      </w:pPr>
      <w:r>
        <w:t xml:space="preserve">2006 ж. 6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13EF9">
      <w:pPr>
        <w:ind w:firstLine="403"/>
        <w:jc w:val="both"/>
      </w:pPr>
      <w:r>
        <w:t xml:space="preserve">2006 ж. 13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13EF9">
      <w:pPr>
        <w:ind w:firstLine="403"/>
        <w:jc w:val="both"/>
      </w:pPr>
      <w:r>
        <w:t xml:space="preserve">2006 ж. 29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EF9" w:rsidRDefault="00513EF9" w:rsidP="00513EF9">
      <w:r>
        <w:separator/>
      </w:r>
    </w:p>
  </w:endnote>
  <w:endnote w:type="continuationSeparator" w:id="0">
    <w:p w:rsidR="00513EF9" w:rsidRDefault="00513EF9" w:rsidP="00513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EF9" w:rsidRDefault="00513EF9" w:rsidP="00513EF9">
      <w:r>
        <w:separator/>
      </w:r>
    </w:p>
  </w:footnote>
  <w:footnote w:type="continuationSeparator" w:id="0">
    <w:p w:rsidR="00513EF9" w:rsidRDefault="00513EF9" w:rsidP="00513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 w:rsidP="00513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3EF9" w:rsidRPr="00513EF9" w:rsidRDefault="00513EF9" w:rsidP="00513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08.09.03 Ж. № 910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F9" w:rsidRDefault="00513E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EF9"/>
    <w:rsid w:val="0051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13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E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13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E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515" TargetMode="External"/><Relationship Id="rId13" Type="http://schemas.openxmlformats.org/officeDocument/2006/relationships/hyperlink" Target="http://online.zakon.kz/Document/?doc_id=300695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52491" TargetMode="External"/><Relationship Id="rId12" Type="http://schemas.openxmlformats.org/officeDocument/2006/relationships/hyperlink" Target="http://online.zakon.kz/Document/?doc_id=3005995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40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724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565" TargetMode="External"/><Relationship Id="rId14" Type="http://schemas.openxmlformats.org/officeDocument/2006/relationships/hyperlink" Target="http://online.zakon.kz/Document/?doc_id=300724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1075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08.09.03 Ж. № 910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2024-05-02T15:53:00Z</dcterms:created>
  <dcterms:modified xsi:type="dcterms:W3CDTF">2024-05-02T15:53:00Z</dcterms:modified>
</cp:coreProperties>
</file>