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A27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Республикасында жер мониторингін жүргізу және оның деректерін пайдалану ережесін бекіту туралы Қазақстан Республикасы Үкіметінің 2003 жылғы 19 қыркүйектегі № 956 қаулысы (2006.06.06. берілген өзгерістер мен толықтыруларымен) (күші жойылды)</w:t>
      </w:r>
    </w:p>
    <w:p w:rsidR="00000000" w:rsidRDefault="00E52A27">
      <w:pPr>
        <w:ind w:firstLine="403"/>
        <w:jc w:val="both"/>
      </w:pPr>
      <w:r>
        <w:t> </w:t>
      </w:r>
    </w:p>
    <w:p w:rsidR="00000000" w:rsidRDefault="00E52A27">
      <w:pPr>
        <w:ind w:firstLine="403"/>
        <w:jc w:val="both"/>
      </w:pPr>
      <w:r>
        <w:t>Енгізілген өзгерістер:</w:t>
      </w:r>
    </w:p>
    <w:p w:rsidR="00000000" w:rsidRDefault="00E52A27">
      <w:pPr>
        <w:ind w:firstLine="403"/>
        <w:jc w:val="both"/>
      </w:pPr>
      <w:r>
        <w:t> </w:t>
      </w:r>
    </w:p>
    <w:p w:rsidR="00000000" w:rsidRDefault="00E52A27">
      <w:pPr>
        <w:ind w:firstLine="400"/>
        <w:jc w:val="both"/>
      </w:pPr>
      <w:r>
        <w:t>ҚР</w:t>
      </w:r>
      <w:r>
        <w:t xml:space="preserve"> Үкіметінің 2006.06.06  № 511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E52A27">
      <w:pPr>
        <w:ind w:firstLine="400"/>
        <w:jc w:val="both"/>
      </w:pPr>
      <w:r>
        <w:rPr>
          <w:rStyle w:val="s0"/>
        </w:rPr>
        <w:t> </w:t>
      </w:r>
    </w:p>
    <w:p w:rsidR="00000000" w:rsidRDefault="00E52A2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52A27">
      <w:pPr>
        <w:ind w:firstLine="400"/>
        <w:jc w:val="both"/>
      </w:pPr>
      <w:r>
        <w:rPr>
          <w:rStyle w:val="s0"/>
        </w:rPr>
        <w:t> </w:t>
      </w:r>
    </w:p>
    <w:p w:rsidR="00000000" w:rsidRDefault="00E52A2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2A27">
      <w:pPr>
        <w:ind w:firstLine="400"/>
        <w:jc w:val="both"/>
      </w:pPr>
      <w:r>
        <w:rPr>
          <w:rStyle w:val="s0"/>
        </w:rPr>
        <w:t> </w:t>
      </w:r>
    </w:p>
    <w:p w:rsidR="00000000" w:rsidRDefault="00E52A27">
      <w:pPr>
        <w:ind w:firstLine="400"/>
        <w:jc w:val="both"/>
      </w:pPr>
      <w:r>
        <w:rPr>
          <w:rStyle w:val="s0"/>
        </w:rPr>
        <w:t xml:space="preserve">2006 ж. 6  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A27" w:rsidRDefault="00E52A27" w:rsidP="00E52A27">
      <w:r>
        <w:separator/>
      </w:r>
    </w:p>
  </w:endnote>
  <w:endnote w:type="continuationSeparator" w:id="0">
    <w:p w:rsidR="00E52A27" w:rsidRDefault="00E52A27" w:rsidP="00E52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27" w:rsidRDefault="00E52A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27" w:rsidRDefault="00E52A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27" w:rsidRDefault="00E52A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A27" w:rsidRDefault="00E52A27" w:rsidP="00E52A27">
      <w:r>
        <w:separator/>
      </w:r>
    </w:p>
  </w:footnote>
  <w:footnote w:type="continuationSeparator" w:id="0">
    <w:p w:rsidR="00E52A27" w:rsidRDefault="00E52A27" w:rsidP="00E52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27" w:rsidRDefault="00E52A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27" w:rsidRDefault="00E52A27" w:rsidP="00E52A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A27" w:rsidRPr="00E52A27" w:rsidRDefault="00E52A27" w:rsidP="00E52A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19 ҚЫРКҮЙЕКТЕГІ № 956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27" w:rsidRDefault="00E52A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A27"/>
    <w:rsid w:val="00E52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A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A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A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A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A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A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A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A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38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5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0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631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19 ҚЫРКҮЙЕКТЕГІ № 956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2024-05-04T08:37:00Z</dcterms:created>
  <dcterms:modified xsi:type="dcterms:W3CDTF">2024-05-04T08:37:00Z</dcterms:modified>
</cp:coreProperties>
</file>