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4217">
      <w:pPr>
        <w:pStyle w:val="pj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 Әдiлет министрлігінiң мемлекеттік мекемелерi аумақтық органдарын қайта атау туралы Қазақстан Республикасы Үкіметінің 2003 жылғы 31 желтоқсандағы № 1369 қаулысы</w:t>
      </w:r>
    </w:p>
    <w:p w:rsidR="00000000" w:rsidRDefault="00714217">
      <w:pPr>
        <w:pStyle w:val="pj"/>
      </w:pPr>
      <w:r>
        <w:rPr>
          <w:rStyle w:val="s0"/>
        </w:rPr>
        <w:t> </w:t>
      </w:r>
    </w:p>
    <w:p w:rsidR="00000000" w:rsidRDefault="00714217">
      <w:pPr>
        <w:pStyle w:val="pj"/>
      </w:pPr>
      <w:r>
        <w:rPr>
          <w:rStyle w:val="s0"/>
        </w:rPr>
        <w:t>Жариялануы: Қазақстан Республикасы ПҮАЖ 2003, № 49, 566 құжат</w:t>
      </w:r>
    </w:p>
    <w:p w:rsidR="00000000" w:rsidRDefault="00714217">
      <w:pPr>
        <w:pStyle w:val="pj"/>
      </w:pPr>
      <w:r>
        <w:rPr>
          <w:rStyle w:val="s0"/>
        </w:rPr>
        <w:t> </w:t>
      </w:r>
    </w:p>
    <w:p w:rsidR="00000000" w:rsidRDefault="00714217">
      <w:pPr>
        <w:pStyle w:val="pj"/>
      </w:pPr>
      <w:r>
        <w:rPr>
          <w:rStyle w:val="s0"/>
        </w:rPr>
        <w:t>Енгізілген өзгерістер:</w:t>
      </w:r>
    </w:p>
    <w:p w:rsidR="00000000" w:rsidRDefault="00714217">
      <w:pPr>
        <w:pStyle w:val="pj"/>
      </w:pPr>
      <w:r>
        <w:rPr>
          <w:rStyle w:val="s0"/>
        </w:rPr>
        <w:t> </w:t>
      </w:r>
    </w:p>
    <w:p w:rsidR="00000000" w:rsidRDefault="0071421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28.10.04 ж. № 1120 </w:t>
      </w:r>
      <w:hyperlink r:id="rId7" w:anchor="sub_id=128" w:history="1">
        <w:r>
          <w:rPr>
            <w:rStyle w:val="s2"/>
          </w:rPr>
          <w:t>қаулысымен</w:t>
        </w:r>
      </w:hyperlink>
    </w:p>
    <w:p w:rsidR="00000000" w:rsidRDefault="0071421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2023.27.12. № 1195 </w:t>
      </w:r>
      <w:hyperlink r:id="rId8" w:history="1">
        <w:r>
          <w:rPr>
            <w:rStyle w:val="s2"/>
          </w:rPr>
          <w:t>Қаулысым</w:t>
        </w:r>
        <w:r>
          <w:rPr>
            <w:rStyle w:val="s2"/>
          </w:rPr>
          <w:t>ен</w:t>
        </w:r>
      </w:hyperlink>
      <w:r>
        <w:rPr>
          <w:rStyle w:val="s0"/>
        </w:rPr>
        <w:t xml:space="preserve"> </w:t>
      </w:r>
    </w:p>
    <w:p w:rsidR="00000000" w:rsidRDefault="00714217">
      <w:pPr>
        <w:pStyle w:val="pj"/>
      </w:pPr>
      <w:r>
        <w:rPr>
          <w:rStyle w:val="s0"/>
        </w:rPr>
        <w:t> </w:t>
      </w:r>
    </w:p>
    <w:p w:rsidR="00000000" w:rsidRDefault="00714217">
      <w:pPr>
        <w:pStyle w:val="pj"/>
      </w:pPr>
      <w:r>
        <w:rPr>
          <w:rStyle w:val="s0"/>
        </w:rPr>
        <w:t>Бұрынғы редакциялар:</w:t>
      </w:r>
    </w:p>
    <w:p w:rsidR="00000000" w:rsidRDefault="00714217">
      <w:pPr>
        <w:pStyle w:val="pj"/>
      </w:pPr>
      <w:r>
        <w:rPr>
          <w:rStyle w:val="s0"/>
        </w:rPr>
        <w:t> </w:t>
      </w:r>
    </w:p>
    <w:p w:rsidR="00000000" w:rsidRDefault="00714217">
      <w:pPr>
        <w:pStyle w:val="pj"/>
      </w:pPr>
      <w:r>
        <w:rPr>
          <w:rStyle w:val="s0"/>
        </w:rPr>
        <w:t xml:space="preserve">2004 ж. 28 қазанға дейін қолданылған </w:t>
      </w:r>
      <w:hyperlink r:id="rId9" w:history="1">
        <w:r>
          <w:rPr>
            <w:rStyle w:val="s2"/>
          </w:rPr>
          <w:t>редакция</w:t>
        </w:r>
      </w:hyperlink>
    </w:p>
    <w:p w:rsidR="00000000" w:rsidRDefault="00714217">
      <w:pPr>
        <w:pStyle w:val="pj"/>
      </w:pPr>
      <w:r>
        <w:rPr>
          <w:rStyle w:val="s0"/>
        </w:rPr>
        <w:t xml:space="preserve">2023 ж. 27 желтоқсанға дейін қолданылған </w:t>
      </w:r>
      <w:hyperlink r:id="rId10" w:history="1">
        <w:r>
          <w:rPr>
            <w:rStyle w:val="s2"/>
          </w:rPr>
          <w:t>редакция</w:t>
        </w:r>
      </w:hyperlink>
    </w:p>
    <w:p w:rsidR="00000000" w:rsidRDefault="00714217">
      <w:pPr>
        <w:pStyle w:val="pj"/>
      </w:pPr>
      <w:r>
        <w:rPr>
          <w:rStyle w:val="s0"/>
        </w:rPr>
        <w:t> </w:t>
      </w:r>
    </w:p>
    <w:p w:rsidR="00000000" w:rsidRDefault="00714217">
      <w:pPr>
        <w:pStyle w:val="pj"/>
      </w:pPr>
      <w:r>
        <w:rPr>
          <w:rStyle w:val="s0"/>
        </w:rPr>
        <w:t> </w:t>
      </w:r>
    </w:p>
    <w:p w:rsidR="00000000" w:rsidRDefault="00714217">
      <w:pPr>
        <w:pStyle w:val="pj"/>
      </w:pPr>
      <w:r>
        <w:rPr>
          <w:rStyle w:val="s0"/>
        </w:rPr>
        <w:t> </w:t>
      </w:r>
    </w:p>
    <w:p w:rsidR="00000000" w:rsidRDefault="00714217">
      <w:pPr>
        <w:pStyle w:val="pj"/>
      </w:pPr>
      <w:r>
        <w:rPr>
          <w:rStyle w:val="s0"/>
        </w:rPr>
        <w:t> </w:t>
      </w:r>
    </w:p>
    <w:p w:rsidR="00000000" w:rsidRDefault="00714217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4217" w:rsidRDefault="00714217" w:rsidP="00714217">
      <w:r>
        <w:separator/>
      </w:r>
    </w:p>
  </w:endnote>
  <w:endnote w:type="continuationSeparator" w:id="0">
    <w:p w:rsidR="00714217" w:rsidRDefault="00714217" w:rsidP="00714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217" w:rsidRDefault="007142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217" w:rsidRDefault="007142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217" w:rsidRDefault="007142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4217" w:rsidRDefault="00714217" w:rsidP="00714217">
      <w:r>
        <w:separator/>
      </w:r>
    </w:p>
  </w:footnote>
  <w:footnote w:type="continuationSeparator" w:id="0">
    <w:p w:rsidR="00714217" w:rsidRDefault="00714217" w:rsidP="007142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217" w:rsidRDefault="007142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217" w:rsidRDefault="00714217" w:rsidP="007142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4217" w:rsidRPr="00714217" w:rsidRDefault="00714217" w:rsidP="007142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2003 Ж. 31 ЖЕЛТОҚСАНДАҒЫ № 1369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217" w:rsidRDefault="007142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4217"/>
    <w:rsid w:val="00714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42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42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42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421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42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42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42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421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2294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30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304573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4573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709</Characters>
  <Application>Microsoft Office Word</Application>
  <DocSecurity>0</DocSecurity>
  <Lines>5</Lines>
  <Paragraphs>1</Paragraphs>
  <ScaleCrop>false</ScaleCrop>
  <Company>SPecialiST RePack</Company>
  <LinksUpToDate>false</LinksUpToDate>
  <CharactersWithSpaces>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2003 Ж. 31 ЖЕЛТОҚСАНДАҒЫ № 1369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2024-08-05T12:14:00Z</dcterms:created>
  <dcterms:modified xsi:type="dcterms:W3CDTF">2024-08-05T12:14:00Z</dcterms:modified>
</cp:coreProperties>
</file>