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35BE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«Су қорғау аймақтары мен белдеулерін белгілеу ережесін бекіту туралы» Қазақстан Республикасы Үкіметінің 2004 жылғы 16 қаңтардағы № 42 Қаулысы (2012.07.11. берілген өзгерістер мен толықтыруларымен) (күші жойылды)</w:t>
      </w:r>
    </w:p>
    <w:p w:rsidR="00000000" w:rsidRDefault="00E35BE9">
      <w:pPr>
        <w:ind w:firstLine="400"/>
        <w:jc w:val="both"/>
      </w:pPr>
      <w:r>
        <w:rPr>
          <w:rStyle w:val="s0"/>
        </w:rPr>
        <w:t> </w:t>
      </w:r>
    </w:p>
    <w:p w:rsidR="00000000" w:rsidRDefault="00E35BE9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E35BE9">
      <w:pPr>
        <w:ind w:firstLine="400"/>
        <w:jc w:val="both"/>
      </w:pPr>
      <w:r>
        <w:rPr>
          <w:rStyle w:val="s0"/>
        </w:rPr>
        <w:t> </w:t>
      </w:r>
    </w:p>
    <w:p w:rsidR="00000000" w:rsidRDefault="00E35BE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2008.18.11. № 1068 </w:t>
      </w:r>
      <w:hyperlink r:id="rId7" w:anchor="sub_id=2200" w:history="1">
        <w:r>
          <w:rPr>
            <w:rStyle w:val="a3"/>
          </w:rPr>
          <w:t>Қаулысымен</w:t>
        </w:r>
      </w:hyperlink>
    </w:p>
    <w:p w:rsidR="00000000" w:rsidRDefault="00E35BE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2010.17.06. № 604 </w:t>
      </w:r>
      <w:hyperlink r:id="rId8" w:anchor="sub_id=4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E35BE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</w:t>
      </w:r>
      <w:r>
        <w:rPr>
          <w:rStyle w:val="s0"/>
        </w:rPr>
        <w:t xml:space="preserve">іметінiң 2011.29.03. № 286 </w:t>
      </w:r>
      <w:hyperlink r:id="rId9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E35BE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2012.07.11. № 1413 </w:t>
      </w:r>
      <w:hyperlink r:id="rId10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E35BE9">
      <w:pPr>
        <w:ind w:firstLine="400"/>
        <w:jc w:val="both"/>
      </w:pPr>
      <w:r>
        <w:rPr>
          <w:rStyle w:val="S00"/>
        </w:rPr>
        <w:t> </w:t>
      </w:r>
    </w:p>
    <w:p w:rsidR="00000000" w:rsidRDefault="00E35BE9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2015 жылғы 31 қазандағы № 870 </w:t>
      </w:r>
      <w:hyperlink r:id="rId12" w:anchor="sub_id=1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</w:t>
      </w:r>
    </w:p>
    <w:p w:rsidR="00000000" w:rsidRDefault="00E35BE9">
      <w:pPr>
        <w:ind w:firstLine="400"/>
        <w:jc w:val="both"/>
      </w:pPr>
      <w:r>
        <w:rPr>
          <w:rStyle w:val="S00"/>
        </w:rPr>
        <w:t> </w:t>
      </w:r>
    </w:p>
    <w:p w:rsidR="00000000" w:rsidRDefault="00E35BE9">
      <w:pPr>
        <w:ind w:firstLine="400"/>
        <w:jc w:val="both"/>
      </w:pPr>
      <w:r>
        <w:rPr>
          <w:rStyle w:val="S00"/>
        </w:rPr>
        <w:t>Бұрынғы редакциялар:</w:t>
      </w:r>
    </w:p>
    <w:p w:rsidR="00000000" w:rsidRDefault="00E35BE9">
      <w:pPr>
        <w:ind w:firstLine="400"/>
        <w:jc w:val="both"/>
      </w:pPr>
      <w:r>
        <w:rPr>
          <w:rStyle w:val="s0"/>
        </w:rPr>
        <w:t> </w:t>
      </w:r>
    </w:p>
    <w:p w:rsidR="00000000" w:rsidRDefault="00E35BE9">
      <w:pPr>
        <w:ind w:firstLine="400"/>
        <w:jc w:val="both"/>
      </w:pPr>
      <w:r>
        <w:rPr>
          <w:rStyle w:val="s0"/>
        </w:rPr>
        <w:t xml:space="preserve">2008 ж. 18 қарашаға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E35BE9">
      <w:pPr>
        <w:ind w:firstLine="400"/>
        <w:jc w:val="both"/>
      </w:pPr>
      <w:r>
        <w:rPr>
          <w:rStyle w:val="s0"/>
        </w:rPr>
        <w:t xml:space="preserve">2010 ж. 17 маусымға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E35BE9">
      <w:pPr>
        <w:ind w:firstLine="400"/>
        <w:jc w:val="both"/>
      </w:pPr>
      <w:r>
        <w:rPr>
          <w:rStyle w:val="s0"/>
        </w:rPr>
        <w:t xml:space="preserve">2011 ж. 29 наурызға дейін қолданылған </w:t>
      </w:r>
      <w:hyperlink r:id="rId15" w:history="1">
        <w:r>
          <w:rPr>
            <w:rStyle w:val="a3"/>
          </w:rPr>
          <w:t>редакция</w:t>
        </w:r>
      </w:hyperlink>
    </w:p>
    <w:p w:rsidR="00000000" w:rsidRDefault="00E35BE9">
      <w:pPr>
        <w:ind w:firstLine="400"/>
        <w:jc w:val="both"/>
      </w:pPr>
      <w:r>
        <w:t xml:space="preserve">2012 ж. 7 қарашаға дейін қолданылған </w:t>
      </w:r>
      <w:hyperlink r:id="rId16" w:history="1">
        <w:r>
          <w:rPr>
            <w:rStyle w:val="a3"/>
          </w:rPr>
          <w:t>редакция</w:t>
        </w:r>
      </w:hyperlink>
    </w:p>
    <w:p w:rsidR="00000000" w:rsidRDefault="00E35BE9">
      <w:pPr>
        <w:ind w:firstLine="400"/>
        <w:jc w:val="both"/>
      </w:pPr>
      <w:r>
        <w:rPr>
          <w:rStyle w:val="s0"/>
        </w:rPr>
        <w:t> </w:t>
      </w:r>
    </w:p>
    <w:p w:rsidR="00000000" w:rsidRDefault="00E35BE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5BE9" w:rsidRDefault="00E35BE9" w:rsidP="00E35BE9">
      <w:r>
        <w:separator/>
      </w:r>
    </w:p>
  </w:endnote>
  <w:endnote w:type="continuationSeparator" w:id="0">
    <w:p w:rsidR="00E35BE9" w:rsidRDefault="00E35BE9" w:rsidP="00E35B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5BE9" w:rsidRDefault="00E35BE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5BE9" w:rsidRDefault="00E35BE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5BE9" w:rsidRDefault="00E35BE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5BE9" w:rsidRDefault="00E35BE9" w:rsidP="00E35BE9">
      <w:r>
        <w:separator/>
      </w:r>
    </w:p>
  </w:footnote>
  <w:footnote w:type="continuationSeparator" w:id="0">
    <w:p w:rsidR="00E35BE9" w:rsidRDefault="00E35BE9" w:rsidP="00E35B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5BE9" w:rsidRDefault="00E35BE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5BE9" w:rsidRDefault="00E35BE9" w:rsidP="00E35BE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35BE9" w:rsidRPr="00E35BE9" w:rsidRDefault="00E35BE9" w:rsidP="00E35BE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2004 Ж. 16 ҚАҢТАРДАҒЫ № 42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5BE9" w:rsidRDefault="00E35BE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35BE9"/>
    <w:rsid w:val="00E35B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35BE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35BE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35BE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35BE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35BE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35BE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35BE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35BE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772031" TargetMode="External"/><Relationship Id="rId13" Type="http://schemas.openxmlformats.org/officeDocument/2006/relationships/hyperlink" Target="http://online.zakon.kz/Document/?doc_id=30376309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0366878" TargetMode="External"/><Relationship Id="rId12" Type="http://schemas.openxmlformats.org/officeDocument/2006/relationships/hyperlink" Target="http://online.zakon.kz/Document/?doc_id=37110900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291163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87858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966781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1287607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66777" TargetMode="External"/><Relationship Id="rId14" Type="http://schemas.openxmlformats.org/officeDocument/2006/relationships/hyperlink" Target="http://online.zakon.kz/Document/?doc_id=30772582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</Words>
  <Characters>1407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2004 Ж. 16 ҚАҢТАРДАҒЫ № 42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2024-05-03T19:06:00Z</dcterms:created>
  <dcterms:modified xsi:type="dcterms:W3CDTF">2024-05-03T19:06:00Z</dcterms:modified>
</cp:coreProperties>
</file>