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C75D5">
      <w:pPr>
        <w:pStyle w:val="pj"/>
      </w:pPr>
      <w:bookmarkStart w:id="0" w:name="_GoBack"/>
      <w:bookmarkEnd w:id="0"/>
      <w:r>
        <w:rPr>
          <w:rStyle w:val="s0"/>
          <w:b/>
          <w:bCs/>
        </w:rPr>
        <w:t>«Байланыс туралы» Қазақстан Республикасының 2004 жылғы 5 шілдедегі № 567-II Заңы (2025.22.02. берілген өзгерістер мен толықтырулармен)</w:t>
      </w:r>
    </w:p>
    <w:p w:rsidR="00000000" w:rsidRDefault="00AC75D5">
      <w:pPr>
        <w:pStyle w:val="pj"/>
      </w:pPr>
      <w:r>
        <w:t> </w:t>
      </w:r>
    </w:p>
    <w:p w:rsidR="00000000" w:rsidRDefault="00AC75D5">
      <w:pPr>
        <w:pStyle w:val="pj"/>
      </w:pPr>
      <w:r>
        <w:t>Жариялануы: «Егемен Қазақстан» 2004 жылғы 9 шілде № 172-173 (23808); «Ресми газет» 2004 ж. шілде, № 31</w:t>
      </w:r>
    </w:p>
    <w:p w:rsidR="00000000" w:rsidRDefault="00AC75D5">
      <w:pPr>
        <w:pStyle w:val="pj"/>
      </w:pPr>
      <w:r>
        <w:t> </w:t>
      </w:r>
    </w:p>
    <w:p w:rsidR="00000000" w:rsidRDefault="00AC75D5">
      <w:pPr>
        <w:pStyle w:val="pj"/>
      </w:pPr>
      <w:r>
        <w:t>Енгізілген өзгерістер:</w:t>
      </w:r>
    </w:p>
    <w:p w:rsidR="00000000" w:rsidRDefault="00AC75D5">
      <w:pPr>
        <w:pStyle w:val="pj"/>
      </w:pPr>
      <w:r>
        <w:t> </w:t>
      </w:r>
    </w:p>
    <w:p w:rsidR="00000000" w:rsidRDefault="00AC75D5">
      <w:pPr>
        <w:pStyle w:val="pj"/>
      </w:pPr>
      <w:r>
        <w:rPr>
          <w:rStyle w:val="s0"/>
        </w:rPr>
        <w:t xml:space="preserve">2006.31.01. № 125-III ҚР </w:t>
      </w:r>
      <w:hyperlink r:id="rId7" w:anchor="sub_id=60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(күшіне енетін </w:t>
      </w:r>
      <w:hyperlink r:id="rId8" w:anchor="sub_id=20000" w:history="1">
        <w:r>
          <w:rPr>
            <w:rStyle w:val="a4"/>
          </w:rPr>
          <w:t>мерзімін</w:t>
        </w:r>
      </w:hyperlink>
      <w:r>
        <w:rPr>
          <w:rStyle w:val="s0"/>
        </w:rPr>
        <w:t xml:space="preserve"> қара)</w:t>
      </w:r>
    </w:p>
    <w:p w:rsidR="00000000" w:rsidRDefault="00AC75D5">
      <w:pPr>
        <w:pStyle w:val="pj"/>
      </w:pPr>
      <w:r>
        <w:rPr>
          <w:rStyle w:val="s0"/>
        </w:rPr>
        <w:t>200</w:t>
      </w:r>
      <w:r>
        <w:rPr>
          <w:rStyle w:val="s0"/>
        </w:rPr>
        <w:t xml:space="preserve">6.07.07. № 174-III ҚР </w:t>
      </w:r>
      <w:hyperlink r:id="rId9" w:anchor="sub_id=1400" w:history="1">
        <w:r>
          <w:rPr>
            <w:rStyle w:val="a4"/>
          </w:rPr>
          <w:t>Заңымен</w:t>
        </w:r>
      </w:hyperlink>
    </w:p>
    <w:p w:rsidR="00000000" w:rsidRDefault="00AC75D5">
      <w:pPr>
        <w:pStyle w:val="pj"/>
      </w:pPr>
      <w:r>
        <w:rPr>
          <w:rStyle w:val="s0"/>
        </w:rPr>
        <w:t xml:space="preserve">2006.29.12. № 209-III ҚР </w:t>
      </w:r>
      <w:hyperlink r:id="rId10" w:anchor="sub_id=2900" w:history="1">
        <w:r>
          <w:rPr>
            <w:rStyle w:val="a4"/>
          </w:rPr>
          <w:t>Заңымен</w:t>
        </w:r>
      </w:hyperlink>
    </w:p>
    <w:p w:rsidR="00000000" w:rsidRDefault="00AC75D5">
      <w:pPr>
        <w:pStyle w:val="pj"/>
      </w:pPr>
      <w:r>
        <w:rPr>
          <w:rStyle w:val="s0"/>
        </w:rPr>
        <w:t xml:space="preserve">2007.12.01 № 222-III ҚР </w:t>
      </w:r>
      <w:hyperlink r:id="rId11" w:anchor="sub_id=55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(күшіне енетін </w:t>
      </w:r>
      <w:hyperlink r:id="rId12" w:anchor="sub_id=2" w:history="1">
        <w:r>
          <w:rPr>
            <w:rStyle w:val="a4"/>
          </w:rPr>
          <w:t>мерзімін</w:t>
        </w:r>
      </w:hyperlink>
      <w:r>
        <w:rPr>
          <w:rStyle w:val="s0"/>
        </w:rPr>
        <w:t xml:space="preserve"> қара)</w:t>
      </w:r>
    </w:p>
    <w:p w:rsidR="00000000" w:rsidRDefault="00AC75D5">
      <w:pPr>
        <w:pStyle w:val="pj"/>
      </w:pPr>
      <w:r>
        <w:rPr>
          <w:rStyle w:val="s0"/>
        </w:rPr>
        <w:t xml:space="preserve">2007.12.01. № 224-III ҚР </w:t>
      </w:r>
      <w:hyperlink r:id="rId13" w:anchor="sub_id=18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(2012 ж. 1 қаңтардан бастап қолданысқа енгізілді)</w:t>
      </w:r>
    </w:p>
    <w:p w:rsidR="00000000" w:rsidRDefault="00AC75D5">
      <w:pPr>
        <w:pStyle w:val="pj"/>
      </w:pPr>
      <w:r>
        <w:rPr>
          <w:rStyle w:val="s0"/>
        </w:rPr>
        <w:t xml:space="preserve">2007.27.07. № 316-III ҚР </w:t>
      </w:r>
      <w:hyperlink r:id="rId14" w:anchor="sub_id=600" w:history="1">
        <w:r>
          <w:rPr>
            <w:rStyle w:val="a4"/>
          </w:rPr>
          <w:t xml:space="preserve">Заңымен </w:t>
        </w:r>
      </w:hyperlink>
    </w:p>
    <w:p w:rsidR="00000000" w:rsidRDefault="00AC75D5">
      <w:pPr>
        <w:pStyle w:val="pj"/>
      </w:pPr>
      <w:r>
        <w:rPr>
          <w:rStyle w:val="s0"/>
        </w:rPr>
        <w:t xml:space="preserve">2008.21.11 № 89-ІV ҚР </w:t>
      </w:r>
      <w:hyperlink r:id="rId15" w:anchor="sub_id=5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(қолданысқа енетін </w:t>
      </w:r>
      <w:hyperlink r:id="rId16" w:anchor="sub_id=20000" w:history="1">
        <w:r>
          <w:rPr>
            <w:rStyle w:val="a4"/>
          </w:rPr>
          <w:t>мерзімін</w:t>
        </w:r>
      </w:hyperlink>
      <w:r>
        <w:rPr>
          <w:rStyle w:val="s0"/>
        </w:rPr>
        <w:t xml:space="preserve"> қара)</w:t>
      </w:r>
    </w:p>
    <w:p w:rsidR="00000000" w:rsidRDefault="00AC75D5">
      <w:pPr>
        <w:pStyle w:val="pj"/>
      </w:pPr>
      <w:r>
        <w:rPr>
          <w:rStyle w:val="s0"/>
        </w:rPr>
        <w:t xml:space="preserve">2008.29.12. № 116-ІV ҚР </w:t>
      </w:r>
      <w:hyperlink r:id="rId17" w:anchor="sub_id=11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(2009 ж. 1 қаңтардан бастап қолданысқа енді)</w:t>
      </w:r>
    </w:p>
    <w:p w:rsidR="00000000" w:rsidRDefault="00AC75D5">
      <w:pPr>
        <w:pStyle w:val="pj"/>
      </w:pPr>
      <w:r>
        <w:rPr>
          <w:rStyle w:val="s0"/>
        </w:rPr>
        <w:t xml:space="preserve">2009.10.07. № 178-ІV ҚР </w:t>
      </w:r>
      <w:hyperlink r:id="rId18" w:anchor="sub_id=800" w:history="1">
        <w:r>
          <w:rPr>
            <w:rStyle w:val="a4"/>
          </w:rPr>
          <w:t>Заңымен</w:t>
        </w:r>
      </w:hyperlink>
    </w:p>
    <w:p w:rsidR="00000000" w:rsidRDefault="00AC75D5">
      <w:pPr>
        <w:pStyle w:val="pj"/>
      </w:pPr>
      <w:r>
        <w:rPr>
          <w:rStyle w:val="s0"/>
        </w:rPr>
        <w:t xml:space="preserve">2009.17.07. № 188-ІV ҚР </w:t>
      </w:r>
      <w:hyperlink r:id="rId19" w:anchor="sub_id=5000" w:history="1">
        <w:r>
          <w:rPr>
            <w:rStyle w:val="a4"/>
          </w:rPr>
          <w:t>Заңымен</w:t>
        </w:r>
      </w:hyperlink>
    </w:p>
    <w:p w:rsidR="00000000" w:rsidRDefault="00AC75D5">
      <w:pPr>
        <w:pStyle w:val="pj"/>
      </w:pPr>
      <w:r>
        <w:rPr>
          <w:rStyle w:val="s0"/>
        </w:rPr>
        <w:t xml:space="preserve">2009.07.12. № 221-ІV ҚР </w:t>
      </w:r>
      <w:hyperlink r:id="rId20" w:anchor="sub_id=600" w:history="1">
        <w:r>
          <w:rPr>
            <w:rStyle w:val="a4"/>
          </w:rPr>
          <w:t>Заңымен</w:t>
        </w:r>
      </w:hyperlink>
    </w:p>
    <w:p w:rsidR="00000000" w:rsidRDefault="00AC75D5">
      <w:pPr>
        <w:pStyle w:val="pj"/>
      </w:pPr>
      <w:r>
        <w:rPr>
          <w:rStyle w:val="s0"/>
        </w:rPr>
        <w:t xml:space="preserve">2010.19.03. № 258-ІV ҚР </w:t>
      </w:r>
      <w:hyperlink r:id="rId21" w:anchor="sub_id=7400" w:history="1">
        <w:r>
          <w:rPr>
            <w:rStyle w:val="a4"/>
          </w:rPr>
          <w:t>Заңымен</w:t>
        </w:r>
      </w:hyperlink>
    </w:p>
    <w:p w:rsidR="00000000" w:rsidRDefault="00AC75D5">
      <w:pPr>
        <w:pStyle w:val="pj"/>
      </w:pPr>
      <w:r>
        <w:rPr>
          <w:rStyle w:val="s0"/>
        </w:rPr>
        <w:t xml:space="preserve">2010.28.12. № 369-IV ҚР </w:t>
      </w:r>
      <w:hyperlink r:id="rId22" w:anchor="sub_id=1600" w:history="1">
        <w:r>
          <w:rPr>
            <w:rStyle w:val="a4"/>
          </w:rPr>
          <w:t>Заңымен</w:t>
        </w:r>
      </w:hyperlink>
    </w:p>
    <w:p w:rsidR="00000000" w:rsidRDefault="00AC75D5">
      <w:pPr>
        <w:pStyle w:val="pj"/>
      </w:pPr>
      <w:r>
        <w:rPr>
          <w:rStyle w:val="s0"/>
        </w:rPr>
        <w:t xml:space="preserve">2010.29.12. № 373-IV ҚР </w:t>
      </w:r>
      <w:hyperlink r:id="rId23" w:anchor="sub_id=200" w:history="1">
        <w:r>
          <w:rPr>
            <w:rStyle w:val="a4"/>
          </w:rPr>
          <w:t>Заңымен</w:t>
        </w:r>
      </w:hyperlink>
    </w:p>
    <w:p w:rsidR="00000000" w:rsidRDefault="00AC75D5">
      <w:pPr>
        <w:pStyle w:val="pj"/>
      </w:pPr>
      <w:r>
        <w:rPr>
          <w:rStyle w:val="s0"/>
        </w:rPr>
        <w:t xml:space="preserve">2011.06.01. № 378-IV ҚР </w:t>
      </w:r>
      <w:hyperlink r:id="rId24" w:anchor="sub_id=4900" w:history="1">
        <w:r>
          <w:rPr>
            <w:rStyle w:val="a4"/>
          </w:rPr>
          <w:t>Заңымен</w:t>
        </w:r>
      </w:hyperlink>
    </w:p>
    <w:p w:rsidR="00000000" w:rsidRDefault="00AC75D5">
      <w:pPr>
        <w:pStyle w:val="pj"/>
      </w:pPr>
      <w:r>
        <w:rPr>
          <w:rStyle w:val="s0"/>
        </w:rPr>
        <w:t xml:space="preserve">2011.05.07. № 452-IV ҚР </w:t>
      </w:r>
      <w:hyperlink r:id="rId25" w:anchor="sub_id=91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26" w:history="1">
        <w:r>
          <w:rPr>
            <w:rStyle w:val="a4"/>
          </w:rPr>
          <w:t>жарияланғанынан</w:t>
        </w:r>
      </w:hyperlink>
      <w:r>
        <w:rPr>
          <w:rStyle w:val="s0"/>
        </w:rPr>
        <w:t xml:space="preserve"> кейін үш ай өткен соң қолданысқа енгізілді)</w:t>
      </w:r>
    </w:p>
    <w:p w:rsidR="00000000" w:rsidRDefault="00AC75D5">
      <w:pPr>
        <w:pStyle w:val="pj"/>
      </w:pPr>
      <w:r>
        <w:rPr>
          <w:rStyle w:val="s0"/>
        </w:rPr>
        <w:t xml:space="preserve">2011.15.07. № 461-IV ҚР </w:t>
      </w:r>
      <w:hyperlink r:id="rId27" w:anchor="sub_id=42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28" w:history="1">
        <w:r>
          <w:rPr>
            <w:rStyle w:val="a4"/>
          </w:rPr>
          <w:t>жарияланғанынан</w:t>
        </w:r>
      </w:hyperlink>
      <w:r>
        <w:rPr>
          <w:rStyle w:val="s0"/>
        </w:rPr>
        <w:t xml:space="preserve"> кейін алты ай өткен соң қолданысқа енгізілді)</w:t>
      </w:r>
    </w:p>
    <w:p w:rsidR="00000000" w:rsidRDefault="00AC75D5">
      <w:pPr>
        <w:pStyle w:val="pj"/>
      </w:pPr>
      <w:r>
        <w:rPr>
          <w:rStyle w:val="s0"/>
        </w:rPr>
        <w:t xml:space="preserve">2012.18.01. № 546-ІV ҚР </w:t>
      </w:r>
      <w:hyperlink r:id="rId29" w:anchor="sub_id=8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30" w:history="1">
        <w:r>
          <w:rPr>
            <w:rStyle w:val="a4"/>
          </w:rPr>
          <w:t>жарияланғанынан</w:t>
        </w:r>
      </w:hyperlink>
      <w:r>
        <w:rPr>
          <w:rStyle w:val="s0"/>
        </w:rPr>
        <w:t xml:space="preserve"> кейiн күнтiзбелiк отыз күн өткен соң қолданысқа енгiзiлдi)</w:t>
      </w:r>
    </w:p>
    <w:p w:rsidR="00000000" w:rsidRDefault="00AC75D5">
      <w:pPr>
        <w:pStyle w:val="pj"/>
      </w:pPr>
      <w:r>
        <w:rPr>
          <w:rStyle w:val="s0"/>
        </w:rPr>
        <w:t xml:space="preserve">2012.23.04. № 14-V ҚР </w:t>
      </w:r>
      <w:hyperlink r:id="rId31" w:anchor="sub_id=300" w:history="1">
        <w:r>
          <w:rPr>
            <w:rStyle w:val="a4"/>
          </w:rPr>
          <w:t>Заңымен</w:t>
        </w:r>
      </w:hyperlink>
    </w:p>
    <w:p w:rsidR="00000000" w:rsidRDefault="00AC75D5">
      <w:pPr>
        <w:pStyle w:val="pj"/>
      </w:pPr>
      <w:r>
        <w:rPr>
          <w:rStyle w:val="s0"/>
        </w:rPr>
        <w:t xml:space="preserve">2012.27.04. № 15-V ҚР </w:t>
      </w:r>
      <w:hyperlink r:id="rId32" w:anchor="sub_id=4300" w:history="1">
        <w:r>
          <w:rPr>
            <w:rStyle w:val="a4"/>
          </w:rPr>
          <w:t>Заңымен</w:t>
        </w:r>
      </w:hyperlink>
    </w:p>
    <w:p w:rsidR="00000000" w:rsidRDefault="00AC75D5">
      <w:pPr>
        <w:pStyle w:val="pj"/>
      </w:pPr>
      <w:r>
        <w:rPr>
          <w:rStyle w:val="s0"/>
        </w:rPr>
        <w:t xml:space="preserve">2012.10.07. № 31-V ҚР </w:t>
      </w:r>
      <w:hyperlink r:id="rId33" w:anchor="sub_id=1800" w:history="1">
        <w:r>
          <w:rPr>
            <w:rStyle w:val="a4"/>
          </w:rPr>
          <w:t>Заңымен</w:t>
        </w:r>
      </w:hyperlink>
    </w:p>
    <w:p w:rsidR="00000000" w:rsidRDefault="00AC75D5">
      <w:pPr>
        <w:pStyle w:val="pj"/>
      </w:pPr>
      <w:r>
        <w:rPr>
          <w:rStyle w:val="s0"/>
        </w:rPr>
        <w:t xml:space="preserve">2012.10.07. № 34-V ҚР </w:t>
      </w:r>
      <w:hyperlink r:id="rId34" w:anchor="sub_id=1900" w:history="1">
        <w:r>
          <w:rPr>
            <w:rStyle w:val="a4"/>
          </w:rPr>
          <w:t>Заңымен</w:t>
        </w:r>
      </w:hyperlink>
    </w:p>
    <w:p w:rsidR="00000000" w:rsidRDefault="00AC75D5">
      <w:pPr>
        <w:pStyle w:val="pj"/>
      </w:pPr>
      <w:r>
        <w:rPr>
          <w:rStyle w:val="s0"/>
        </w:rPr>
        <w:t xml:space="preserve">2012.10.07. № 36-V ҚР </w:t>
      </w:r>
      <w:hyperlink r:id="rId35" w:anchor="sub_id=5500" w:history="1">
        <w:r>
          <w:rPr>
            <w:rStyle w:val="a4"/>
          </w:rPr>
          <w:t>Заңымен</w:t>
        </w:r>
      </w:hyperlink>
    </w:p>
    <w:p w:rsidR="00000000" w:rsidRDefault="00AC75D5">
      <w:pPr>
        <w:pStyle w:val="pj"/>
      </w:pPr>
      <w:r>
        <w:rPr>
          <w:rStyle w:val="s0"/>
        </w:rPr>
        <w:t xml:space="preserve">2013.21.06. № 107-V ҚР </w:t>
      </w:r>
      <w:hyperlink r:id="rId36" w:anchor="sub_id=7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37" w:history="1">
        <w:r>
          <w:rPr>
            <w:rStyle w:val="a4"/>
          </w:rPr>
          <w:t>жарияланғанынан</w:t>
        </w:r>
      </w:hyperlink>
      <w:r>
        <w:rPr>
          <w:rStyle w:val="s0"/>
        </w:rPr>
        <w:t xml:space="preserve"> кейін күнтізбелік отыз күн өткен соң қолданысқа енгізілді)</w:t>
      </w:r>
    </w:p>
    <w:p w:rsidR="00000000" w:rsidRDefault="00AC75D5">
      <w:pPr>
        <w:pStyle w:val="pj"/>
      </w:pPr>
      <w:r>
        <w:rPr>
          <w:rStyle w:val="s0"/>
        </w:rPr>
        <w:t xml:space="preserve">2013.03.07. № 121-V ҚР </w:t>
      </w:r>
      <w:hyperlink r:id="rId38" w:anchor="sub_id=49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39" w:history="1">
        <w:r>
          <w:rPr>
            <w:rStyle w:val="a4"/>
          </w:rPr>
          <w:t>жарияланғанынан</w:t>
        </w:r>
      </w:hyperlink>
      <w:r>
        <w:rPr>
          <w:rStyle w:val="s0"/>
        </w:rPr>
        <w:t xml:space="preserve"> кейін күнтізбелік он күн өткен соң қолданысқа енгізілді)</w:t>
      </w:r>
    </w:p>
    <w:p w:rsidR="00000000" w:rsidRDefault="00AC75D5">
      <w:pPr>
        <w:pStyle w:val="pj"/>
      </w:pPr>
      <w:r>
        <w:rPr>
          <w:rStyle w:val="s0"/>
        </w:rPr>
        <w:t>2013.03.07. № 124-V Қ</w:t>
      </w:r>
      <w:r>
        <w:rPr>
          <w:rStyle w:val="s0"/>
        </w:rPr>
        <w:t xml:space="preserve">Р </w:t>
      </w:r>
      <w:hyperlink r:id="rId40" w:anchor="sub_id=60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41" w:history="1">
        <w:r>
          <w:rPr>
            <w:rStyle w:val="a4"/>
          </w:rPr>
          <w:t>жарияланғанынан</w:t>
        </w:r>
      </w:hyperlink>
      <w:r>
        <w:rPr>
          <w:rStyle w:val="s0"/>
        </w:rPr>
        <w:t xml:space="preserve"> кейін күнтізбелік он күн өткен соң қолданысқа енгізілді)</w:t>
      </w:r>
    </w:p>
    <w:p w:rsidR="00000000" w:rsidRDefault="00AC75D5">
      <w:pPr>
        <w:pStyle w:val="pj"/>
      </w:pPr>
      <w:r>
        <w:rPr>
          <w:rStyle w:val="s0"/>
        </w:rPr>
        <w:t>2014.13.01. № 159-V</w:t>
      </w:r>
      <w:r>
        <w:rPr>
          <w:rStyle w:val="s0"/>
        </w:rPr>
        <w:t xml:space="preserve"> ҚР </w:t>
      </w:r>
      <w:hyperlink r:id="rId42" w:anchor="sub_id=43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43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AC75D5">
      <w:pPr>
        <w:pStyle w:val="pj"/>
      </w:pPr>
      <w:r>
        <w:rPr>
          <w:rStyle w:val="s0"/>
        </w:rPr>
        <w:t>2014.11.04. №</w:t>
      </w:r>
      <w:r>
        <w:rPr>
          <w:rStyle w:val="s0"/>
        </w:rPr>
        <w:t xml:space="preserve"> 189-V ҚР </w:t>
      </w:r>
      <w:hyperlink r:id="rId44" w:anchor="sub_id=20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45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AC75D5">
      <w:pPr>
        <w:pStyle w:val="pj"/>
      </w:pPr>
      <w:r>
        <w:rPr>
          <w:rStyle w:val="s0"/>
        </w:rPr>
        <w:t>2014.17</w:t>
      </w:r>
      <w:r>
        <w:rPr>
          <w:rStyle w:val="s0"/>
        </w:rPr>
        <w:t xml:space="preserve">.04. № 195-V ҚР </w:t>
      </w:r>
      <w:hyperlink r:id="rId46" w:anchor="sub_id=12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47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алты ай өткен соң қолданысқа енгізілді)</w:t>
      </w:r>
    </w:p>
    <w:p w:rsidR="00000000" w:rsidRDefault="00AC75D5">
      <w:pPr>
        <w:pStyle w:val="pj"/>
      </w:pPr>
      <w:r>
        <w:rPr>
          <w:rStyle w:val="s0"/>
        </w:rPr>
        <w:t xml:space="preserve">2014.23.04. № 200-V ҚР </w:t>
      </w:r>
      <w:hyperlink r:id="rId48" w:anchor="sub_id=10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49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</w:t>
      </w:r>
      <w:r>
        <w:rPr>
          <w:rStyle w:val="s0"/>
        </w:rPr>
        <w:t>ілді)</w:t>
      </w:r>
    </w:p>
    <w:p w:rsidR="00000000" w:rsidRDefault="00AC75D5">
      <w:pPr>
        <w:pStyle w:val="pj"/>
      </w:pPr>
      <w:r>
        <w:rPr>
          <w:rStyle w:val="s0"/>
        </w:rPr>
        <w:t xml:space="preserve">2014.16.05. № 203-V ҚР </w:t>
      </w:r>
      <w:hyperlink r:id="rId50" w:anchor="sub_id=50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51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алты ай өткен соң қолданысқа енгізілді)</w:t>
      </w:r>
    </w:p>
    <w:p w:rsidR="00000000" w:rsidRDefault="00AC75D5">
      <w:pPr>
        <w:pStyle w:val="pj"/>
      </w:pPr>
      <w:r>
        <w:rPr>
          <w:rStyle w:val="s0"/>
        </w:rPr>
        <w:t xml:space="preserve">2014.03.07. № 230-V ҚР </w:t>
      </w:r>
      <w:hyperlink r:id="rId52" w:anchor="sub_id=4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53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</w:t>
      </w:r>
      <w:r>
        <w:rPr>
          <w:rStyle w:val="s0"/>
        </w:rPr>
        <w:t>ілді)</w:t>
      </w:r>
    </w:p>
    <w:p w:rsidR="00000000" w:rsidRDefault="00AC75D5">
      <w:pPr>
        <w:pStyle w:val="pj"/>
      </w:pPr>
      <w:r>
        <w:rPr>
          <w:rStyle w:val="s0"/>
        </w:rPr>
        <w:t xml:space="preserve">2014.29.09. № 239-V ҚР </w:t>
      </w:r>
      <w:hyperlink r:id="rId54" w:anchor="sub_id=75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55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</w:t>
      </w:r>
      <w:r>
        <w:rPr>
          <w:rStyle w:val="s0"/>
        </w:rPr>
        <w:t xml:space="preserve"> енгізілді)</w:t>
      </w:r>
    </w:p>
    <w:p w:rsidR="00000000" w:rsidRDefault="00AC75D5">
      <w:pPr>
        <w:pStyle w:val="pj"/>
      </w:pPr>
      <w:r>
        <w:rPr>
          <w:rStyle w:val="s0"/>
        </w:rPr>
        <w:t xml:space="preserve">2014.29.12. № 269-V ҚР </w:t>
      </w:r>
      <w:hyperlink r:id="rId56" w:anchor="sub_id=61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(2015 ж. 1 қаңтардан бастап қолданысқа енгізілді)</w:t>
      </w:r>
    </w:p>
    <w:p w:rsidR="00000000" w:rsidRDefault="00AC75D5">
      <w:pPr>
        <w:pStyle w:val="pj"/>
      </w:pPr>
      <w:r>
        <w:rPr>
          <w:rStyle w:val="s0"/>
        </w:rPr>
        <w:t xml:space="preserve">2015.29.10. № 376-V ҚР </w:t>
      </w:r>
      <w:hyperlink r:id="rId57" w:anchor="sub_id=58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(2016 ж. 1 қаңтардан бастап қолданысқа енгізілді)</w:t>
      </w:r>
    </w:p>
    <w:p w:rsidR="00000000" w:rsidRDefault="00AC75D5">
      <w:pPr>
        <w:pStyle w:val="pj"/>
      </w:pPr>
      <w:r>
        <w:rPr>
          <w:rStyle w:val="s0"/>
        </w:rPr>
        <w:t xml:space="preserve">2015.16.11. № 404-V ҚР </w:t>
      </w:r>
      <w:hyperlink r:id="rId58" w:anchor="sub_id=6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59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AC75D5">
      <w:pPr>
        <w:pStyle w:val="pj"/>
      </w:pPr>
      <w:r>
        <w:rPr>
          <w:rStyle w:val="s0"/>
        </w:rPr>
        <w:t xml:space="preserve">2015.24.11. № 419-V ҚР </w:t>
      </w:r>
      <w:hyperlink r:id="rId60" w:anchor="sub_id=24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(2016 ж. 1 қаңтардан бастап қолданысқа енгiзiлдi)</w:t>
      </w:r>
    </w:p>
    <w:p w:rsidR="00000000" w:rsidRDefault="00AC75D5">
      <w:pPr>
        <w:pStyle w:val="pj"/>
      </w:pPr>
      <w:r>
        <w:rPr>
          <w:rStyle w:val="s0"/>
        </w:rPr>
        <w:t xml:space="preserve">2016.09.04. № 499-V ҚР </w:t>
      </w:r>
      <w:hyperlink r:id="rId61" w:anchor="sub_id=9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62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</w:t>
      </w:r>
      <w:r>
        <w:rPr>
          <w:rStyle w:val="s0"/>
        </w:rPr>
        <w:t>лді)</w:t>
      </w:r>
    </w:p>
    <w:p w:rsidR="00000000" w:rsidRDefault="00AC75D5">
      <w:pPr>
        <w:pStyle w:val="pj"/>
      </w:pPr>
      <w:r>
        <w:rPr>
          <w:rStyle w:val="s0"/>
        </w:rPr>
        <w:t xml:space="preserve">2016.09.04. № 501-V ҚР </w:t>
      </w:r>
      <w:hyperlink r:id="rId63" w:anchor="sub_id=10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64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</w:t>
      </w:r>
      <w:r>
        <w:rPr>
          <w:rStyle w:val="s0"/>
        </w:rPr>
        <w:t>енгізілді)</w:t>
      </w:r>
    </w:p>
    <w:p w:rsidR="00000000" w:rsidRDefault="00AC75D5">
      <w:pPr>
        <w:pStyle w:val="pj"/>
      </w:pPr>
      <w:r>
        <w:rPr>
          <w:rStyle w:val="s0"/>
        </w:rPr>
        <w:t xml:space="preserve">2016.22.12. № 28-VI ҚР </w:t>
      </w:r>
      <w:hyperlink r:id="rId65" w:anchor="sub_id=19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(күшіне енетін </w:t>
      </w:r>
      <w:hyperlink r:id="rId66" w:anchor="sub_id=20000" w:history="1">
        <w:r>
          <w:rPr>
            <w:rStyle w:val="a4"/>
          </w:rPr>
          <w:t>мерзімін</w:t>
        </w:r>
      </w:hyperlink>
      <w:r>
        <w:rPr>
          <w:rStyle w:val="s0"/>
        </w:rPr>
        <w:t xml:space="preserve"> қара)</w:t>
      </w:r>
    </w:p>
    <w:p w:rsidR="00000000" w:rsidRDefault="00AC75D5">
      <w:pPr>
        <w:pStyle w:val="pj"/>
      </w:pPr>
      <w:r>
        <w:rPr>
          <w:rStyle w:val="s0"/>
        </w:rPr>
        <w:t>2016.28.12. № 34-VI</w:t>
      </w:r>
      <w:r>
        <w:rPr>
          <w:rStyle w:val="s0"/>
        </w:rPr>
        <w:t xml:space="preserve"> ҚР </w:t>
      </w:r>
      <w:hyperlink r:id="rId67" w:anchor="sub_id=11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(2017 ж. 1 қаңтардан бастап қолданысқа енгізілді)</w:t>
      </w:r>
    </w:p>
    <w:p w:rsidR="00000000" w:rsidRDefault="00AC75D5">
      <w:pPr>
        <w:pStyle w:val="pj"/>
      </w:pPr>
      <w:r>
        <w:rPr>
          <w:rStyle w:val="s0"/>
        </w:rPr>
        <w:t xml:space="preserve">2016.28.12. № 36-VI ҚР </w:t>
      </w:r>
      <w:hyperlink r:id="rId68" w:anchor="sub_id=22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(күшіне енетін </w:t>
      </w:r>
      <w:hyperlink r:id="rId69" w:anchor="sub_id=20000" w:history="1">
        <w:r>
          <w:rPr>
            <w:rStyle w:val="a4"/>
          </w:rPr>
          <w:t>мерзімін</w:t>
        </w:r>
      </w:hyperlink>
      <w:r>
        <w:rPr>
          <w:rStyle w:val="s0"/>
        </w:rPr>
        <w:t xml:space="preserve"> қара)</w:t>
      </w:r>
    </w:p>
    <w:p w:rsidR="00000000" w:rsidRDefault="00AC75D5">
      <w:pPr>
        <w:pStyle w:val="pj"/>
      </w:pPr>
      <w:r>
        <w:t xml:space="preserve">2017.26.12. № 124-VІ ҚР </w:t>
      </w:r>
      <w:hyperlink r:id="rId70" w:anchor="sub_id=1900" w:history="1">
        <w:r>
          <w:rPr>
            <w:rStyle w:val="a4"/>
          </w:rPr>
          <w:t>Заңымен</w:t>
        </w:r>
      </w:hyperlink>
      <w:r>
        <w:t xml:space="preserve"> (2018 ж. 1 қаңтардан бастап </w:t>
      </w:r>
      <w:r>
        <w:t>қолданысқа</w:t>
      </w:r>
      <w:r>
        <w:t xml:space="preserve"> енгізілді)</w:t>
      </w:r>
    </w:p>
    <w:p w:rsidR="00000000" w:rsidRDefault="00AC75D5">
      <w:pPr>
        <w:pStyle w:val="pj"/>
      </w:pPr>
      <w:r>
        <w:t xml:space="preserve">2017.28.12. 128-VI ҚР </w:t>
      </w:r>
      <w:hyperlink r:id="rId71" w:anchor="sub_id=1400" w:history="1">
        <w:r>
          <w:rPr>
            <w:rStyle w:val="a4"/>
          </w:rPr>
          <w:t>Заңымен</w:t>
        </w:r>
      </w:hyperlink>
      <w:r>
        <w:t xml:space="preserve"> (күшіне енетін </w:t>
      </w:r>
      <w:hyperlink r:id="rId72" w:anchor="sub_id=20000" w:history="1">
        <w:r>
          <w:rPr>
            <w:rStyle w:val="a4"/>
          </w:rPr>
          <w:t>мерзімін</w:t>
        </w:r>
      </w:hyperlink>
      <w:r>
        <w:t xml:space="preserve"> қара) </w:t>
      </w:r>
    </w:p>
    <w:p w:rsidR="00000000" w:rsidRDefault="00AC75D5">
      <w:pPr>
        <w:pStyle w:val="pj"/>
      </w:pPr>
      <w:r>
        <w:t>2018.24.</w:t>
      </w:r>
      <w:r>
        <w:t xml:space="preserve">05. № 156-VI ҚР </w:t>
      </w:r>
      <w:hyperlink r:id="rId73" w:anchor="sub_id=5800" w:history="1">
        <w:r>
          <w:rPr>
            <w:rStyle w:val="a4"/>
          </w:rPr>
          <w:t>Заңымен</w:t>
        </w:r>
      </w:hyperlink>
      <w:r>
        <w:t xml:space="preserve"> (ресми </w:t>
      </w:r>
      <w:hyperlink r:id="rId74" w:history="1">
        <w:r>
          <w:rPr>
            <w:rStyle w:val="a4"/>
          </w:rPr>
          <w:t>жарияланған</w:t>
        </w:r>
      </w:hyperlink>
      <w:r>
        <w:t xml:space="preserve"> күнінен кейін күнтізбелік он күн өткен соң қолданысқа енгізілді)</w:t>
      </w:r>
    </w:p>
    <w:p w:rsidR="00000000" w:rsidRDefault="00AC75D5">
      <w:pPr>
        <w:pStyle w:val="pj"/>
      </w:pPr>
      <w:r>
        <w:rPr>
          <w:rStyle w:val="s0"/>
        </w:rPr>
        <w:t xml:space="preserve">2018.05.10. № 184-VІ ҚР </w:t>
      </w:r>
      <w:hyperlink r:id="rId75" w:anchor="sub_id=32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(күшіне енетін </w:t>
      </w:r>
      <w:hyperlink r:id="rId76" w:anchor="sub_id=20000" w:history="1">
        <w:r>
          <w:rPr>
            <w:rStyle w:val="a4"/>
          </w:rPr>
          <w:t>мерзімін</w:t>
        </w:r>
      </w:hyperlink>
      <w:r>
        <w:rPr>
          <w:rStyle w:val="s0"/>
        </w:rPr>
        <w:t xml:space="preserve"> қара) </w:t>
      </w:r>
    </w:p>
    <w:p w:rsidR="00000000" w:rsidRDefault="00AC75D5">
      <w:pPr>
        <w:pStyle w:val="pj"/>
      </w:pPr>
      <w:r>
        <w:t xml:space="preserve">2018.26.12. № 202-VІ </w:t>
      </w:r>
      <w:r>
        <w:rPr>
          <w:rStyle w:val="s0"/>
        </w:rPr>
        <w:t>ҚР</w:t>
      </w:r>
      <w:r>
        <w:t xml:space="preserve"> </w:t>
      </w:r>
      <w:hyperlink r:id="rId77" w:anchor="sub_id=700" w:history="1">
        <w:r>
          <w:rPr>
            <w:rStyle w:val="a4"/>
          </w:rPr>
          <w:t>Заңымен</w:t>
        </w:r>
      </w:hyperlink>
      <w:r>
        <w:t xml:space="preserve"> (2019 ж. 1 қаңтардан бастап </w:t>
      </w:r>
      <w:r>
        <w:rPr>
          <w:rStyle w:val="s0"/>
        </w:rPr>
        <w:t>қолданысқа</w:t>
      </w:r>
      <w:r>
        <w:rPr>
          <w:rStyle w:val="s0"/>
        </w:rPr>
        <w:t xml:space="preserve"> енгізілді)</w:t>
      </w:r>
    </w:p>
    <w:p w:rsidR="00000000" w:rsidRDefault="00AC75D5">
      <w:pPr>
        <w:pStyle w:val="pj"/>
      </w:pPr>
      <w:r>
        <w:rPr>
          <w:rStyle w:val="s0"/>
        </w:rPr>
        <w:t xml:space="preserve">2019.18.03. № 237-VІ ҚР </w:t>
      </w:r>
      <w:hyperlink r:id="rId78" w:anchor="sub_id=11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(күшіне</w:t>
      </w:r>
      <w:r>
        <w:rPr>
          <w:rStyle w:val="s0"/>
        </w:rPr>
        <w:t xml:space="preserve"> енетін </w:t>
      </w:r>
      <w:hyperlink r:id="rId79" w:anchor="sub_id=20000" w:history="1">
        <w:r>
          <w:rPr>
            <w:rStyle w:val="a4"/>
          </w:rPr>
          <w:t>мерзімін</w:t>
        </w:r>
      </w:hyperlink>
      <w:r>
        <w:rPr>
          <w:rStyle w:val="s0"/>
        </w:rPr>
        <w:t xml:space="preserve"> қара)</w:t>
      </w:r>
    </w:p>
    <w:p w:rsidR="00000000" w:rsidRDefault="00AC75D5">
      <w:pPr>
        <w:pStyle w:val="pj"/>
      </w:pPr>
      <w:r>
        <w:rPr>
          <w:rStyle w:val="s0"/>
        </w:rPr>
        <w:t xml:space="preserve">2019.26.11. № 273-VІ ҚР </w:t>
      </w:r>
      <w:hyperlink r:id="rId80" w:anchor="sub_id=17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(2020 ж. 30 мамырдан бастап қолданыс</w:t>
      </w:r>
      <w:r>
        <w:rPr>
          <w:rStyle w:val="s0"/>
        </w:rPr>
        <w:t>қа</w:t>
      </w:r>
      <w:r>
        <w:rPr>
          <w:rStyle w:val="s0"/>
        </w:rPr>
        <w:t xml:space="preserve"> енгізілді)</w:t>
      </w:r>
    </w:p>
    <w:p w:rsidR="00000000" w:rsidRDefault="00AC75D5">
      <w:pPr>
        <w:pStyle w:val="pj"/>
      </w:pPr>
      <w:r>
        <w:rPr>
          <w:rStyle w:val="s0"/>
        </w:rPr>
        <w:t xml:space="preserve">2019.27.12. № 291-VІ ҚР </w:t>
      </w:r>
      <w:hyperlink r:id="rId81" w:anchor="sub_id=15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82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</w:t>
      </w:r>
      <w:r>
        <w:rPr>
          <w:rStyle w:val="s0"/>
        </w:rPr>
        <w:t>олданысқа енгізілді)</w:t>
      </w:r>
    </w:p>
    <w:p w:rsidR="00000000" w:rsidRDefault="00AC75D5">
      <w:pPr>
        <w:pStyle w:val="pj"/>
      </w:pPr>
      <w:r>
        <w:rPr>
          <w:rStyle w:val="s0"/>
        </w:rPr>
        <w:t xml:space="preserve">2020.25.06. № 347-VІ ҚР </w:t>
      </w:r>
      <w:hyperlink r:id="rId83" w:anchor="sub_id=17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(2020 ж. 7 шілдеден, 2023 ж. 1 қаңтардан бастап </w:t>
      </w:r>
      <w:hyperlink r:id="rId84" w:anchor="sub_id=20000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AC75D5">
      <w:pPr>
        <w:pStyle w:val="pj"/>
      </w:pPr>
      <w:r>
        <w:t xml:space="preserve">2020.26.06. № 349-VI </w:t>
      </w:r>
      <w:r>
        <w:rPr>
          <w:rStyle w:val="s0"/>
        </w:rPr>
        <w:t>ҚР</w:t>
      </w:r>
      <w:r>
        <w:t xml:space="preserve"> </w:t>
      </w:r>
      <w:hyperlink r:id="rId85" w:anchor="sub_id=1300" w:history="1">
        <w:r>
          <w:rPr>
            <w:rStyle w:val="a4"/>
          </w:rPr>
          <w:t>Заңымен</w:t>
        </w:r>
      </w:hyperlink>
      <w:r>
        <w:t xml:space="preserve"> (</w:t>
      </w:r>
      <w:r>
        <w:rPr>
          <w:rStyle w:val="s0"/>
        </w:rPr>
        <w:t xml:space="preserve">ресми </w:t>
      </w:r>
      <w:hyperlink r:id="rId86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</w:t>
      </w:r>
      <w:r>
        <w:rPr>
          <w:rStyle w:val="s0"/>
        </w:rPr>
        <w:t>күнінен кейін күнтізбелік он күн өткен соң қолданысқа енгізілді</w:t>
      </w:r>
      <w:r>
        <w:t>)</w:t>
      </w:r>
    </w:p>
    <w:p w:rsidR="00000000" w:rsidRDefault="00AC75D5">
      <w:pPr>
        <w:pStyle w:val="pj"/>
      </w:pPr>
      <w:r>
        <w:rPr>
          <w:rStyle w:val="s0"/>
        </w:rPr>
        <w:t xml:space="preserve">2020.29.06. № 352-VI ҚР </w:t>
      </w:r>
      <w:hyperlink r:id="rId87" w:anchor="sub_id=15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88" w:history="1">
        <w:r>
          <w:rPr>
            <w:rStyle w:val="a4"/>
          </w:rPr>
          <w:t>жария</w:t>
        </w:r>
        <w:r>
          <w:rPr>
            <w:rStyle w:val="a4"/>
          </w:rPr>
          <w:t>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AC75D5">
      <w:pPr>
        <w:pStyle w:val="pj"/>
      </w:pPr>
      <w:r>
        <w:t xml:space="preserve">2020.02.07. № 355-VI </w:t>
      </w:r>
      <w:r>
        <w:rPr>
          <w:rStyle w:val="s0"/>
        </w:rPr>
        <w:t>ҚР</w:t>
      </w:r>
      <w:r>
        <w:t xml:space="preserve"> </w:t>
      </w:r>
      <w:hyperlink r:id="rId89" w:anchor="sub_id=400" w:history="1">
        <w:r>
          <w:rPr>
            <w:rStyle w:val="a4"/>
          </w:rPr>
          <w:t>Заңымен</w:t>
        </w:r>
      </w:hyperlink>
      <w:r>
        <w:t xml:space="preserve"> (</w:t>
      </w:r>
      <w:r>
        <w:rPr>
          <w:rStyle w:val="s0"/>
        </w:rPr>
        <w:t xml:space="preserve">ресми </w:t>
      </w:r>
      <w:hyperlink r:id="rId90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</w:t>
      </w:r>
      <w:r>
        <w:t>)</w:t>
      </w:r>
    </w:p>
    <w:p w:rsidR="00000000" w:rsidRDefault="00AC75D5">
      <w:pPr>
        <w:pStyle w:val="pj"/>
      </w:pPr>
      <w:r>
        <w:t xml:space="preserve">2020.02.07. № 356-VI </w:t>
      </w:r>
      <w:r>
        <w:rPr>
          <w:rStyle w:val="s0"/>
        </w:rPr>
        <w:t>ҚР</w:t>
      </w:r>
      <w:r>
        <w:t xml:space="preserve"> </w:t>
      </w:r>
      <w:hyperlink r:id="rId91" w:anchor="sub_id=600" w:history="1">
        <w:r>
          <w:rPr>
            <w:rStyle w:val="a4"/>
          </w:rPr>
          <w:t>Заңымен</w:t>
        </w:r>
      </w:hyperlink>
      <w:r>
        <w:t xml:space="preserve"> (</w:t>
      </w:r>
      <w:r>
        <w:rPr>
          <w:rStyle w:val="s0"/>
        </w:rPr>
        <w:t xml:space="preserve">ресми </w:t>
      </w:r>
      <w:hyperlink r:id="rId92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AC75D5">
      <w:pPr>
        <w:pStyle w:val="pj"/>
      </w:pPr>
      <w:r>
        <w:t xml:space="preserve">2021.29.06. № 58-VІІ </w:t>
      </w:r>
      <w:r>
        <w:rPr>
          <w:rStyle w:val="s0"/>
        </w:rPr>
        <w:t>ҚР</w:t>
      </w:r>
      <w:r>
        <w:rPr>
          <w:rStyle w:val="s0"/>
        </w:rPr>
        <w:t xml:space="preserve"> </w:t>
      </w:r>
      <w:hyperlink r:id="rId93" w:anchor="sub_id=500" w:history="1">
        <w:r>
          <w:rPr>
            <w:rStyle w:val="a4"/>
          </w:rPr>
          <w:t>Заңымен</w:t>
        </w:r>
      </w:hyperlink>
      <w:r>
        <w:t xml:space="preserve"> (ресми </w:t>
      </w:r>
      <w:hyperlink r:id="rId94" w:history="1">
        <w:r>
          <w:rPr>
            <w:rStyle w:val="a4"/>
          </w:rPr>
          <w:t>жарияланған</w:t>
        </w:r>
      </w:hyperlink>
      <w:r>
        <w:t xml:space="preserve"> күнінен кейін күнтізбелік он күн өткен соң қолданысқа енгізілді)</w:t>
      </w:r>
    </w:p>
    <w:p w:rsidR="00000000" w:rsidRDefault="00AC75D5">
      <w:pPr>
        <w:pStyle w:val="pj"/>
      </w:pPr>
      <w:r>
        <w:rPr>
          <w:rStyle w:val="s0"/>
        </w:rPr>
        <w:t xml:space="preserve">2021.15.11. № 72-VII ҚР </w:t>
      </w:r>
      <w:hyperlink r:id="rId95" w:anchor="sub_id=9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(2022 ж. 1 қаңтардан бастап қолданысқа енгізілді)</w:t>
      </w:r>
    </w:p>
    <w:p w:rsidR="00000000" w:rsidRDefault="00AC75D5">
      <w:pPr>
        <w:pStyle w:val="pj"/>
      </w:pPr>
      <w:r>
        <w:rPr>
          <w:rStyle w:val="s0"/>
        </w:rPr>
        <w:t>202</w:t>
      </w:r>
      <w:r>
        <w:rPr>
          <w:rStyle w:val="s0"/>
        </w:rPr>
        <w:t xml:space="preserve">1.29.12. № 94-VII ҚР </w:t>
      </w:r>
      <w:hyperlink r:id="rId96" w:anchor="sub_id=8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97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</w:t>
      </w:r>
      <w:r>
        <w:rPr>
          <w:rStyle w:val="s0"/>
        </w:rPr>
        <w:t>і)</w:t>
      </w:r>
    </w:p>
    <w:p w:rsidR="00000000" w:rsidRDefault="00AC75D5">
      <w:pPr>
        <w:pStyle w:val="pj"/>
      </w:pPr>
      <w:r>
        <w:rPr>
          <w:rStyle w:val="s0"/>
        </w:rPr>
        <w:t xml:space="preserve">2022.03.05. № 118-VII ҚР </w:t>
      </w:r>
      <w:hyperlink r:id="rId98" w:anchor="sub_id=6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99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</w:t>
      </w:r>
      <w:r>
        <w:rPr>
          <w:rStyle w:val="s0"/>
        </w:rPr>
        <w:t>күнінен кейін күнтізбелік он күн өткен соң, 2022 ж. 4 шілдеден бастап қолданысқа енгізілді)</w:t>
      </w:r>
    </w:p>
    <w:p w:rsidR="00000000" w:rsidRDefault="00AC75D5">
      <w:pPr>
        <w:pStyle w:val="pj"/>
      </w:pPr>
      <w:r>
        <w:t xml:space="preserve">2022.14.07. № 141-VІІ </w:t>
      </w:r>
      <w:r>
        <w:rPr>
          <w:rStyle w:val="s0"/>
        </w:rPr>
        <w:t>ҚР</w:t>
      </w:r>
      <w:r>
        <w:rPr>
          <w:rStyle w:val="s0"/>
        </w:rPr>
        <w:t xml:space="preserve"> </w:t>
      </w:r>
      <w:hyperlink r:id="rId100" w:anchor="sub_id=3100" w:history="1">
        <w:r>
          <w:rPr>
            <w:rStyle w:val="a4"/>
          </w:rPr>
          <w:t>Заңымен</w:t>
        </w:r>
      </w:hyperlink>
      <w:r>
        <w:t xml:space="preserve"> (</w:t>
      </w:r>
      <w:hyperlink r:id="rId101" w:history="1">
        <w:r>
          <w:rPr>
            <w:rStyle w:val="a4"/>
          </w:rPr>
          <w:t>2022 ж. 26 шілдеден</w:t>
        </w:r>
      </w:hyperlink>
      <w:r>
        <w:rPr>
          <w:rStyle w:val="s0"/>
        </w:rPr>
        <w:t>, 2022 ж. 14 қыркүйектен бастап қолданысқа енгізілді)</w:t>
      </w:r>
    </w:p>
    <w:p w:rsidR="00000000" w:rsidRDefault="00AC75D5">
      <w:pPr>
        <w:pStyle w:val="pj"/>
      </w:pPr>
      <w:r>
        <w:rPr>
          <w:rStyle w:val="s0"/>
        </w:rPr>
        <w:t xml:space="preserve">2022.05.11. № 157-VII ҚР </w:t>
      </w:r>
      <w:hyperlink r:id="rId102" w:anchor="sub_id=3000" w:history="1">
        <w:r>
          <w:rPr>
            <w:rStyle w:val="s2"/>
          </w:rPr>
          <w:t>Заңымен</w:t>
        </w:r>
      </w:hyperlink>
      <w:r>
        <w:rPr>
          <w:rStyle w:val="s0"/>
        </w:rPr>
        <w:t xml:space="preserve"> (2022 ж. 18 қарашадан бастап </w:t>
      </w:r>
      <w:hyperlink r:id="rId103" w:anchor="sub_id=30000" w:history="1">
        <w:r>
          <w:rPr>
            <w:rStyle w:val="s2"/>
          </w:rPr>
          <w:t>қолданысқа</w:t>
        </w:r>
        <w:r>
          <w:rPr>
            <w:rStyle w:val="s2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AC75D5">
      <w:pPr>
        <w:pStyle w:val="pj"/>
      </w:pPr>
      <w:r>
        <w:rPr>
          <w:rStyle w:val="s0"/>
        </w:rPr>
        <w:t xml:space="preserve">2023.06.02. № 194-VІІ ҚР </w:t>
      </w:r>
      <w:hyperlink r:id="rId104" w:anchor="sub_id=7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(2023 ж. 1 сәуірден бастап </w:t>
      </w:r>
      <w:hyperlink r:id="rId105" w:anchor="sub_id=20000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AC75D5">
      <w:pPr>
        <w:pStyle w:val="pj"/>
      </w:pPr>
      <w:r>
        <w:rPr>
          <w:rStyle w:val="s0"/>
        </w:rPr>
        <w:t xml:space="preserve">2023.19.04. № 223-VІІ ҚР </w:t>
      </w:r>
      <w:hyperlink r:id="rId106" w:anchor="sub_id=6500" w:history="1">
        <w:r>
          <w:rPr>
            <w:rStyle w:val="s2"/>
          </w:rPr>
          <w:t>Заңымен</w:t>
        </w:r>
      </w:hyperlink>
      <w:r>
        <w:rPr>
          <w:rStyle w:val="s0"/>
        </w:rPr>
        <w:t xml:space="preserve"> (2023 ж. 1 мамырдан бастап </w:t>
      </w:r>
      <w:hyperlink r:id="rId107" w:anchor="sub_id=30003" w:history="1">
        <w:r>
          <w:rPr>
            <w:rStyle w:val="s2"/>
          </w:rPr>
          <w:t>қолданысқа</w:t>
        </w:r>
        <w:r>
          <w:rPr>
            <w:rStyle w:val="s2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AC75D5">
      <w:pPr>
        <w:pStyle w:val="pj"/>
      </w:pPr>
      <w:r>
        <w:rPr>
          <w:rStyle w:val="s0"/>
        </w:rPr>
        <w:t xml:space="preserve">2023.23.12. № 51-VIII ҚР </w:t>
      </w:r>
      <w:hyperlink r:id="rId108" w:anchor="sub_id=12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(2024 ж. 5 қаңтардан, 2024 ж. 24 ақаннан бастап </w:t>
      </w:r>
      <w:hyperlink r:id="rId109" w:anchor="sub_id=20000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AC75D5">
      <w:pPr>
        <w:pStyle w:val="pj"/>
      </w:pPr>
      <w:r>
        <w:rPr>
          <w:rStyle w:val="s0"/>
        </w:rPr>
        <w:t xml:space="preserve">2024.06.04. № 71-VIII ҚР </w:t>
      </w:r>
      <w:hyperlink r:id="rId110" w:anchor="sub_id=5300" w:history="1">
        <w:r>
          <w:rPr>
            <w:rStyle w:val="s2"/>
          </w:rPr>
          <w:t>Заңымен</w:t>
        </w:r>
      </w:hyperlink>
      <w:r>
        <w:rPr>
          <w:rStyle w:val="s0"/>
        </w:rPr>
        <w:t xml:space="preserve"> (2024 ж. 8 маусымнан бастап </w:t>
      </w:r>
      <w:hyperlink r:id="rId111" w:anchor="sub_id=20000" w:history="1">
        <w:r>
          <w:rPr>
            <w:rStyle w:val="s2"/>
          </w:rPr>
          <w:t>қолданысқа</w:t>
        </w:r>
        <w:r>
          <w:rPr>
            <w:rStyle w:val="s2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AC75D5">
      <w:pPr>
        <w:pStyle w:val="pj"/>
      </w:pPr>
      <w:r>
        <w:rPr>
          <w:rStyle w:val="s0"/>
        </w:rPr>
        <w:t xml:space="preserve">2024.21.05. № 86-VIII ҚР </w:t>
      </w:r>
      <w:hyperlink r:id="rId112" w:anchor="sub_id=1800" w:history="1">
        <w:r>
          <w:rPr>
            <w:rStyle w:val="s2"/>
          </w:rPr>
          <w:t>Заңымен</w:t>
        </w:r>
      </w:hyperlink>
      <w:r>
        <w:rPr>
          <w:rStyle w:val="s0"/>
        </w:rPr>
        <w:t xml:space="preserve"> (2024 ж. 22 шілдеден бастап </w:t>
      </w:r>
      <w:hyperlink r:id="rId113" w:anchor="sub_id=20000" w:history="1">
        <w:r>
          <w:rPr>
            <w:rStyle w:val="s2"/>
          </w:rPr>
          <w:t>қолданысқа</w:t>
        </w:r>
        <w:r>
          <w:rPr>
            <w:rStyle w:val="s2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AC75D5">
      <w:pPr>
        <w:pStyle w:val="pj"/>
      </w:pPr>
      <w:r>
        <w:rPr>
          <w:rStyle w:val="s0"/>
        </w:rPr>
        <w:t xml:space="preserve">2024.19.06. № 94-VIII ҚР </w:t>
      </w:r>
      <w:hyperlink r:id="rId114" w:anchor="sub_id=1000" w:history="1">
        <w:r>
          <w:rPr>
            <w:rStyle w:val="s2"/>
          </w:rPr>
          <w:t>Заңымен</w:t>
        </w:r>
      </w:hyperlink>
      <w:r>
        <w:rPr>
          <w:rStyle w:val="s0"/>
        </w:rPr>
        <w:t xml:space="preserve"> (2024 ж. 20 тамыздан бастап </w:t>
      </w:r>
      <w:hyperlink r:id="rId115" w:anchor="sub_id=20000" w:history="1">
        <w:r>
          <w:rPr>
            <w:rStyle w:val="s2"/>
          </w:rPr>
          <w:t>қолданысқа</w:t>
        </w:r>
        <w:r>
          <w:rPr>
            <w:rStyle w:val="s2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AC75D5">
      <w:pPr>
        <w:pStyle w:val="pj"/>
      </w:pPr>
      <w:r>
        <w:rPr>
          <w:rStyle w:val="s0"/>
        </w:rPr>
        <w:t xml:space="preserve">2024.05.07. № 115-VІІІ ҚР </w:t>
      </w:r>
      <w:hyperlink r:id="rId116" w:anchor="sub_id=23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(2024 ж. 17 шілдеден, 2025 ж. 7 қаңтардан б</w:t>
      </w:r>
      <w:r>
        <w:rPr>
          <w:rStyle w:val="s0"/>
        </w:rPr>
        <w:t xml:space="preserve">астап </w:t>
      </w:r>
      <w:hyperlink r:id="rId117" w:anchor="sub_id=20000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AC75D5">
      <w:pPr>
        <w:pStyle w:val="pj"/>
      </w:pPr>
      <w:r>
        <w:rPr>
          <w:rStyle w:val="s0"/>
        </w:rPr>
        <w:t xml:space="preserve">2024.08.07. № 116-VІІІ ҚР </w:t>
      </w:r>
      <w:hyperlink r:id="rId118" w:anchor="sub_id=10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(2024 ж. 9 қыркүйектен бастап</w:t>
      </w:r>
      <w:r>
        <w:rPr>
          <w:rStyle w:val="s0"/>
        </w:rPr>
        <w:t xml:space="preserve"> </w:t>
      </w:r>
      <w:hyperlink r:id="rId119" w:anchor="sub_id=20000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AC75D5">
      <w:pPr>
        <w:pStyle w:val="pj"/>
      </w:pPr>
      <w:r>
        <w:rPr>
          <w:rStyle w:val="s0"/>
        </w:rPr>
        <w:t xml:space="preserve">2025.10.02. № 164-VIII ҚР </w:t>
      </w:r>
      <w:hyperlink r:id="rId120" w:anchor="sub_id=4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(2025 ж. 22 ақпаннан бастап </w:t>
      </w:r>
      <w:hyperlink r:id="rId121" w:anchor="sub_id=20000" w:history="1">
        <w:r>
          <w:rPr>
            <w:rStyle w:val="s2"/>
          </w:rPr>
          <w:t>қолданысқа</w:t>
        </w:r>
        <w:r>
          <w:rPr>
            <w:rStyle w:val="s2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AC75D5">
      <w:pPr>
        <w:pStyle w:val="pj"/>
      </w:pPr>
      <w:r>
        <w:t> </w:t>
      </w:r>
    </w:p>
    <w:p w:rsidR="00000000" w:rsidRDefault="00AC75D5">
      <w:pPr>
        <w:pStyle w:val="pj"/>
      </w:pPr>
      <w:r>
        <w:rPr>
          <w:rStyle w:val="s0"/>
        </w:rPr>
        <w:t>Бұрынғы редакциялар:</w:t>
      </w:r>
    </w:p>
    <w:p w:rsidR="00000000" w:rsidRDefault="00AC75D5">
      <w:pPr>
        <w:pStyle w:val="pj"/>
      </w:pPr>
      <w:r>
        <w:rPr>
          <w:rStyle w:val="s0"/>
        </w:rPr>
        <w:t> </w:t>
      </w:r>
    </w:p>
    <w:p w:rsidR="00000000" w:rsidRDefault="00AC75D5">
      <w:pPr>
        <w:pStyle w:val="pj"/>
      </w:pPr>
      <w:r>
        <w:rPr>
          <w:rStyle w:val="s0"/>
        </w:rPr>
        <w:t xml:space="preserve">2006 ж. 31 қаңтарға дейін қолданылған </w:t>
      </w:r>
      <w:hyperlink r:id="rId122" w:history="1">
        <w:r>
          <w:rPr>
            <w:rStyle w:val="a4"/>
          </w:rPr>
          <w:t>редакция</w:t>
        </w:r>
      </w:hyperlink>
    </w:p>
    <w:p w:rsidR="00000000" w:rsidRDefault="00AC75D5">
      <w:pPr>
        <w:pStyle w:val="pj"/>
      </w:pPr>
      <w:r>
        <w:rPr>
          <w:rStyle w:val="s0"/>
        </w:rPr>
        <w:t>2006 ж. 7 шілдеге дей</w:t>
      </w:r>
      <w:r>
        <w:rPr>
          <w:rStyle w:val="s0"/>
        </w:rPr>
        <w:t xml:space="preserve">ін қолданылған </w:t>
      </w:r>
      <w:hyperlink r:id="rId123" w:history="1">
        <w:r>
          <w:rPr>
            <w:rStyle w:val="a4"/>
          </w:rPr>
          <w:t>редакция</w:t>
        </w:r>
      </w:hyperlink>
    </w:p>
    <w:p w:rsidR="00000000" w:rsidRDefault="00AC75D5">
      <w:pPr>
        <w:pStyle w:val="pj"/>
      </w:pPr>
      <w:r>
        <w:t xml:space="preserve">2006 ж. 29 желтоқсанға дейін қолданылған </w:t>
      </w:r>
      <w:hyperlink r:id="rId124" w:history="1">
        <w:r>
          <w:rPr>
            <w:rStyle w:val="a4"/>
          </w:rPr>
          <w:t>редакция</w:t>
        </w:r>
      </w:hyperlink>
    </w:p>
    <w:p w:rsidR="00000000" w:rsidRDefault="00AC75D5">
      <w:pPr>
        <w:pStyle w:val="pj"/>
      </w:pPr>
      <w:r>
        <w:t xml:space="preserve">2007.12.01. дейін қолданылған </w:t>
      </w:r>
      <w:hyperlink r:id="rId125" w:history="1">
        <w:r>
          <w:rPr>
            <w:rStyle w:val="a4"/>
          </w:rPr>
          <w:t>редакция</w:t>
        </w:r>
      </w:hyperlink>
      <w:r>
        <w:t xml:space="preserve"> (ресми </w:t>
      </w:r>
      <w:hyperlink r:id="rId126" w:history="1">
        <w:r>
          <w:rPr>
            <w:rStyle w:val="a4"/>
          </w:rPr>
          <w:t>жарияланған</w:t>
        </w:r>
      </w:hyperlink>
      <w:r>
        <w:t xml:space="preserve"> күнінен бастап алты ай өткеннен кейін қолданысқа енгізілді)</w:t>
      </w:r>
    </w:p>
    <w:p w:rsidR="00000000" w:rsidRDefault="00AC75D5">
      <w:pPr>
        <w:pStyle w:val="pj"/>
      </w:pPr>
      <w:r>
        <w:t xml:space="preserve">2007 ж. 27 шілдеге дейін қолданылған </w:t>
      </w:r>
      <w:hyperlink r:id="rId127" w:history="1">
        <w:r>
          <w:rPr>
            <w:rStyle w:val="a4"/>
          </w:rPr>
          <w:t xml:space="preserve">редакция </w:t>
        </w:r>
      </w:hyperlink>
    </w:p>
    <w:p w:rsidR="00000000" w:rsidRDefault="00AC75D5">
      <w:pPr>
        <w:pStyle w:val="pj"/>
      </w:pPr>
      <w:r>
        <w:t xml:space="preserve">2008 ж. 21 қарашаға дейін қолданылған </w:t>
      </w:r>
      <w:hyperlink r:id="rId128" w:history="1">
        <w:r>
          <w:rPr>
            <w:rStyle w:val="a4"/>
          </w:rPr>
          <w:t xml:space="preserve">редакция </w:t>
        </w:r>
      </w:hyperlink>
    </w:p>
    <w:p w:rsidR="00000000" w:rsidRDefault="00AC75D5">
      <w:pPr>
        <w:pStyle w:val="pj"/>
      </w:pPr>
      <w:r>
        <w:t xml:space="preserve">2008 ж. 29 желтоқсанға дейін қолданылған </w:t>
      </w:r>
      <w:hyperlink r:id="rId129" w:history="1">
        <w:r>
          <w:rPr>
            <w:rStyle w:val="a4"/>
          </w:rPr>
          <w:t xml:space="preserve">редакция </w:t>
        </w:r>
      </w:hyperlink>
    </w:p>
    <w:p w:rsidR="00000000" w:rsidRDefault="00AC75D5">
      <w:pPr>
        <w:pStyle w:val="pj"/>
      </w:pPr>
      <w:r>
        <w:t xml:space="preserve">2009 ж. 10 шілдеге дейін қолданылған </w:t>
      </w:r>
      <w:hyperlink r:id="rId130" w:history="1">
        <w:r>
          <w:rPr>
            <w:rStyle w:val="a4"/>
          </w:rPr>
          <w:t>редакция</w:t>
        </w:r>
      </w:hyperlink>
    </w:p>
    <w:p w:rsidR="00000000" w:rsidRDefault="00AC75D5">
      <w:pPr>
        <w:pStyle w:val="pj"/>
      </w:pPr>
      <w:r>
        <w:t xml:space="preserve">2009 ж. 17 шілдеге дейін қолданылған </w:t>
      </w:r>
      <w:hyperlink r:id="rId131" w:history="1">
        <w:r>
          <w:rPr>
            <w:rStyle w:val="a4"/>
          </w:rPr>
          <w:t>редакция</w:t>
        </w:r>
      </w:hyperlink>
    </w:p>
    <w:p w:rsidR="00000000" w:rsidRDefault="00AC75D5">
      <w:pPr>
        <w:pStyle w:val="pj"/>
      </w:pPr>
      <w:r>
        <w:t xml:space="preserve">2009 ж. 7 желтоқсанға дейін қолданылған </w:t>
      </w:r>
      <w:hyperlink r:id="rId132" w:history="1">
        <w:r>
          <w:rPr>
            <w:rStyle w:val="a4"/>
          </w:rPr>
          <w:t>редакция</w:t>
        </w:r>
      </w:hyperlink>
    </w:p>
    <w:p w:rsidR="00000000" w:rsidRDefault="00AC75D5">
      <w:pPr>
        <w:pStyle w:val="pj"/>
      </w:pPr>
      <w:r>
        <w:t xml:space="preserve">2010 ж. 19 наурызға дейін қолданылған </w:t>
      </w:r>
      <w:hyperlink r:id="rId133" w:history="1">
        <w:r>
          <w:rPr>
            <w:rStyle w:val="a4"/>
          </w:rPr>
          <w:t>редакция</w:t>
        </w:r>
      </w:hyperlink>
    </w:p>
    <w:p w:rsidR="00000000" w:rsidRDefault="00AC75D5">
      <w:pPr>
        <w:pStyle w:val="pj"/>
      </w:pPr>
      <w:r>
        <w:t xml:space="preserve">2010 ж. 28 желтоқсанға дейін қолданылған </w:t>
      </w:r>
      <w:hyperlink r:id="rId134" w:history="1">
        <w:r>
          <w:rPr>
            <w:rStyle w:val="a4"/>
          </w:rPr>
          <w:t>редакция</w:t>
        </w:r>
      </w:hyperlink>
    </w:p>
    <w:p w:rsidR="00000000" w:rsidRDefault="00AC75D5">
      <w:pPr>
        <w:pStyle w:val="pj"/>
      </w:pPr>
      <w:r>
        <w:t xml:space="preserve">2010 ж. 29 желтоқсанға дейін қолданылған </w:t>
      </w:r>
      <w:hyperlink r:id="rId135" w:history="1">
        <w:r>
          <w:rPr>
            <w:rStyle w:val="a4"/>
          </w:rPr>
          <w:t>редакция</w:t>
        </w:r>
      </w:hyperlink>
    </w:p>
    <w:p w:rsidR="00000000" w:rsidRDefault="00AC75D5">
      <w:pPr>
        <w:pStyle w:val="pj"/>
      </w:pPr>
      <w:r>
        <w:t>2011 ж. 6 қаңтарға дейін қ</w:t>
      </w:r>
      <w:r>
        <w:t xml:space="preserve">олданылған </w:t>
      </w:r>
      <w:hyperlink r:id="rId136" w:history="1">
        <w:r>
          <w:rPr>
            <w:rStyle w:val="a4"/>
          </w:rPr>
          <w:t>редакция</w:t>
        </w:r>
      </w:hyperlink>
    </w:p>
    <w:p w:rsidR="00000000" w:rsidRDefault="00AC75D5">
      <w:pPr>
        <w:pStyle w:val="pj"/>
      </w:pPr>
      <w:r>
        <w:t xml:space="preserve">2011 ж. 5 шілдеге дейін қолданылған </w:t>
      </w:r>
      <w:hyperlink r:id="rId137" w:history="1">
        <w:r>
          <w:rPr>
            <w:rStyle w:val="a4"/>
          </w:rPr>
          <w:t>редакция</w:t>
        </w:r>
      </w:hyperlink>
    </w:p>
    <w:p w:rsidR="00000000" w:rsidRDefault="00AC75D5">
      <w:pPr>
        <w:pStyle w:val="pj"/>
      </w:pPr>
      <w:r>
        <w:rPr>
          <w:rStyle w:val="s0"/>
        </w:rPr>
        <w:t xml:space="preserve">2011 ж. 15 шілдеге дейін қолданылған </w:t>
      </w:r>
      <w:hyperlink r:id="rId138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AC75D5">
      <w:pPr>
        <w:pStyle w:val="pj"/>
      </w:pPr>
      <w:r>
        <w:t xml:space="preserve">2012 ж. 18 қаңтарға дейін қолданылған </w:t>
      </w:r>
      <w:hyperlink r:id="rId139" w:history="1">
        <w:r>
          <w:rPr>
            <w:rStyle w:val="a4"/>
          </w:rPr>
          <w:t>редакция</w:t>
        </w:r>
      </w:hyperlink>
    </w:p>
    <w:p w:rsidR="00000000" w:rsidRDefault="00AC75D5">
      <w:pPr>
        <w:pStyle w:val="pj"/>
      </w:pPr>
      <w:r>
        <w:t xml:space="preserve">2012 ж. 23 сәуірге дейін қолданылған </w:t>
      </w:r>
      <w:hyperlink r:id="rId140" w:history="1">
        <w:r>
          <w:rPr>
            <w:rStyle w:val="a4"/>
          </w:rPr>
          <w:t>редакция</w:t>
        </w:r>
      </w:hyperlink>
    </w:p>
    <w:p w:rsidR="00000000" w:rsidRDefault="00AC75D5">
      <w:pPr>
        <w:pStyle w:val="pj"/>
      </w:pPr>
      <w:r>
        <w:t xml:space="preserve">2012 ж. 27 сәуірге дейін қолданылған </w:t>
      </w:r>
      <w:hyperlink r:id="rId141" w:history="1">
        <w:r>
          <w:rPr>
            <w:rStyle w:val="a4"/>
          </w:rPr>
          <w:t>редакция</w:t>
        </w:r>
      </w:hyperlink>
    </w:p>
    <w:p w:rsidR="00000000" w:rsidRDefault="00AC75D5">
      <w:pPr>
        <w:pStyle w:val="pj"/>
      </w:pPr>
      <w:r>
        <w:t xml:space="preserve">2012 ж. 10 шілдеге дейін қолданылған </w:t>
      </w:r>
      <w:hyperlink r:id="rId142" w:history="1">
        <w:r>
          <w:rPr>
            <w:rStyle w:val="a4"/>
          </w:rPr>
          <w:t>редакция</w:t>
        </w:r>
      </w:hyperlink>
    </w:p>
    <w:p w:rsidR="00000000" w:rsidRDefault="00AC75D5">
      <w:pPr>
        <w:pStyle w:val="pj"/>
      </w:pPr>
      <w:r>
        <w:t>2013 ж. 3 шілдег</w:t>
      </w:r>
      <w:r>
        <w:t xml:space="preserve">е дейін қолданылған </w:t>
      </w:r>
      <w:hyperlink r:id="rId143" w:history="1">
        <w:r>
          <w:rPr>
            <w:rStyle w:val="a4"/>
          </w:rPr>
          <w:t>редакция</w:t>
        </w:r>
      </w:hyperlink>
    </w:p>
    <w:p w:rsidR="00000000" w:rsidRDefault="00AC75D5">
      <w:pPr>
        <w:pStyle w:val="pj"/>
      </w:pPr>
      <w:r>
        <w:t xml:space="preserve">2013 ж. 21 маусымға дейін қолданылған </w:t>
      </w:r>
      <w:hyperlink r:id="rId144" w:history="1">
        <w:r>
          <w:rPr>
            <w:rStyle w:val="a4"/>
          </w:rPr>
          <w:t>редакция</w:t>
        </w:r>
      </w:hyperlink>
      <w:r>
        <w:t xml:space="preserve"> (</w:t>
      </w:r>
      <w:r>
        <w:rPr>
          <w:rStyle w:val="s0"/>
        </w:rPr>
        <w:t xml:space="preserve">ресми </w:t>
      </w:r>
      <w:hyperlink r:id="rId145" w:history="1">
        <w:r>
          <w:rPr>
            <w:rStyle w:val="a4"/>
          </w:rPr>
          <w:t>жарияланғанынан</w:t>
        </w:r>
      </w:hyperlink>
      <w:r>
        <w:rPr>
          <w:rStyle w:val="s0"/>
        </w:rPr>
        <w:t xml:space="preserve"> кейін күнтізбелік отыз күн өткен соң қолданысқа енгізілді</w:t>
      </w:r>
      <w:r>
        <w:t>)</w:t>
      </w:r>
    </w:p>
    <w:p w:rsidR="00000000" w:rsidRDefault="00AC75D5">
      <w:pPr>
        <w:pStyle w:val="pj"/>
      </w:pPr>
      <w:r>
        <w:t xml:space="preserve">2014 ж. 13 қаңтарға дейін қолданылған </w:t>
      </w:r>
      <w:hyperlink r:id="rId146" w:history="1">
        <w:r>
          <w:rPr>
            <w:rStyle w:val="a4"/>
          </w:rPr>
          <w:t>редакция</w:t>
        </w:r>
      </w:hyperlink>
    </w:p>
    <w:p w:rsidR="00000000" w:rsidRDefault="00AC75D5">
      <w:pPr>
        <w:pStyle w:val="pj"/>
      </w:pPr>
      <w:r>
        <w:t>2014</w:t>
      </w:r>
      <w:r>
        <w:t xml:space="preserve"> ж. 11 сәуірге дейін қолданылған </w:t>
      </w:r>
      <w:hyperlink r:id="rId147" w:history="1">
        <w:r>
          <w:rPr>
            <w:rStyle w:val="a4"/>
          </w:rPr>
          <w:t>редакция</w:t>
        </w:r>
      </w:hyperlink>
    </w:p>
    <w:p w:rsidR="00000000" w:rsidRDefault="00AC75D5">
      <w:pPr>
        <w:pStyle w:val="pj"/>
      </w:pPr>
      <w:r>
        <w:t xml:space="preserve">2014 ж. 23 сәуірге дейін қолданылған </w:t>
      </w:r>
      <w:hyperlink r:id="rId148" w:history="1">
        <w:r>
          <w:rPr>
            <w:rStyle w:val="a4"/>
          </w:rPr>
          <w:t>редакция</w:t>
        </w:r>
      </w:hyperlink>
    </w:p>
    <w:p w:rsidR="00000000" w:rsidRDefault="00AC75D5">
      <w:pPr>
        <w:pStyle w:val="pj"/>
      </w:pPr>
      <w:r>
        <w:t xml:space="preserve">2014 ж. 3 шілдеге дейін қолданылған </w:t>
      </w:r>
      <w:hyperlink r:id="rId149" w:history="1">
        <w:r>
          <w:rPr>
            <w:rStyle w:val="a4"/>
          </w:rPr>
          <w:t>редакция</w:t>
        </w:r>
      </w:hyperlink>
    </w:p>
    <w:p w:rsidR="00000000" w:rsidRDefault="00AC75D5">
      <w:pPr>
        <w:pStyle w:val="pj"/>
      </w:pPr>
      <w:r>
        <w:t xml:space="preserve">2014 ж. 29 қыркүйекке дейін қолданылған </w:t>
      </w:r>
      <w:hyperlink r:id="rId150" w:history="1">
        <w:r>
          <w:rPr>
            <w:rStyle w:val="a4"/>
          </w:rPr>
          <w:t>редакция</w:t>
        </w:r>
      </w:hyperlink>
    </w:p>
    <w:p w:rsidR="00000000" w:rsidRDefault="00AC75D5">
      <w:pPr>
        <w:pStyle w:val="pj"/>
      </w:pPr>
      <w:r>
        <w:rPr>
          <w:rStyle w:val="s0"/>
        </w:rPr>
        <w:t xml:space="preserve">2014 ж. 17 сәуірге дейін қолданылған </w:t>
      </w:r>
      <w:hyperlink r:id="rId151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(ресми </w:t>
      </w:r>
      <w:hyperlink r:id="rId152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алты ай өткен соң қолданысқа енгізілді)</w:t>
      </w:r>
    </w:p>
    <w:p w:rsidR="00000000" w:rsidRDefault="00AC75D5">
      <w:pPr>
        <w:pStyle w:val="pj"/>
      </w:pPr>
      <w:r>
        <w:rPr>
          <w:rStyle w:val="s0"/>
        </w:rPr>
        <w:t xml:space="preserve">2014 ж. 16 мамырға дейін қолданылған </w:t>
      </w:r>
      <w:hyperlink r:id="rId153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(ресми </w:t>
      </w:r>
      <w:hyperlink r:id="rId154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алты ай өткен соң қолданысқа енгізілді)</w:t>
      </w:r>
    </w:p>
    <w:p w:rsidR="00000000" w:rsidRDefault="00AC75D5">
      <w:pPr>
        <w:pStyle w:val="pj"/>
      </w:pPr>
      <w:r>
        <w:t xml:space="preserve">2014 ж. 29 желтоқсанға дейін қолданылған </w:t>
      </w:r>
      <w:hyperlink r:id="rId155" w:history="1">
        <w:r>
          <w:rPr>
            <w:rStyle w:val="a4"/>
          </w:rPr>
          <w:t>редакция</w:t>
        </w:r>
      </w:hyperlink>
    </w:p>
    <w:p w:rsidR="00000000" w:rsidRDefault="00AC75D5">
      <w:pPr>
        <w:pStyle w:val="pj"/>
      </w:pPr>
      <w:r>
        <w:t xml:space="preserve">2015 ж. 16 қарашаға дейін қолданылған </w:t>
      </w:r>
      <w:hyperlink r:id="rId156" w:history="1">
        <w:r>
          <w:rPr>
            <w:rStyle w:val="a4"/>
          </w:rPr>
          <w:t>редакция</w:t>
        </w:r>
      </w:hyperlink>
    </w:p>
    <w:p w:rsidR="00000000" w:rsidRDefault="00AC75D5">
      <w:pPr>
        <w:pStyle w:val="pj"/>
      </w:pPr>
      <w:r>
        <w:rPr>
          <w:rStyle w:val="s0"/>
        </w:rPr>
        <w:t xml:space="preserve">2016 ж. 01.01. дейін қолданылған </w:t>
      </w:r>
      <w:hyperlink r:id="rId157" w:history="1">
        <w:r>
          <w:rPr>
            <w:rStyle w:val="a4"/>
          </w:rPr>
          <w:t>редакция</w:t>
        </w:r>
      </w:hyperlink>
    </w:p>
    <w:p w:rsidR="00000000" w:rsidRDefault="00AC75D5">
      <w:pPr>
        <w:pStyle w:val="pj"/>
      </w:pPr>
      <w:r>
        <w:rPr>
          <w:rStyle w:val="s0"/>
        </w:rPr>
        <w:t>2016 ж</w:t>
      </w:r>
      <w:r>
        <w:rPr>
          <w:rStyle w:val="s0"/>
        </w:rPr>
        <w:t xml:space="preserve">. 9 сәуірге дейін қолданылған </w:t>
      </w:r>
      <w:hyperlink r:id="rId158" w:history="1">
        <w:r>
          <w:rPr>
            <w:rStyle w:val="a4"/>
          </w:rPr>
          <w:t>редакция</w:t>
        </w:r>
      </w:hyperlink>
    </w:p>
    <w:p w:rsidR="00000000" w:rsidRDefault="00AC75D5">
      <w:pPr>
        <w:pStyle w:val="pj"/>
      </w:pPr>
      <w:r>
        <w:rPr>
          <w:rStyle w:val="s0"/>
        </w:rPr>
        <w:t xml:space="preserve">2016 ж. 22 желтоқсанға дейін қолданылған </w:t>
      </w:r>
      <w:hyperlink r:id="rId159" w:history="1">
        <w:r>
          <w:rPr>
            <w:rStyle w:val="a4"/>
          </w:rPr>
          <w:t>редакция</w:t>
        </w:r>
      </w:hyperlink>
    </w:p>
    <w:p w:rsidR="00000000" w:rsidRDefault="00AC75D5">
      <w:pPr>
        <w:pStyle w:val="pj"/>
      </w:pPr>
      <w:r>
        <w:t xml:space="preserve">2017 ж. 01.01. дейін қолданылған </w:t>
      </w:r>
      <w:hyperlink r:id="rId160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AC75D5">
      <w:pPr>
        <w:pStyle w:val="pj"/>
      </w:pPr>
      <w:r>
        <w:rPr>
          <w:rStyle w:val="s0"/>
        </w:rPr>
        <w:t xml:space="preserve">2016 ж. 28 желтоқсанға дейін қолданылған </w:t>
      </w:r>
      <w:hyperlink r:id="rId161" w:history="1">
        <w:r>
          <w:rPr>
            <w:rStyle w:val="a4"/>
          </w:rPr>
          <w:t>редакция</w:t>
        </w:r>
      </w:hyperlink>
    </w:p>
    <w:p w:rsidR="00000000" w:rsidRDefault="00AC75D5">
      <w:pPr>
        <w:pStyle w:val="pj"/>
      </w:pPr>
      <w:r>
        <w:rPr>
          <w:rStyle w:val="s0"/>
        </w:rPr>
        <w:t xml:space="preserve">2017 ж. 01.07. дейін қолданылған </w:t>
      </w:r>
      <w:hyperlink r:id="rId162" w:history="1">
        <w:r>
          <w:rPr>
            <w:rStyle w:val="a4"/>
          </w:rPr>
          <w:t>редакция</w:t>
        </w:r>
      </w:hyperlink>
    </w:p>
    <w:p w:rsidR="00000000" w:rsidRDefault="00AC75D5">
      <w:pPr>
        <w:pStyle w:val="pj"/>
      </w:pPr>
      <w:r>
        <w:rPr>
          <w:rStyle w:val="s0"/>
        </w:rPr>
        <w:t xml:space="preserve">2018 ж. 01.01. дейін қолданылған </w:t>
      </w:r>
      <w:hyperlink r:id="rId163" w:history="1">
        <w:r>
          <w:rPr>
            <w:rStyle w:val="a4"/>
          </w:rPr>
          <w:t>редакция</w:t>
        </w:r>
      </w:hyperlink>
    </w:p>
    <w:p w:rsidR="00000000" w:rsidRDefault="00AC75D5">
      <w:pPr>
        <w:pStyle w:val="pj"/>
      </w:pPr>
      <w:r>
        <w:rPr>
          <w:rStyle w:val="s0"/>
        </w:rPr>
        <w:t xml:space="preserve">2017 ж. 28 желтоқсанға дейін қолданылған </w:t>
      </w:r>
      <w:hyperlink r:id="rId164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(2018 ж. 9 қаңтардан бастап қолданысқа енгізілді)</w:t>
      </w:r>
    </w:p>
    <w:p w:rsidR="00000000" w:rsidRDefault="00AC75D5">
      <w:pPr>
        <w:pStyle w:val="pj"/>
      </w:pPr>
      <w:r>
        <w:rPr>
          <w:rStyle w:val="s0"/>
        </w:rPr>
        <w:t xml:space="preserve">2018 ж. 24 мамырға дейін қолданылған </w:t>
      </w:r>
      <w:hyperlink r:id="rId165" w:history="1">
        <w:r>
          <w:rPr>
            <w:rStyle w:val="a4"/>
          </w:rPr>
          <w:t>редакция</w:t>
        </w:r>
      </w:hyperlink>
    </w:p>
    <w:p w:rsidR="00000000" w:rsidRDefault="00AC75D5">
      <w:pPr>
        <w:pStyle w:val="pj"/>
      </w:pPr>
      <w:r>
        <w:rPr>
          <w:rStyle w:val="s0"/>
        </w:rPr>
        <w:t xml:space="preserve">2017 ж. 28 желтоқанға дейін қолданылған </w:t>
      </w:r>
      <w:hyperlink r:id="rId166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(2018 ж. 30 маусымнан бастап қолданысқа енгізілді)</w:t>
      </w:r>
    </w:p>
    <w:p w:rsidR="00000000" w:rsidRDefault="00AC75D5">
      <w:pPr>
        <w:pStyle w:val="pj"/>
      </w:pPr>
      <w:r>
        <w:t xml:space="preserve">2018 ж. 5 қазанға дейін қолданылған </w:t>
      </w:r>
      <w:hyperlink r:id="rId167" w:history="1">
        <w:r>
          <w:rPr>
            <w:rStyle w:val="a4"/>
          </w:rPr>
          <w:t>редакция</w:t>
        </w:r>
      </w:hyperlink>
    </w:p>
    <w:p w:rsidR="00000000" w:rsidRDefault="00AC75D5">
      <w:pPr>
        <w:pStyle w:val="pj"/>
      </w:pPr>
      <w:r>
        <w:t xml:space="preserve">2018 ж. 26 желтоқсанға дейін қолданылған </w:t>
      </w:r>
      <w:hyperlink r:id="rId168" w:history="1">
        <w:r>
          <w:rPr>
            <w:rStyle w:val="a4"/>
          </w:rPr>
          <w:t>редакция</w:t>
        </w:r>
      </w:hyperlink>
      <w:r>
        <w:t xml:space="preserve">  </w:t>
      </w:r>
    </w:p>
    <w:p w:rsidR="00000000" w:rsidRDefault="00AC75D5">
      <w:pPr>
        <w:pStyle w:val="pj"/>
      </w:pPr>
      <w:r>
        <w:rPr>
          <w:rStyle w:val="s0"/>
        </w:rPr>
        <w:t xml:space="preserve">2019 ж. 18 наурызға дейін қолданылған </w:t>
      </w:r>
      <w:hyperlink r:id="rId169" w:history="1">
        <w:r>
          <w:rPr>
            <w:rStyle w:val="a4"/>
          </w:rPr>
          <w:t>редакция</w:t>
        </w:r>
      </w:hyperlink>
    </w:p>
    <w:p w:rsidR="00000000" w:rsidRDefault="00AC75D5">
      <w:pPr>
        <w:pStyle w:val="pj"/>
      </w:pPr>
      <w:r>
        <w:rPr>
          <w:rStyle w:val="s0"/>
        </w:rPr>
        <w:t xml:space="preserve">2018 ж. 5 қазанға дейін қолданылған </w:t>
      </w:r>
      <w:hyperlink r:id="rId170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(2019 ж. 11 сәуірден бастап қолданысқа енгізілді)</w:t>
      </w:r>
    </w:p>
    <w:p w:rsidR="00000000" w:rsidRDefault="00AC75D5">
      <w:pPr>
        <w:pStyle w:val="pj"/>
      </w:pPr>
      <w:r>
        <w:rPr>
          <w:rStyle w:val="s0"/>
        </w:rPr>
        <w:t xml:space="preserve">2020 ж. 01.01. дейін қолданылған </w:t>
      </w:r>
      <w:hyperlink r:id="rId171" w:history="1">
        <w:r>
          <w:rPr>
            <w:rStyle w:val="a4"/>
          </w:rPr>
          <w:t>редакция</w:t>
        </w:r>
      </w:hyperlink>
    </w:p>
    <w:p w:rsidR="00000000" w:rsidRDefault="00AC75D5">
      <w:pPr>
        <w:pStyle w:val="pj"/>
      </w:pPr>
      <w:r>
        <w:t xml:space="preserve">2019 ж. 27 желтоқсанға дейін қолданылған </w:t>
      </w:r>
      <w:hyperlink r:id="rId172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(2020 ж. 10 қаңтардан бастап қолданысқа енгізілді)</w:t>
      </w:r>
    </w:p>
    <w:p w:rsidR="00000000" w:rsidRDefault="00AC75D5">
      <w:pPr>
        <w:pStyle w:val="pj"/>
      </w:pPr>
      <w:r>
        <w:rPr>
          <w:rStyle w:val="s0"/>
        </w:rPr>
        <w:t xml:space="preserve">2019 ж. 26 қарашаға дейін қолданылған </w:t>
      </w:r>
      <w:hyperlink r:id="rId173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(2020 ж. 30 мамырдан бастап қолданысқа енгізілді)</w:t>
      </w:r>
    </w:p>
    <w:p w:rsidR="00000000" w:rsidRDefault="00AC75D5">
      <w:pPr>
        <w:pStyle w:val="pj"/>
      </w:pPr>
      <w:r>
        <w:t xml:space="preserve">2020 ж. 25 маусымға дейін қолданылған </w:t>
      </w:r>
      <w:hyperlink r:id="rId174" w:history="1">
        <w:r>
          <w:rPr>
            <w:rStyle w:val="a4"/>
          </w:rPr>
          <w:t>редакция</w:t>
        </w:r>
      </w:hyperlink>
    </w:p>
    <w:p w:rsidR="00000000" w:rsidRDefault="00AC75D5">
      <w:pPr>
        <w:pStyle w:val="pj"/>
      </w:pPr>
      <w:r>
        <w:t xml:space="preserve">2020 ж. 26 маусымға дейін қолданылған </w:t>
      </w:r>
      <w:hyperlink r:id="rId175" w:history="1">
        <w:r>
          <w:rPr>
            <w:rStyle w:val="a4"/>
          </w:rPr>
          <w:t>редакция</w:t>
        </w:r>
      </w:hyperlink>
    </w:p>
    <w:p w:rsidR="00000000" w:rsidRDefault="00AC75D5">
      <w:pPr>
        <w:pStyle w:val="pj"/>
      </w:pPr>
      <w:r>
        <w:rPr>
          <w:rStyle w:val="s0"/>
        </w:rPr>
        <w:t>2020 ж. 29 маусымға дейін қолдан</w:t>
      </w:r>
      <w:r>
        <w:rPr>
          <w:rStyle w:val="s0"/>
        </w:rPr>
        <w:t xml:space="preserve">ылған </w:t>
      </w:r>
      <w:hyperlink r:id="rId176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AC75D5">
      <w:pPr>
        <w:pStyle w:val="pj"/>
      </w:pPr>
      <w:r>
        <w:rPr>
          <w:rStyle w:val="s0"/>
        </w:rPr>
        <w:t xml:space="preserve">2020 ж. 2 шілдеге дейін қолданылған </w:t>
      </w:r>
      <w:hyperlink r:id="rId177" w:history="1">
        <w:r>
          <w:rPr>
            <w:rStyle w:val="a4"/>
          </w:rPr>
          <w:t>редакция</w:t>
        </w:r>
      </w:hyperlink>
    </w:p>
    <w:p w:rsidR="00000000" w:rsidRDefault="00AC75D5">
      <w:pPr>
        <w:pStyle w:val="pj"/>
      </w:pPr>
      <w:r>
        <w:rPr>
          <w:rStyle w:val="s0"/>
        </w:rPr>
        <w:t xml:space="preserve">2021 ж. 29 маусымға дейін қолданылған </w:t>
      </w:r>
      <w:hyperlink r:id="rId178" w:history="1">
        <w:r>
          <w:rPr>
            <w:rStyle w:val="a4"/>
          </w:rPr>
          <w:t>редакция</w:t>
        </w:r>
      </w:hyperlink>
    </w:p>
    <w:p w:rsidR="00000000" w:rsidRDefault="00AC75D5">
      <w:pPr>
        <w:pStyle w:val="pj"/>
      </w:pPr>
      <w:r>
        <w:rPr>
          <w:rStyle w:val="s0"/>
        </w:rPr>
        <w:t xml:space="preserve">2021 ж. 15 қарашаға дейін қолданылған </w:t>
      </w:r>
      <w:hyperlink r:id="rId179" w:history="1">
        <w:r>
          <w:rPr>
            <w:rStyle w:val="a4"/>
          </w:rPr>
          <w:t>редакция</w:t>
        </w:r>
      </w:hyperlink>
    </w:p>
    <w:p w:rsidR="00000000" w:rsidRDefault="00AC75D5">
      <w:pPr>
        <w:pStyle w:val="pj"/>
      </w:pPr>
      <w:r>
        <w:rPr>
          <w:rStyle w:val="s0"/>
        </w:rPr>
        <w:t xml:space="preserve">2021 ж. 29 желтоқсанға дейін қолданылған </w:t>
      </w:r>
      <w:hyperlink r:id="rId180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(2022 ж. 10 қаңтардан бастап қолданысқа енгізілді)</w:t>
      </w:r>
    </w:p>
    <w:p w:rsidR="00000000" w:rsidRDefault="00AC75D5">
      <w:pPr>
        <w:pStyle w:val="pj"/>
      </w:pPr>
      <w:r>
        <w:rPr>
          <w:rStyle w:val="s0"/>
        </w:rPr>
        <w:t xml:space="preserve">2022 ж. 3 мамырға дейін қолданылған </w:t>
      </w:r>
      <w:hyperlink r:id="rId181" w:history="1">
        <w:r>
          <w:rPr>
            <w:rStyle w:val="a4"/>
          </w:rPr>
          <w:t>редакция</w:t>
        </w:r>
      </w:hyperlink>
    </w:p>
    <w:p w:rsidR="00000000" w:rsidRDefault="00AC75D5">
      <w:pPr>
        <w:pStyle w:val="pj"/>
      </w:pPr>
      <w:r>
        <w:rPr>
          <w:rStyle w:val="s0"/>
        </w:rPr>
        <w:t xml:space="preserve">2022 ж. 3 мамырға дейін қолданылған </w:t>
      </w:r>
      <w:hyperlink r:id="rId182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(2022 ж. 4 шілдеден бастап қолданысқа енгізілді)</w:t>
      </w:r>
    </w:p>
    <w:p w:rsidR="00000000" w:rsidRDefault="00AC75D5">
      <w:pPr>
        <w:pStyle w:val="pj"/>
      </w:pPr>
      <w:r>
        <w:rPr>
          <w:rStyle w:val="s0"/>
        </w:rPr>
        <w:t xml:space="preserve">2022 ж. 14 шілдеге дейін қолданылған </w:t>
      </w:r>
      <w:hyperlink r:id="rId183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AC75D5">
      <w:pPr>
        <w:pStyle w:val="pj"/>
      </w:pPr>
      <w:r>
        <w:rPr>
          <w:rStyle w:val="s0"/>
        </w:rPr>
        <w:t xml:space="preserve">2022 ж. 14 шілдеге дейін қолданылған </w:t>
      </w:r>
      <w:hyperlink r:id="rId184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(2022 ж. 14 қыркүйектен бастап қолданысқа енгізілді)</w:t>
      </w:r>
    </w:p>
    <w:p w:rsidR="00000000" w:rsidRDefault="00AC75D5">
      <w:pPr>
        <w:pStyle w:val="pj"/>
      </w:pPr>
      <w:r>
        <w:rPr>
          <w:rStyle w:val="s0"/>
        </w:rPr>
        <w:t xml:space="preserve">2022 ж. 5 қарашаға дейін қолданылған </w:t>
      </w:r>
      <w:hyperlink r:id="rId185" w:history="1">
        <w:r>
          <w:rPr>
            <w:rStyle w:val="a4"/>
          </w:rPr>
          <w:t>редакция</w:t>
        </w:r>
      </w:hyperlink>
    </w:p>
    <w:p w:rsidR="00000000" w:rsidRDefault="00AC75D5">
      <w:pPr>
        <w:pStyle w:val="pj"/>
      </w:pPr>
      <w:r>
        <w:rPr>
          <w:rStyle w:val="s0"/>
        </w:rPr>
        <w:t xml:space="preserve">2023 ж. 6 ақпанға дейін қолданылған </w:t>
      </w:r>
      <w:hyperlink r:id="rId186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AC75D5">
      <w:pPr>
        <w:pStyle w:val="pj"/>
      </w:pPr>
      <w:r>
        <w:rPr>
          <w:rStyle w:val="s0"/>
        </w:rPr>
        <w:t xml:space="preserve">2023 ж. 19 сәуірге дейін қолданылған </w:t>
      </w:r>
      <w:hyperlink r:id="rId187" w:history="1">
        <w:r>
          <w:rPr>
            <w:rStyle w:val="a4"/>
          </w:rPr>
          <w:t>редакция</w:t>
        </w:r>
      </w:hyperlink>
    </w:p>
    <w:p w:rsidR="00000000" w:rsidRDefault="00AC75D5">
      <w:pPr>
        <w:pStyle w:val="pj"/>
      </w:pPr>
      <w:r>
        <w:rPr>
          <w:rStyle w:val="s0"/>
        </w:rPr>
        <w:t xml:space="preserve">2023 ж. 23 желтоқсанға дейін қолданылған </w:t>
      </w:r>
      <w:hyperlink r:id="rId188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AC75D5">
      <w:pPr>
        <w:pStyle w:val="pj"/>
      </w:pPr>
      <w:r>
        <w:rPr>
          <w:rStyle w:val="s0"/>
        </w:rPr>
        <w:t xml:space="preserve">2023 ж. 23 желтоқсанға дейін қолданылған </w:t>
      </w:r>
      <w:hyperlink r:id="rId189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(2024 ж. 24 ақаннан бастап қолданысқа енгізілді)</w:t>
      </w:r>
    </w:p>
    <w:p w:rsidR="00000000" w:rsidRDefault="00AC75D5">
      <w:pPr>
        <w:pStyle w:val="pj"/>
      </w:pPr>
      <w:r>
        <w:rPr>
          <w:rStyle w:val="s0"/>
        </w:rPr>
        <w:t xml:space="preserve">2024 ж. 6 сәуірге дейін қолданылған </w:t>
      </w:r>
      <w:hyperlink r:id="rId190" w:history="1">
        <w:r>
          <w:rPr>
            <w:rStyle w:val="a4"/>
          </w:rPr>
          <w:t>редакция</w:t>
        </w:r>
      </w:hyperlink>
    </w:p>
    <w:p w:rsidR="00000000" w:rsidRDefault="00AC75D5">
      <w:pPr>
        <w:pStyle w:val="pj"/>
      </w:pPr>
      <w:r>
        <w:t xml:space="preserve">2024 ж. 5 шілдеге дейін қолданылған </w:t>
      </w:r>
      <w:hyperlink r:id="rId191" w:history="1">
        <w:r>
          <w:rPr>
            <w:rStyle w:val="a4"/>
          </w:rPr>
          <w:t>редакция</w:t>
        </w:r>
      </w:hyperlink>
    </w:p>
    <w:p w:rsidR="00000000" w:rsidRDefault="00AC75D5">
      <w:pPr>
        <w:pStyle w:val="pj"/>
      </w:pPr>
      <w:r>
        <w:rPr>
          <w:rStyle w:val="s0"/>
        </w:rPr>
        <w:t xml:space="preserve">2024 ж. 21 мамырға дейін қолданылған </w:t>
      </w:r>
      <w:hyperlink r:id="rId192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(2024 ж. 22 шілдеден бастап қолданысқа енгізілді)</w:t>
      </w:r>
    </w:p>
    <w:p w:rsidR="00000000" w:rsidRDefault="00AC75D5">
      <w:pPr>
        <w:pStyle w:val="pj"/>
      </w:pPr>
      <w:r>
        <w:rPr>
          <w:rStyle w:val="s0"/>
        </w:rPr>
        <w:t xml:space="preserve">2024 ж. 19 маусымға дейін қолданылған </w:t>
      </w:r>
      <w:hyperlink r:id="rId193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AC75D5">
      <w:pPr>
        <w:pStyle w:val="pj"/>
      </w:pPr>
      <w:r>
        <w:rPr>
          <w:rStyle w:val="s0"/>
        </w:rPr>
        <w:t xml:space="preserve">2024 ж. 8 шілдеге дейін қолданылған </w:t>
      </w:r>
      <w:hyperlink r:id="rId194" w:history="1">
        <w:r>
          <w:rPr>
            <w:rStyle w:val="a4"/>
          </w:rPr>
          <w:t>редакция</w:t>
        </w:r>
      </w:hyperlink>
    </w:p>
    <w:p w:rsidR="00000000" w:rsidRDefault="00AC75D5">
      <w:pPr>
        <w:pStyle w:val="pj"/>
      </w:pPr>
      <w:r>
        <w:rPr>
          <w:rStyle w:val="s0"/>
        </w:rPr>
        <w:t xml:space="preserve">2024 ж. 5 шілдеге дейін қолданылған </w:t>
      </w:r>
      <w:hyperlink r:id="rId195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(2025 ж. 7 қаңтардан бастап қолданысқа енгізілді)</w:t>
      </w:r>
    </w:p>
    <w:p w:rsidR="00000000" w:rsidRDefault="00AC75D5">
      <w:pPr>
        <w:pStyle w:val="pj"/>
      </w:pPr>
      <w:r>
        <w:rPr>
          <w:rStyle w:val="s0"/>
        </w:rPr>
        <w:t>2025 ж. 10 ақпанға дей</w:t>
      </w:r>
      <w:r>
        <w:rPr>
          <w:rStyle w:val="s0"/>
        </w:rPr>
        <w:t xml:space="preserve">ін қолданылған </w:t>
      </w:r>
      <w:hyperlink r:id="rId196" w:history="1">
        <w:r>
          <w:rPr>
            <w:rStyle w:val="a4"/>
          </w:rPr>
          <w:t>редакция</w:t>
        </w:r>
      </w:hyperlink>
    </w:p>
    <w:p w:rsidR="00000000" w:rsidRDefault="00AC75D5">
      <w:pPr>
        <w:pStyle w:val="pj"/>
      </w:pPr>
      <w:r>
        <w:t> </w:t>
      </w:r>
    </w:p>
    <w:p w:rsidR="00000000" w:rsidRDefault="00AC75D5">
      <w:pPr>
        <w:pStyle w:val="pj"/>
      </w:pPr>
      <w:r>
        <w:t> </w:t>
      </w:r>
    </w:p>
    <w:p w:rsidR="00000000" w:rsidRDefault="00AC75D5">
      <w:pPr>
        <w:pStyle w:val="pj"/>
      </w:pPr>
      <w:r>
        <w:rPr>
          <w:rStyle w:val="s0"/>
        </w:rPr>
        <w:t> </w:t>
      </w:r>
    </w:p>
    <w:p w:rsidR="00000000" w:rsidRDefault="00AC75D5">
      <w:pPr>
        <w:pStyle w:val="pj"/>
      </w:pPr>
      <w:r>
        <w:rPr>
          <w:rStyle w:val="s0"/>
        </w:rPr>
        <w:t> </w:t>
      </w:r>
    </w:p>
    <w:p w:rsidR="00000000" w:rsidRDefault="00AC75D5">
      <w:pPr>
        <w:pStyle w:val="pj"/>
      </w:pPr>
      <w:r>
        <w:rPr>
          <w:rStyle w:val="s0"/>
        </w:rPr>
        <w:t> </w:t>
      </w:r>
    </w:p>
    <w:p w:rsidR="00000000" w:rsidRDefault="00AC75D5">
      <w:pPr>
        <w:pStyle w:val="pj"/>
      </w:pPr>
      <w:r>
        <w:rPr>
          <w:rStyle w:val="s0"/>
        </w:rPr>
        <w:t> </w:t>
      </w:r>
    </w:p>
    <w:p w:rsidR="00000000" w:rsidRDefault="00AC75D5">
      <w:pPr>
        <w:pStyle w:val="pj"/>
      </w:pPr>
      <w:r>
        <w:t> </w:t>
      </w:r>
    </w:p>
    <w:p w:rsidR="00000000" w:rsidRDefault="00AC75D5">
      <w:pPr>
        <w:pStyle w:val="pj"/>
      </w:pPr>
      <w:r>
        <w:t> </w:t>
      </w:r>
    </w:p>
    <w:p w:rsidR="00000000" w:rsidRDefault="00AC75D5">
      <w:pPr>
        <w:pStyle w:val="pj"/>
      </w:pPr>
      <w:r>
        <w:t> </w:t>
      </w:r>
    </w:p>
    <w:p w:rsidR="00000000" w:rsidRDefault="00AC75D5">
      <w:pPr>
        <w:pStyle w:val="pj"/>
      </w:pPr>
      <w:r>
        <w:t> </w:t>
      </w:r>
    </w:p>
    <w:p w:rsidR="00000000" w:rsidRDefault="00AC75D5">
      <w:pPr>
        <w:pStyle w:val="pj"/>
      </w:pPr>
      <w:r>
        <w:t> </w:t>
      </w:r>
    </w:p>
    <w:p w:rsidR="00000000" w:rsidRDefault="00AC75D5">
      <w:pPr>
        <w:pStyle w:val="pj"/>
      </w:pPr>
      <w:r>
        <w:t> </w:t>
      </w:r>
    </w:p>
    <w:p w:rsidR="00000000" w:rsidRDefault="00AC75D5">
      <w:pPr>
        <w:pStyle w:val="pj"/>
      </w:pPr>
      <w:r>
        <w:t> </w:t>
      </w:r>
    </w:p>
    <w:p w:rsidR="00000000" w:rsidRDefault="00AC75D5">
      <w:pPr>
        <w:pStyle w:val="pj"/>
      </w:pPr>
      <w:r>
        <w:t> </w:t>
      </w:r>
    </w:p>
    <w:p w:rsidR="00000000" w:rsidRDefault="00AC75D5">
      <w:pPr>
        <w:pStyle w:val="pj"/>
      </w:pPr>
      <w:r>
        <w:t> </w:t>
      </w:r>
    </w:p>
    <w:p w:rsidR="00000000" w:rsidRDefault="00AC75D5">
      <w:pPr>
        <w:pStyle w:val="pj"/>
      </w:pPr>
      <w:r>
        <w:t> </w:t>
      </w:r>
    </w:p>
    <w:p w:rsidR="00000000" w:rsidRDefault="00AC75D5">
      <w:pPr>
        <w:pStyle w:val="pj"/>
      </w:pPr>
      <w:r>
        <w:t> </w:t>
      </w:r>
    </w:p>
    <w:p w:rsidR="00000000" w:rsidRDefault="00AC75D5">
      <w:pPr>
        <w:pStyle w:val="pj"/>
      </w:pPr>
      <w:r>
        <w:t> </w:t>
      </w:r>
    </w:p>
    <w:p w:rsidR="00000000" w:rsidRDefault="00AC75D5">
      <w:pPr>
        <w:pStyle w:val="pj"/>
      </w:pPr>
      <w:r>
        <w:t> </w:t>
      </w:r>
    </w:p>
    <w:sectPr w:rsidR="00000000">
      <w:headerReference w:type="even" r:id="rId197"/>
      <w:headerReference w:type="default" r:id="rId198"/>
      <w:footerReference w:type="even" r:id="rId199"/>
      <w:footerReference w:type="default" r:id="rId200"/>
      <w:headerReference w:type="first" r:id="rId201"/>
      <w:footerReference w:type="first" r:id="rId20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C75D5" w:rsidRDefault="00AC75D5" w:rsidP="00AC75D5">
      <w:r>
        <w:separator/>
      </w:r>
    </w:p>
  </w:endnote>
  <w:endnote w:type="continuationSeparator" w:id="0">
    <w:p w:rsidR="00AC75D5" w:rsidRDefault="00AC75D5" w:rsidP="00AC75D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C75D5" w:rsidRDefault="00AC75D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C75D5" w:rsidRDefault="00AC75D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C75D5" w:rsidRDefault="00AC75D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C75D5" w:rsidRDefault="00AC75D5" w:rsidP="00AC75D5">
      <w:r>
        <w:separator/>
      </w:r>
    </w:p>
  </w:footnote>
  <w:footnote w:type="continuationSeparator" w:id="0">
    <w:p w:rsidR="00AC75D5" w:rsidRDefault="00AC75D5" w:rsidP="00AC75D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C75D5" w:rsidRDefault="00AC75D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C75D5" w:rsidRDefault="00AC75D5" w:rsidP="00AC75D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C75D5" w:rsidRPr="00AC75D5" w:rsidRDefault="00AC75D5" w:rsidP="00AC75D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«Байланыс туралы» Қазақстан Республикасының 2004 жылғы 5 шілдедегі № 567-II Заңы (2025.22.02. берілген өзгерістер мен толықтырулармен)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C75D5" w:rsidRDefault="00AC75D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C75D5"/>
    <w:rsid w:val="00AC75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C75D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C75D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C75D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C75D5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C75D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C75D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C75D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C75D5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7361468" TargetMode="External"/><Relationship Id="rId21" Type="http://schemas.openxmlformats.org/officeDocument/2006/relationships/hyperlink" Target="http://online.zakon.kz/Document/?doc_id=30605083" TargetMode="External"/><Relationship Id="rId42" Type="http://schemas.openxmlformats.org/officeDocument/2006/relationships/hyperlink" Target="http://online.zakon.kz/Document/?doc_id=31492312" TargetMode="External"/><Relationship Id="rId63" Type="http://schemas.openxmlformats.org/officeDocument/2006/relationships/hyperlink" Target="http://online.zakon.kz/Document/?doc_id=37850338" TargetMode="External"/><Relationship Id="rId84" Type="http://schemas.openxmlformats.org/officeDocument/2006/relationships/hyperlink" Target="http://online.zakon.kz/Document/?doc_id=39253315" TargetMode="External"/><Relationship Id="rId138" Type="http://schemas.openxmlformats.org/officeDocument/2006/relationships/hyperlink" Target="http://online.zakon.kz/Document/?doc_id=31113491" TargetMode="External"/><Relationship Id="rId159" Type="http://schemas.openxmlformats.org/officeDocument/2006/relationships/hyperlink" Target="http://online.zakon.kz/Document/?doc_id=33232155" TargetMode="External"/><Relationship Id="rId170" Type="http://schemas.openxmlformats.org/officeDocument/2006/relationships/hyperlink" Target="http://online.zakon.kz/Document/?doc_id=39172878" TargetMode="External"/><Relationship Id="rId191" Type="http://schemas.openxmlformats.org/officeDocument/2006/relationships/hyperlink" Target="http://online.zakon.kz/Document/?doc_id=35953988" TargetMode="External"/><Relationship Id="rId107" Type="http://schemas.openxmlformats.org/officeDocument/2006/relationships/hyperlink" Target="http://online.zakon.kz/Document/?doc_id=33647221" TargetMode="External"/><Relationship Id="rId11" Type="http://schemas.openxmlformats.org/officeDocument/2006/relationships/hyperlink" Target="http://online.zakon.kz/Document/?doc_id=30086770" TargetMode="External"/><Relationship Id="rId32" Type="http://schemas.openxmlformats.org/officeDocument/2006/relationships/hyperlink" Target="http://online.zakon.kz/Document/?doc_id=31181936" TargetMode="External"/><Relationship Id="rId53" Type="http://schemas.openxmlformats.org/officeDocument/2006/relationships/hyperlink" Target="http://online.zakon.kz/Document/?doc_id=31575993" TargetMode="External"/><Relationship Id="rId74" Type="http://schemas.openxmlformats.org/officeDocument/2006/relationships/hyperlink" Target="http://online.zakon.kz/Document/?doc_id=37042687" TargetMode="External"/><Relationship Id="rId128" Type="http://schemas.openxmlformats.org/officeDocument/2006/relationships/hyperlink" Target="http://online.zakon.kz/Document/?doc_id=30374099" TargetMode="External"/><Relationship Id="rId149" Type="http://schemas.openxmlformats.org/officeDocument/2006/relationships/hyperlink" Target="http://online.zakon.kz/Document/?doc_id=31577553" TargetMode="External"/><Relationship Id="rId5" Type="http://schemas.openxmlformats.org/officeDocument/2006/relationships/footnotes" Target="footnotes.xml"/><Relationship Id="rId95" Type="http://schemas.openxmlformats.org/officeDocument/2006/relationships/hyperlink" Target="http://online.zakon.kz/Document/?doc_id=38430448" TargetMode="External"/><Relationship Id="rId160" Type="http://schemas.openxmlformats.org/officeDocument/2006/relationships/hyperlink" Target="http://online.zakon.kz/Document/?doc_id=39857256" TargetMode="External"/><Relationship Id="rId181" Type="http://schemas.openxmlformats.org/officeDocument/2006/relationships/hyperlink" Target="http://online.zakon.kz/Document/?doc_id=33120496" TargetMode="External"/><Relationship Id="rId22" Type="http://schemas.openxmlformats.org/officeDocument/2006/relationships/hyperlink" Target="http://online.zakon.kz/Document/?doc_id=30911270" TargetMode="External"/><Relationship Id="rId43" Type="http://schemas.openxmlformats.org/officeDocument/2006/relationships/hyperlink" Target="http://online.zakon.kz/Document/?doc_id=31492580" TargetMode="External"/><Relationship Id="rId64" Type="http://schemas.openxmlformats.org/officeDocument/2006/relationships/hyperlink" Target="http://online.zakon.kz/Document/?doc_id=39721521" TargetMode="External"/><Relationship Id="rId118" Type="http://schemas.openxmlformats.org/officeDocument/2006/relationships/hyperlink" Target="http://online.zakon.kz/Document/?doc_id=38810076" TargetMode="External"/><Relationship Id="rId139" Type="http://schemas.openxmlformats.org/officeDocument/2006/relationships/hyperlink" Target="http://online.zakon.kz/Document/?doc_id=31131787" TargetMode="External"/><Relationship Id="rId85" Type="http://schemas.openxmlformats.org/officeDocument/2006/relationships/hyperlink" Target="http://online.zakon.kz/Document/?doc_id=34699247" TargetMode="External"/><Relationship Id="rId150" Type="http://schemas.openxmlformats.org/officeDocument/2006/relationships/hyperlink" Target="http://online.zakon.kz/Document/?doc_id=31610738" TargetMode="External"/><Relationship Id="rId171" Type="http://schemas.openxmlformats.org/officeDocument/2006/relationships/hyperlink" Target="http://online.zakon.kz/Document/?doc_id=34765041" TargetMode="External"/><Relationship Id="rId192" Type="http://schemas.openxmlformats.org/officeDocument/2006/relationships/hyperlink" Target="http://online.zakon.kz/Document/?doc_id=32524584" TargetMode="External"/><Relationship Id="rId12" Type="http://schemas.openxmlformats.org/officeDocument/2006/relationships/hyperlink" Target="http://online.zakon.kz/Document/?doc_id=30086770" TargetMode="External"/><Relationship Id="rId33" Type="http://schemas.openxmlformats.org/officeDocument/2006/relationships/hyperlink" Target="http://online.zakon.kz/Document/?doc_id=31227428" TargetMode="External"/><Relationship Id="rId108" Type="http://schemas.openxmlformats.org/officeDocument/2006/relationships/hyperlink" Target="http://online.zakon.kz/Document/?doc_id=36659190" TargetMode="External"/><Relationship Id="rId129" Type="http://schemas.openxmlformats.org/officeDocument/2006/relationships/hyperlink" Target="http://online.zakon.kz/Document/?doc_id=30379957" TargetMode="External"/><Relationship Id="rId54" Type="http://schemas.openxmlformats.org/officeDocument/2006/relationships/hyperlink" Target="http://online.zakon.kz/Document/?doc_id=31609214" TargetMode="External"/><Relationship Id="rId75" Type="http://schemas.openxmlformats.org/officeDocument/2006/relationships/hyperlink" Target="http://online.zakon.kz/Document/?doc_id=32935660" TargetMode="External"/><Relationship Id="rId96" Type="http://schemas.openxmlformats.org/officeDocument/2006/relationships/hyperlink" Target="http://online.zakon.kz/Document/?doc_id=31690219" TargetMode="External"/><Relationship Id="rId140" Type="http://schemas.openxmlformats.org/officeDocument/2006/relationships/hyperlink" Target="http://online.zakon.kz/Document/?doc_id=31182090" TargetMode="External"/><Relationship Id="rId161" Type="http://schemas.openxmlformats.org/officeDocument/2006/relationships/hyperlink" Target="http://online.zakon.kz/Document/?doc_id=38122129" TargetMode="External"/><Relationship Id="rId182" Type="http://schemas.openxmlformats.org/officeDocument/2006/relationships/hyperlink" Target="http://online.zakon.kz/Document/?doc_id=38518228" TargetMode="External"/><Relationship Id="rId6" Type="http://schemas.openxmlformats.org/officeDocument/2006/relationships/endnotes" Target="endnotes.xml"/><Relationship Id="rId23" Type="http://schemas.openxmlformats.org/officeDocument/2006/relationships/hyperlink" Target="http://online.zakon.kz/Document/?doc_id=30911262" TargetMode="External"/><Relationship Id="rId119" Type="http://schemas.openxmlformats.org/officeDocument/2006/relationships/hyperlink" Target="http://online.zakon.kz/Document/?doc_id=38810076" TargetMode="External"/><Relationship Id="rId44" Type="http://schemas.openxmlformats.org/officeDocument/2006/relationships/hyperlink" Target="http://online.zakon.kz/Document/?doc_id=31534610" TargetMode="External"/><Relationship Id="rId65" Type="http://schemas.openxmlformats.org/officeDocument/2006/relationships/hyperlink" Target="http://online.zakon.kz/Document/?doc_id=34435152" TargetMode="External"/><Relationship Id="rId86" Type="http://schemas.openxmlformats.org/officeDocument/2006/relationships/hyperlink" Target="http://online.zakon.kz/Document/?doc_id=33926773" TargetMode="External"/><Relationship Id="rId130" Type="http://schemas.openxmlformats.org/officeDocument/2006/relationships/hyperlink" Target="http://online.zakon.kz/Document/?doc_id=30446374" TargetMode="External"/><Relationship Id="rId151" Type="http://schemas.openxmlformats.org/officeDocument/2006/relationships/hyperlink" Target="http://online.zakon.kz/Document/?doc_id=31613865" TargetMode="External"/><Relationship Id="rId172" Type="http://schemas.openxmlformats.org/officeDocument/2006/relationships/hyperlink" Target="http://online.zakon.kz/Document/?doc_id=32469047" TargetMode="External"/><Relationship Id="rId193" Type="http://schemas.openxmlformats.org/officeDocument/2006/relationships/hyperlink" Target="http://online.zakon.kz/Document/?doc_id=39834491" TargetMode="External"/><Relationship Id="rId13" Type="http://schemas.openxmlformats.org/officeDocument/2006/relationships/hyperlink" Target="http://online.zakon.kz/Document/?doc_id=30086531" TargetMode="External"/><Relationship Id="rId109" Type="http://schemas.openxmlformats.org/officeDocument/2006/relationships/hyperlink" Target="http://online.zakon.kz/Document/?doc_id=36659190" TargetMode="External"/><Relationship Id="rId34" Type="http://schemas.openxmlformats.org/officeDocument/2006/relationships/hyperlink" Target="http://online.zakon.kz/Document/?doc_id=31223361" TargetMode="External"/><Relationship Id="rId55" Type="http://schemas.openxmlformats.org/officeDocument/2006/relationships/hyperlink" Target="http://online.zakon.kz/Document/?doc_id=31609396" TargetMode="External"/><Relationship Id="rId76" Type="http://schemas.openxmlformats.org/officeDocument/2006/relationships/hyperlink" Target="http://online.zakon.kz/Document/?doc_id=32935660" TargetMode="External"/><Relationship Id="rId97" Type="http://schemas.openxmlformats.org/officeDocument/2006/relationships/hyperlink" Target="http://online.zakon.kz/Document/?doc_id=38314092" TargetMode="External"/><Relationship Id="rId120" Type="http://schemas.openxmlformats.org/officeDocument/2006/relationships/hyperlink" Target="http://online.zakon.kz/Document/?doc_id=31897226" TargetMode="External"/><Relationship Id="rId141" Type="http://schemas.openxmlformats.org/officeDocument/2006/relationships/hyperlink" Target="http://online.zakon.kz/Document/?doc_id=31182918" TargetMode="External"/><Relationship Id="rId7" Type="http://schemas.openxmlformats.org/officeDocument/2006/relationships/hyperlink" Target="http://online.zakon.kz/Document/?doc_id=30045696" TargetMode="External"/><Relationship Id="rId162" Type="http://schemas.openxmlformats.org/officeDocument/2006/relationships/hyperlink" Target="http://online.zakon.kz/Document/?doc_id=33170077" TargetMode="External"/><Relationship Id="rId183" Type="http://schemas.openxmlformats.org/officeDocument/2006/relationships/hyperlink" Target="http://online.zakon.kz/Document/?doc_id=32789447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1114660" TargetMode="External"/><Relationship Id="rId24" Type="http://schemas.openxmlformats.org/officeDocument/2006/relationships/hyperlink" Target="http://online.zakon.kz/Document/?doc_id=30914788" TargetMode="External"/><Relationship Id="rId40" Type="http://schemas.openxmlformats.org/officeDocument/2006/relationships/hyperlink" Target="http://online.zakon.kz/Document/?doc_id=31414054" TargetMode="External"/><Relationship Id="rId45" Type="http://schemas.openxmlformats.org/officeDocument/2006/relationships/hyperlink" Target="http://online.zakon.kz/Document/?doc_id=31534724" TargetMode="External"/><Relationship Id="rId66" Type="http://schemas.openxmlformats.org/officeDocument/2006/relationships/hyperlink" Target="http://online.zakon.kz/Document/?doc_id=34435152" TargetMode="External"/><Relationship Id="rId87" Type="http://schemas.openxmlformats.org/officeDocument/2006/relationships/hyperlink" Target="http://online.zakon.kz/Document/?doc_id=38159033" TargetMode="External"/><Relationship Id="rId110" Type="http://schemas.openxmlformats.org/officeDocument/2006/relationships/hyperlink" Target="http://online.zakon.kz/Document/?doc_id=33661201" TargetMode="External"/><Relationship Id="rId115" Type="http://schemas.openxmlformats.org/officeDocument/2006/relationships/hyperlink" Target="http://online.zakon.kz/Document/?doc_id=38157959" TargetMode="External"/><Relationship Id="rId131" Type="http://schemas.openxmlformats.org/officeDocument/2006/relationships/hyperlink" Target="http://online.zakon.kz/Document/?doc_id=30451006" TargetMode="External"/><Relationship Id="rId136" Type="http://schemas.openxmlformats.org/officeDocument/2006/relationships/hyperlink" Target="http://online.zakon.kz/Document/?doc_id=30916146" TargetMode="External"/><Relationship Id="rId157" Type="http://schemas.openxmlformats.org/officeDocument/2006/relationships/hyperlink" Target="http://online.zakon.kz/Document/?doc_id=37200753" TargetMode="External"/><Relationship Id="rId178" Type="http://schemas.openxmlformats.org/officeDocument/2006/relationships/hyperlink" Target="http://online.zakon.kz/Document/?doc_id=33851252" TargetMode="External"/><Relationship Id="rId61" Type="http://schemas.openxmlformats.org/officeDocument/2006/relationships/hyperlink" Target="http://online.zakon.kz/Document/?doc_id=39472391" TargetMode="External"/><Relationship Id="rId82" Type="http://schemas.openxmlformats.org/officeDocument/2006/relationships/hyperlink" Target="http://online.zakon.kz/Document/?doc_id=37627226" TargetMode="External"/><Relationship Id="rId152" Type="http://schemas.openxmlformats.org/officeDocument/2006/relationships/hyperlink" Target="http://online.zakon.kz/Document/?doc_id=31536838" TargetMode="External"/><Relationship Id="rId173" Type="http://schemas.openxmlformats.org/officeDocument/2006/relationships/hyperlink" Target="http://online.zakon.kz/Document/?doc_id=38611413" TargetMode="External"/><Relationship Id="rId194" Type="http://schemas.openxmlformats.org/officeDocument/2006/relationships/hyperlink" Target="http://online.zakon.kz/Document/?doc_id=38522381" TargetMode="External"/><Relationship Id="rId199" Type="http://schemas.openxmlformats.org/officeDocument/2006/relationships/footer" Target="footer1.xml"/><Relationship Id="rId203" Type="http://schemas.openxmlformats.org/officeDocument/2006/relationships/fontTable" Target="fontTable.xml"/><Relationship Id="rId19" Type="http://schemas.openxmlformats.org/officeDocument/2006/relationships/hyperlink" Target="http://online.zakon.kz/Document/?doc_id=30449266" TargetMode="External"/><Relationship Id="rId14" Type="http://schemas.openxmlformats.org/officeDocument/2006/relationships/hyperlink" Target="http://online.zakon.kz/Document/?doc_id=30116350" TargetMode="External"/><Relationship Id="rId30" Type="http://schemas.openxmlformats.org/officeDocument/2006/relationships/hyperlink" Target="http://online.zakon.kz/Document/?doc_id=31114680" TargetMode="External"/><Relationship Id="rId35" Type="http://schemas.openxmlformats.org/officeDocument/2006/relationships/hyperlink" Target="http://online.zakon.kz/Document/?doc_id=31227435" TargetMode="External"/><Relationship Id="rId56" Type="http://schemas.openxmlformats.org/officeDocument/2006/relationships/hyperlink" Target="http://online.zakon.kz/Document/?doc_id=31646018" TargetMode="External"/><Relationship Id="rId77" Type="http://schemas.openxmlformats.org/officeDocument/2006/relationships/hyperlink" Target="http://online.zakon.kz/Document/?doc_id=31728654" TargetMode="External"/><Relationship Id="rId100" Type="http://schemas.openxmlformats.org/officeDocument/2006/relationships/hyperlink" Target="http://online.zakon.kz/Document/?doc_id=36324694" TargetMode="External"/><Relationship Id="rId105" Type="http://schemas.openxmlformats.org/officeDocument/2006/relationships/hyperlink" Target="http://online.zakon.kz/Document/?doc_id=38481480" TargetMode="External"/><Relationship Id="rId126" Type="http://schemas.openxmlformats.org/officeDocument/2006/relationships/hyperlink" Target="http://online.zakon.kz/Document/?link_id=1000582439" TargetMode="External"/><Relationship Id="rId147" Type="http://schemas.openxmlformats.org/officeDocument/2006/relationships/hyperlink" Target="http://online.zakon.kz/Document/?doc_id=31535345" TargetMode="External"/><Relationship Id="rId168" Type="http://schemas.openxmlformats.org/officeDocument/2006/relationships/hyperlink" Target="http://online.zakon.kz/Document/?doc_id=34976967" TargetMode="External"/><Relationship Id="rId8" Type="http://schemas.openxmlformats.org/officeDocument/2006/relationships/hyperlink" Target="http://online.zakon.kz/Document/?doc_id=30045696" TargetMode="External"/><Relationship Id="rId51" Type="http://schemas.openxmlformats.org/officeDocument/2006/relationships/hyperlink" Target="http://online.zakon.kz/Document/?doc_id=31548328" TargetMode="External"/><Relationship Id="rId72" Type="http://schemas.openxmlformats.org/officeDocument/2006/relationships/hyperlink" Target="http://online.zakon.kz/Document/?doc_id=36421075" TargetMode="External"/><Relationship Id="rId93" Type="http://schemas.openxmlformats.org/officeDocument/2006/relationships/hyperlink" Target="http://online.zakon.kz/Document/?doc_id=32585242" TargetMode="External"/><Relationship Id="rId98" Type="http://schemas.openxmlformats.org/officeDocument/2006/relationships/hyperlink" Target="http://online.zakon.kz/Document/?doc_id=35131885" TargetMode="External"/><Relationship Id="rId121" Type="http://schemas.openxmlformats.org/officeDocument/2006/relationships/hyperlink" Target="http://online.zakon.kz/Document/?doc_id=31897226" TargetMode="External"/><Relationship Id="rId142" Type="http://schemas.openxmlformats.org/officeDocument/2006/relationships/hyperlink" Target="http://online.zakon.kz/Document/?doc_id=31224705" TargetMode="External"/><Relationship Id="rId163" Type="http://schemas.openxmlformats.org/officeDocument/2006/relationships/hyperlink" Target="http://online.zakon.kz/Document/?doc_id=33512686" TargetMode="External"/><Relationship Id="rId184" Type="http://schemas.openxmlformats.org/officeDocument/2006/relationships/hyperlink" Target="http://online.zakon.kz/Document/?doc_id=33077044" TargetMode="External"/><Relationship Id="rId189" Type="http://schemas.openxmlformats.org/officeDocument/2006/relationships/hyperlink" Target="http://online.zakon.kz/Document/?doc_id=36038347" TargetMode="External"/><Relationship Id="rId3" Type="http://schemas.openxmlformats.org/officeDocument/2006/relationships/settings" Target="settings.xml"/><Relationship Id="rId25" Type="http://schemas.openxmlformats.org/officeDocument/2006/relationships/hyperlink" Target="http://online.zakon.kz/Document/?doc_id=31025648" TargetMode="External"/><Relationship Id="rId46" Type="http://schemas.openxmlformats.org/officeDocument/2006/relationships/hyperlink" Target="http://online.zakon.kz/Document/?doc_id=31536744" TargetMode="External"/><Relationship Id="rId67" Type="http://schemas.openxmlformats.org/officeDocument/2006/relationships/hyperlink" Target="http://online.zakon.kz/Document/?doc_id=39982919" TargetMode="External"/><Relationship Id="rId116" Type="http://schemas.openxmlformats.org/officeDocument/2006/relationships/hyperlink" Target="http://online.zakon.kz/Document/?doc_id=37361468" TargetMode="External"/><Relationship Id="rId137" Type="http://schemas.openxmlformats.org/officeDocument/2006/relationships/hyperlink" Target="http://online.zakon.kz/Document/?doc_id=31066630" TargetMode="External"/><Relationship Id="rId158" Type="http://schemas.openxmlformats.org/officeDocument/2006/relationships/hyperlink" Target="http://online.zakon.kz/Document/?doc_id=39012713" TargetMode="External"/><Relationship Id="rId20" Type="http://schemas.openxmlformats.org/officeDocument/2006/relationships/hyperlink" Target="http://online.zakon.kz/Document/?doc_id=30527319" TargetMode="External"/><Relationship Id="rId41" Type="http://schemas.openxmlformats.org/officeDocument/2006/relationships/hyperlink" Target="http://online.zakon.kz/Document/?doc_id=31414247" TargetMode="External"/><Relationship Id="rId62" Type="http://schemas.openxmlformats.org/officeDocument/2006/relationships/hyperlink" Target="http://online.zakon.kz/Document/?doc_id=33094920" TargetMode="External"/><Relationship Id="rId83" Type="http://schemas.openxmlformats.org/officeDocument/2006/relationships/hyperlink" Target="http://online.zakon.kz/Document/?doc_id=39253315" TargetMode="External"/><Relationship Id="rId88" Type="http://schemas.openxmlformats.org/officeDocument/2006/relationships/hyperlink" Target="http://online.zakon.kz/Document/?doc_id=35040821" TargetMode="External"/><Relationship Id="rId111" Type="http://schemas.openxmlformats.org/officeDocument/2006/relationships/hyperlink" Target="http://online.zakon.kz/Document/?doc_id=33661201" TargetMode="External"/><Relationship Id="rId132" Type="http://schemas.openxmlformats.org/officeDocument/2006/relationships/hyperlink" Target="http://online.zakon.kz/Document/?doc_id=30527712" TargetMode="External"/><Relationship Id="rId153" Type="http://schemas.openxmlformats.org/officeDocument/2006/relationships/hyperlink" Target="http://online.zakon.kz/Document/?doc_id=31629385" TargetMode="External"/><Relationship Id="rId174" Type="http://schemas.openxmlformats.org/officeDocument/2006/relationships/hyperlink" Target="http://online.zakon.kz/Document/?doc_id=38949441" TargetMode="External"/><Relationship Id="rId179" Type="http://schemas.openxmlformats.org/officeDocument/2006/relationships/hyperlink" Target="http://online.zakon.kz/Document/?doc_id=39408473" TargetMode="External"/><Relationship Id="rId195" Type="http://schemas.openxmlformats.org/officeDocument/2006/relationships/hyperlink" Target="http://online.zakon.kz/Document/?doc_id=33804496" TargetMode="External"/><Relationship Id="rId190" Type="http://schemas.openxmlformats.org/officeDocument/2006/relationships/hyperlink" Target="http://online.zakon.kz/Document/?doc_id=38165552" TargetMode="External"/><Relationship Id="rId204" Type="http://schemas.openxmlformats.org/officeDocument/2006/relationships/theme" Target="theme/theme1.xml"/><Relationship Id="rId15" Type="http://schemas.openxmlformats.org/officeDocument/2006/relationships/hyperlink" Target="http://online.zakon.kz/Document/?doc_id=30362539" TargetMode="External"/><Relationship Id="rId36" Type="http://schemas.openxmlformats.org/officeDocument/2006/relationships/hyperlink" Target="http://online.zakon.kz/Document/?doc_id=31409224" TargetMode="External"/><Relationship Id="rId57" Type="http://schemas.openxmlformats.org/officeDocument/2006/relationships/hyperlink" Target="http://online.zakon.kz/Document/?doc_id=32083869" TargetMode="External"/><Relationship Id="rId106" Type="http://schemas.openxmlformats.org/officeDocument/2006/relationships/hyperlink" Target="http://online.zakon.kz/Document/?doc_id=33647221" TargetMode="External"/><Relationship Id="rId127" Type="http://schemas.openxmlformats.org/officeDocument/2006/relationships/hyperlink" Target="http://online.zakon.kz/Document/?doc_id=30116898" TargetMode="External"/><Relationship Id="rId10" Type="http://schemas.openxmlformats.org/officeDocument/2006/relationships/hyperlink" Target="http://online.zakon.kz/Document/?doc_id=30084603" TargetMode="External"/><Relationship Id="rId31" Type="http://schemas.openxmlformats.org/officeDocument/2006/relationships/hyperlink" Target="http://online.zakon.kz/Document/?doc_id=31181928" TargetMode="External"/><Relationship Id="rId52" Type="http://schemas.openxmlformats.org/officeDocument/2006/relationships/hyperlink" Target="http://online.zakon.kz/Document/?doc_id=31575885" TargetMode="External"/><Relationship Id="rId73" Type="http://schemas.openxmlformats.org/officeDocument/2006/relationships/hyperlink" Target="http://online.zakon.kz/Document/?doc_id=38780841" TargetMode="External"/><Relationship Id="rId78" Type="http://schemas.openxmlformats.org/officeDocument/2006/relationships/hyperlink" Target="http://online.zakon.kz/Document/?doc_id=37744891" TargetMode="External"/><Relationship Id="rId94" Type="http://schemas.openxmlformats.org/officeDocument/2006/relationships/hyperlink" Target="http://online.zakon.kz/Document/?doc_id=39306401" TargetMode="External"/><Relationship Id="rId99" Type="http://schemas.openxmlformats.org/officeDocument/2006/relationships/hyperlink" Target="http://online.zakon.kz/Document/?doc_id=39133974" TargetMode="External"/><Relationship Id="rId101" Type="http://schemas.openxmlformats.org/officeDocument/2006/relationships/hyperlink" Target="http://online.zakon.kz/Document/?doc_id=31753814" TargetMode="External"/><Relationship Id="rId122" Type="http://schemas.openxmlformats.org/officeDocument/2006/relationships/hyperlink" Target="http://online.zakon.kz/Document/?doc_id=30046529" TargetMode="External"/><Relationship Id="rId143" Type="http://schemas.openxmlformats.org/officeDocument/2006/relationships/hyperlink" Target="http://online.zakon.kz/Document/?doc_id=31414879" TargetMode="External"/><Relationship Id="rId148" Type="http://schemas.openxmlformats.org/officeDocument/2006/relationships/hyperlink" Target="http://online.zakon.kz/Document/?doc_id=31539226" TargetMode="External"/><Relationship Id="rId164" Type="http://schemas.openxmlformats.org/officeDocument/2006/relationships/hyperlink" Target="http://online.zakon.kz/Document/?doc_id=36160214" TargetMode="External"/><Relationship Id="rId169" Type="http://schemas.openxmlformats.org/officeDocument/2006/relationships/hyperlink" Target="http://online.zakon.kz/Document/?doc_id=37645389" TargetMode="External"/><Relationship Id="rId185" Type="http://schemas.openxmlformats.org/officeDocument/2006/relationships/hyperlink" Target="http://online.zakon.kz/Document/?doc_id=32612911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63505" TargetMode="External"/><Relationship Id="rId180" Type="http://schemas.openxmlformats.org/officeDocument/2006/relationships/hyperlink" Target="http://online.zakon.kz/Document/?doc_id=31752851" TargetMode="External"/><Relationship Id="rId26" Type="http://schemas.openxmlformats.org/officeDocument/2006/relationships/hyperlink" Target="http://online.zakon.kz/Document/?doc_id=31025653" TargetMode="External"/><Relationship Id="rId47" Type="http://schemas.openxmlformats.org/officeDocument/2006/relationships/hyperlink" Target="http://online.zakon.kz/Document/?doc_id=31536838" TargetMode="External"/><Relationship Id="rId68" Type="http://schemas.openxmlformats.org/officeDocument/2006/relationships/hyperlink" Target="http://online.zakon.kz/Document/?doc_id=38283522" TargetMode="External"/><Relationship Id="rId89" Type="http://schemas.openxmlformats.org/officeDocument/2006/relationships/hyperlink" Target="http://online.zakon.kz/Document/?doc_id=37599428" TargetMode="External"/><Relationship Id="rId112" Type="http://schemas.openxmlformats.org/officeDocument/2006/relationships/hyperlink" Target="http://online.zakon.kz/Document/?doc_id=35773939" TargetMode="External"/><Relationship Id="rId133" Type="http://schemas.openxmlformats.org/officeDocument/2006/relationships/hyperlink" Target="http://online.zakon.kz/Document/?doc_id=30608486" TargetMode="External"/><Relationship Id="rId154" Type="http://schemas.openxmlformats.org/officeDocument/2006/relationships/hyperlink" Target="http://online.zakon.kz/Document/?doc_id=31548328" TargetMode="External"/><Relationship Id="rId175" Type="http://schemas.openxmlformats.org/officeDocument/2006/relationships/hyperlink" Target="http://online.zakon.kz/Document/?doc_id=32909276" TargetMode="External"/><Relationship Id="rId196" Type="http://schemas.openxmlformats.org/officeDocument/2006/relationships/hyperlink" Target="http://online.zakon.kz/Document/?doc_id=39611402" TargetMode="External"/><Relationship Id="rId200" Type="http://schemas.openxmlformats.org/officeDocument/2006/relationships/footer" Target="footer2.xml"/><Relationship Id="rId16" Type="http://schemas.openxmlformats.org/officeDocument/2006/relationships/hyperlink" Target="http://online.zakon.kz/Document/?doc_id=30362539" TargetMode="External"/><Relationship Id="rId37" Type="http://schemas.openxmlformats.org/officeDocument/2006/relationships/hyperlink" Target="http://online.zakon.kz/Document/?doc_id=31409713" TargetMode="External"/><Relationship Id="rId58" Type="http://schemas.openxmlformats.org/officeDocument/2006/relationships/hyperlink" Target="http://online.zakon.kz/Document/?doc_id=33137903" TargetMode="External"/><Relationship Id="rId79" Type="http://schemas.openxmlformats.org/officeDocument/2006/relationships/hyperlink" Target="http://online.zakon.kz/Document/?doc_id=37744891" TargetMode="External"/><Relationship Id="rId102" Type="http://schemas.openxmlformats.org/officeDocument/2006/relationships/hyperlink" Target="http://online.zakon.kz/Document/?doc_id=35551506" TargetMode="External"/><Relationship Id="rId123" Type="http://schemas.openxmlformats.org/officeDocument/2006/relationships/hyperlink" Target="http://online.zakon.kz/Document/?doc_id=30063567" TargetMode="External"/><Relationship Id="rId144" Type="http://schemas.openxmlformats.org/officeDocument/2006/relationships/hyperlink" Target="http://online.zakon.kz/Document/?doc_id=31425815" TargetMode="External"/><Relationship Id="rId90" Type="http://schemas.openxmlformats.org/officeDocument/2006/relationships/hyperlink" Target="http://online.zakon.kz/Document/?doc_id=37494467" TargetMode="External"/><Relationship Id="rId165" Type="http://schemas.openxmlformats.org/officeDocument/2006/relationships/hyperlink" Target="http://online.zakon.kz/Document/?doc_id=34027381" TargetMode="External"/><Relationship Id="rId186" Type="http://schemas.openxmlformats.org/officeDocument/2006/relationships/hyperlink" Target="http://online.zakon.kz/Document/?doc_id=32305730" TargetMode="External"/><Relationship Id="rId27" Type="http://schemas.openxmlformats.org/officeDocument/2006/relationships/hyperlink" Target="http://online.zakon.kz/Document/?doc_id=31034316" TargetMode="External"/><Relationship Id="rId48" Type="http://schemas.openxmlformats.org/officeDocument/2006/relationships/hyperlink" Target="http://online.zakon.kz/Document/?doc_id=31538981" TargetMode="External"/><Relationship Id="rId69" Type="http://schemas.openxmlformats.org/officeDocument/2006/relationships/hyperlink" Target="http://online.zakon.kz/Document/?doc_id=38283522" TargetMode="External"/><Relationship Id="rId113" Type="http://schemas.openxmlformats.org/officeDocument/2006/relationships/hyperlink" Target="http://online.zakon.kz/Document/?doc_id=35773939" TargetMode="External"/><Relationship Id="rId134" Type="http://schemas.openxmlformats.org/officeDocument/2006/relationships/hyperlink" Target="http://online.zakon.kz/Document/?doc_id=30911838" TargetMode="External"/><Relationship Id="rId80" Type="http://schemas.openxmlformats.org/officeDocument/2006/relationships/hyperlink" Target="http://online.zakon.kz/Document/?doc_id=36558158" TargetMode="External"/><Relationship Id="rId155" Type="http://schemas.openxmlformats.org/officeDocument/2006/relationships/hyperlink" Target="http://online.zakon.kz/Document/?doc_id=31647361" TargetMode="External"/><Relationship Id="rId176" Type="http://schemas.openxmlformats.org/officeDocument/2006/relationships/hyperlink" Target="http://online.zakon.kz/Document/?doc_id=39298763" TargetMode="External"/><Relationship Id="rId197" Type="http://schemas.openxmlformats.org/officeDocument/2006/relationships/header" Target="header1.xml"/><Relationship Id="rId201" Type="http://schemas.openxmlformats.org/officeDocument/2006/relationships/header" Target="header3.xml"/><Relationship Id="rId17" Type="http://schemas.openxmlformats.org/officeDocument/2006/relationships/hyperlink" Target="http://online.zakon.kz/Document/?doc_id=30369654" TargetMode="External"/><Relationship Id="rId38" Type="http://schemas.openxmlformats.org/officeDocument/2006/relationships/hyperlink" Target="http://online.zakon.kz/Document/?doc_id=31414250" TargetMode="External"/><Relationship Id="rId59" Type="http://schemas.openxmlformats.org/officeDocument/2006/relationships/hyperlink" Target="http://online.zakon.kz/Document/?doc_id=32975589" TargetMode="External"/><Relationship Id="rId103" Type="http://schemas.openxmlformats.org/officeDocument/2006/relationships/hyperlink" Target="http://online.zakon.kz/Document/?doc_id=35551506" TargetMode="External"/><Relationship Id="rId124" Type="http://schemas.openxmlformats.org/officeDocument/2006/relationships/hyperlink" Target="http://online.zakon.kz/Document/?doc_id=30085825" TargetMode="External"/><Relationship Id="rId70" Type="http://schemas.openxmlformats.org/officeDocument/2006/relationships/hyperlink" Target="http://online.zakon.kz/Document/?doc_id=38286889" TargetMode="External"/><Relationship Id="rId91" Type="http://schemas.openxmlformats.org/officeDocument/2006/relationships/hyperlink" Target="http://online.zakon.kz/Document/?doc_id=35667413" TargetMode="External"/><Relationship Id="rId145" Type="http://schemas.openxmlformats.org/officeDocument/2006/relationships/hyperlink" Target="http://online.zakon.kz/Document/?doc_id=31409713" TargetMode="External"/><Relationship Id="rId166" Type="http://schemas.openxmlformats.org/officeDocument/2006/relationships/hyperlink" Target="http://online.zakon.kz/Document/?doc_id=33446395" TargetMode="External"/><Relationship Id="rId187" Type="http://schemas.openxmlformats.org/officeDocument/2006/relationships/hyperlink" Target="http://online.zakon.kz/Document/?doc_id=39764942" TargetMode="External"/><Relationship Id="rId1" Type="http://schemas.openxmlformats.org/officeDocument/2006/relationships/styles" Target="styles.xml"/><Relationship Id="rId28" Type="http://schemas.openxmlformats.org/officeDocument/2006/relationships/hyperlink" Target="http://online.zakon.kz/Document/?doc_id=31034351" TargetMode="External"/><Relationship Id="rId49" Type="http://schemas.openxmlformats.org/officeDocument/2006/relationships/hyperlink" Target="http://online.zakon.kz/Document/?doc_id=31539058" TargetMode="External"/><Relationship Id="rId114" Type="http://schemas.openxmlformats.org/officeDocument/2006/relationships/hyperlink" Target="http://online.zakon.kz/Document/?doc_id=38157959" TargetMode="External"/><Relationship Id="rId60" Type="http://schemas.openxmlformats.org/officeDocument/2006/relationships/hyperlink" Target="http://online.zakon.kz/Document/?doc_id=38290646" TargetMode="External"/><Relationship Id="rId81" Type="http://schemas.openxmlformats.org/officeDocument/2006/relationships/hyperlink" Target="http://online.zakon.kz/Document/?doc_id=35542752" TargetMode="External"/><Relationship Id="rId135" Type="http://schemas.openxmlformats.org/officeDocument/2006/relationships/hyperlink" Target="http://online.zakon.kz/Document/?doc_id=30912042" TargetMode="External"/><Relationship Id="rId156" Type="http://schemas.openxmlformats.org/officeDocument/2006/relationships/hyperlink" Target="http://online.zakon.kz/Document/?doc_id=39409900" TargetMode="External"/><Relationship Id="rId177" Type="http://schemas.openxmlformats.org/officeDocument/2006/relationships/hyperlink" Target="http://online.zakon.kz/Document/?doc_id=39588370" TargetMode="External"/><Relationship Id="rId198" Type="http://schemas.openxmlformats.org/officeDocument/2006/relationships/header" Target="header2.xml"/><Relationship Id="rId202" Type="http://schemas.openxmlformats.org/officeDocument/2006/relationships/footer" Target="footer3.xml"/><Relationship Id="rId18" Type="http://schemas.openxmlformats.org/officeDocument/2006/relationships/hyperlink" Target="http://online.zakon.kz/Document/?doc_id=30446361" TargetMode="External"/><Relationship Id="rId39" Type="http://schemas.openxmlformats.org/officeDocument/2006/relationships/hyperlink" Target="http://online.zakon.kz/Document/?doc_id=31414254" TargetMode="External"/><Relationship Id="rId50" Type="http://schemas.openxmlformats.org/officeDocument/2006/relationships/hyperlink" Target="http://online.zakon.kz/Document/?doc_id=31548171" TargetMode="External"/><Relationship Id="rId104" Type="http://schemas.openxmlformats.org/officeDocument/2006/relationships/hyperlink" Target="http://online.zakon.kz/Document/?doc_id=38481480" TargetMode="External"/><Relationship Id="rId125" Type="http://schemas.openxmlformats.org/officeDocument/2006/relationships/hyperlink" Target="http://online.zakon.kz/Document/?doc_id=30116859" TargetMode="External"/><Relationship Id="rId146" Type="http://schemas.openxmlformats.org/officeDocument/2006/relationships/hyperlink" Target="http://online.zakon.kz/Document/?doc_id=31492800" TargetMode="External"/><Relationship Id="rId167" Type="http://schemas.openxmlformats.org/officeDocument/2006/relationships/hyperlink" Target="http://online.zakon.kz/Document/?doc_id=34713264" TargetMode="External"/><Relationship Id="rId188" Type="http://schemas.openxmlformats.org/officeDocument/2006/relationships/hyperlink" Target="http://online.zakon.kz/Document/?doc_id=39779679" TargetMode="External"/><Relationship Id="rId71" Type="http://schemas.openxmlformats.org/officeDocument/2006/relationships/hyperlink" Target="http://online.zakon.kz/Document/?doc_id=36421075" TargetMode="External"/><Relationship Id="rId92" Type="http://schemas.openxmlformats.org/officeDocument/2006/relationships/hyperlink" Target="http://online.zakon.kz/Document/?doc_id=37378113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1464</Words>
  <Characters>22616</Characters>
  <Application>Microsoft Office Word</Application>
  <DocSecurity>0</DocSecurity>
  <Lines>188</Lines>
  <Paragraphs>48</Paragraphs>
  <ScaleCrop>false</ScaleCrop>
  <Company/>
  <LinksUpToDate>false</LinksUpToDate>
  <CharactersWithSpaces>24032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2025-03-02T00:20:00Z</dcterms:created>
  <dcterms:modified xsi:type="dcterms:W3CDTF">2025-03-02T00:20:00Z</dcterms:modified>
</cp:coreProperties>
</file>