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0252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Республикасының кейбір заң актілеріне тұрғын үй қатынастары мәселелерi бойынша толықтырулар енгізу туралы 2004 жылғы 9 шілдедегі № 587-II Қазақстан Республикасының Заңы</w:t>
      </w:r>
    </w:p>
    <w:p w:rsidR="00000000" w:rsidRDefault="007E0252">
      <w:pPr>
        <w:spacing w:after="240"/>
        <w:ind w:firstLine="400"/>
        <w:jc w:val="both"/>
      </w:pPr>
      <w:r>
        <w:t>Жариялануы: "Егемен Қазақстан" 2004 жылғы 23 шілде № 182-183 (23818); "Ресми газет" 2004 ж. 24 шілде № 30 (186)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252" w:rsidRDefault="007E0252" w:rsidP="007E0252">
      <w:r>
        <w:separator/>
      </w:r>
    </w:p>
  </w:endnote>
  <w:endnote w:type="continuationSeparator" w:id="0">
    <w:p w:rsidR="007E0252" w:rsidRDefault="007E0252" w:rsidP="007E02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52" w:rsidRDefault="007E025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52" w:rsidRDefault="007E025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52" w:rsidRDefault="007E025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252" w:rsidRDefault="007E0252" w:rsidP="007E0252">
      <w:r>
        <w:separator/>
      </w:r>
    </w:p>
  </w:footnote>
  <w:footnote w:type="continuationSeparator" w:id="0">
    <w:p w:rsidR="007E0252" w:rsidRDefault="007E0252" w:rsidP="007E02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52" w:rsidRDefault="007E025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52" w:rsidRDefault="007E0252" w:rsidP="007E025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E0252" w:rsidRPr="007E0252" w:rsidRDefault="007E0252" w:rsidP="007E025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2004 Ж. 9 ШІЛДЕДЕГІ № 587-II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252" w:rsidRDefault="007E025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0252"/>
    <w:rsid w:val="007E0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E02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025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E02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025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E025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025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E025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025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250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2004 Ж. 9 ШІЛДЕДЕГІ № 587-II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2023-10-24T01:26:00Z</dcterms:created>
  <dcterms:modified xsi:type="dcterms:W3CDTF">2023-10-24T01:26:00Z</dcterms:modified>
</cp:coreProperties>
</file>