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04621">
      <w:pPr>
        <w:spacing w:after="240"/>
        <w:ind w:firstLine="400"/>
        <w:jc w:val="both"/>
      </w:pPr>
      <w:bookmarkStart w:id="0" w:name="_GoBack"/>
      <w:bookmarkEnd w:id="0"/>
      <w:r>
        <w:rPr>
          <w:rStyle w:val="s0"/>
        </w:rPr>
        <w:t>Қазақстан</w:t>
      </w:r>
      <w:r>
        <w:rPr>
          <w:rStyle w:val="s0"/>
        </w:rPr>
        <w:t xml:space="preserve"> Республикасы Денсаулық сақтау министрлігі Медициналық және фармацевтикалық қызметті бақылау комитетінің мәселелері </w:t>
      </w:r>
      <w:r>
        <w:t>Қазақстан</w:t>
      </w:r>
      <w:r>
        <w:t xml:space="preserve"> Республикасы Үкіметінің 2004 жылғы 29 қазандағы № 1124 қаулысы</w:t>
      </w:r>
    </w:p>
    <w:p w:rsidR="00000000" w:rsidRDefault="00904621">
      <w:pPr>
        <w:spacing w:after="240"/>
        <w:ind w:firstLine="400"/>
        <w:jc w:val="both"/>
      </w:pPr>
      <w:r>
        <w:t>Енгізілген өзгерістер:</w:t>
      </w:r>
    </w:p>
    <w:p w:rsidR="00000000" w:rsidRDefault="0090462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2006.22.09. № 899 </w:t>
      </w:r>
      <w:hyperlink r:id="rId7" w:anchor="sub_id=2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90462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2007.12.10. № 944 </w:t>
      </w:r>
      <w:hyperlink r:id="rId8" w:anchor="sub_id=1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90462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2008.11.07. № 684 </w:t>
      </w:r>
      <w:hyperlink r:id="rId9" w:anchor="sub_id=200" w:history="1">
        <w:r>
          <w:rPr>
            <w:rStyle w:val="a3"/>
          </w:rPr>
          <w:t>Қаулысымен</w:t>
        </w:r>
      </w:hyperlink>
    </w:p>
    <w:p w:rsidR="00000000" w:rsidRDefault="00904621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2009.07.10. № 1541 </w:t>
      </w:r>
      <w:hyperlink r:id="rId10" w:anchor="sub_id=300" w:history="1">
        <w:r>
          <w:rPr>
            <w:rStyle w:val="a3"/>
          </w:rPr>
          <w:t>Қаулысымен</w:t>
        </w:r>
      </w:hyperlink>
    </w:p>
    <w:p w:rsidR="00000000" w:rsidRDefault="00904621">
      <w:pPr>
        <w:ind w:firstLine="400"/>
        <w:jc w:val="both"/>
      </w:pPr>
      <w:r>
        <w:rPr>
          <w:rStyle w:val="s0"/>
        </w:rPr>
        <w:t> </w:t>
      </w:r>
    </w:p>
    <w:p w:rsidR="00000000" w:rsidRDefault="00904621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904621">
      <w:pPr>
        <w:ind w:firstLine="400"/>
        <w:jc w:val="both"/>
      </w:pPr>
      <w:r>
        <w:rPr>
          <w:rStyle w:val="s0"/>
        </w:rPr>
        <w:t> </w:t>
      </w:r>
    </w:p>
    <w:p w:rsidR="00000000" w:rsidRDefault="00904621">
      <w:pPr>
        <w:ind w:firstLine="400"/>
        <w:jc w:val="both"/>
      </w:pPr>
      <w:r>
        <w:rPr>
          <w:rStyle w:val="s0"/>
        </w:rPr>
        <w:t>2006 ж. 22 қыркүйекке</w:t>
      </w:r>
      <w:r>
        <w:rPr>
          <w:rStyle w:val="s0"/>
        </w:rPr>
        <w:t xml:space="preserve"> дейін қолданылған </w:t>
      </w: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904621">
      <w:pPr>
        <w:ind w:firstLine="400"/>
        <w:jc w:val="both"/>
      </w:pPr>
      <w:r>
        <w:rPr>
          <w:rStyle w:val="s0"/>
        </w:rPr>
        <w:t xml:space="preserve">2007 ж. 12 қазанға дейін қолданылған </w:t>
      </w:r>
      <w:hyperlink r:id="rId12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904621">
      <w:pPr>
        <w:ind w:firstLine="400"/>
        <w:jc w:val="both"/>
      </w:pPr>
      <w:r>
        <w:rPr>
          <w:rStyle w:val="s0"/>
        </w:rPr>
        <w:t xml:space="preserve">2008 ж. 11 шілдеге дейін қолданылған </w:t>
      </w:r>
      <w:hyperlink r:id="rId13" w:history="1">
        <w:r>
          <w:rPr>
            <w:rStyle w:val="a3"/>
          </w:rPr>
          <w:t>редакция</w:t>
        </w:r>
      </w:hyperlink>
    </w:p>
    <w:p w:rsidR="00000000" w:rsidRDefault="00904621">
      <w:pPr>
        <w:ind w:firstLine="400"/>
        <w:jc w:val="both"/>
      </w:pPr>
      <w:r>
        <w:rPr>
          <w:rStyle w:val="s0"/>
        </w:rPr>
        <w:t xml:space="preserve">2009 ж. 7 қазанға дейін қолданылған </w:t>
      </w: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904621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21" w:rsidRDefault="00904621" w:rsidP="00904621">
      <w:r>
        <w:separator/>
      </w:r>
    </w:p>
  </w:endnote>
  <w:endnote w:type="continuationSeparator" w:id="0">
    <w:p w:rsidR="00904621" w:rsidRDefault="00904621" w:rsidP="0090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1" w:rsidRDefault="009046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1" w:rsidRDefault="009046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1" w:rsidRDefault="009046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21" w:rsidRDefault="00904621" w:rsidP="00904621">
      <w:r>
        <w:separator/>
      </w:r>
    </w:p>
  </w:footnote>
  <w:footnote w:type="continuationSeparator" w:id="0">
    <w:p w:rsidR="00904621" w:rsidRDefault="00904621" w:rsidP="0090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1" w:rsidRDefault="009046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1" w:rsidRDefault="00904621" w:rsidP="0090462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04621" w:rsidRPr="00904621" w:rsidRDefault="00904621" w:rsidP="0090462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29.10.04 Ж. № 1124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21" w:rsidRDefault="009046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4621"/>
    <w:rsid w:val="009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046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2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046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2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046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462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046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62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36072" TargetMode="External"/><Relationship Id="rId13" Type="http://schemas.openxmlformats.org/officeDocument/2006/relationships/hyperlink" Target="http://online.zakon.kz/Document/?doc_id=3019547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0071359" TargetMode="External"/><Relationship Id="rId12" Type="http://schemas.openxmlformats.org/officeDocument/2006/relationships/hyperlink" Target="http://online.zakon.kz/Document/?doc_id=30136106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7137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489328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95430" TargetMode="External"/><Relationship Id="rId14" Type="http://schemas.openxmlformats.org/officeDocument/2006/relationships/hyperlink" Target="http://online.zakon.kz/Document/?doc_id=304893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29.10.04 Ж. № 1124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2024-07-31T20:35:00Z</dcterms:created>
  <dcterms:modified xsi:type="dcterms:W3CDTF">2024-07-31T20:35:00Z</dcterms:modified>
</cp:coreProperties>
</file>