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57D5E">
      <w:pPr>
        <w:ind w:firstLine="400"/>
        <w:jc w:val="both"/>
      </w:pPr>
      <w:bookmarkStart w:id="0" w:name="_GoBack"/>
      <w:bookmarkEnd w:id="0"/>
      <w:r>
        <w:t>Мемлекеттік мүлiктi басқарудың тиiмдiлiгiн арттырудың кейбір мәселелерi туралы Қазақстан Республикасы Үкіметінің 2004 жылғы 15 қарашадағы № 1201 қаулысы</w:t>
      </w:r>
    </w:p>
    <w:p w:rsidR="00000000" w:rsidRDefault="00A57D5E">
      <w:pPr>
        <w:ind w:firstLine="400"/>
        <w:jc w:val="both"/>
      </w:pPr>
      <w:r>
        <w:t> </w:t>
      </w:r>
    </w:p>
    <w:p w:rsidR="00000000" w:rsidRDefault="00A57D5E">
      <w:pPr>
        <w:ind w:firstLine="400"/>
        <w:jc w:val="both"/>
      </w:pPr>
      <w:r>
        <w:t>Енгізілген өзгерістер:</w:t>
      </w:r>
    </w:p>
    <w:p w:rsidR="00000000" w:rsidRDefault="00A57D5E">
      <w:pPr>
        <w:ind w:firstLine="400"/>
        <w:jc w:val="both"/>
      </w:pPr>
      <w:r>
        <w:t> </w:t>
      </w:r>
    </w:p>
    <w:p w:rsidR="00000000" w:rsidRDefault="00A57D5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2005.20.07. № 748 </w:t>
      </w:r>
      <w:hyperlink r:id="rId7" w:anchor="sub_id=20" w:history="1">
        <w:r>
          <w:rPr>
            <w:rStyle w:val="a3"/>
          </w:rPr>
          <w:t>қаулысымен</w:t>
        </w:r>
      </w:hyperlink>
    </w:p>
    <w:p w:rsidR="00000000" w:rsidRDefault="00A57D5E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2006.31.03. № 222 </w:t>
      </w:r>
      <w:hyperlink r:id="rId8" w:anchor="sub_id=800" w:history="1">
        <w:r>
          <w:rPr>
            <w:rStyle w:val="a3"/>
          </w:rPr>
          <w:t>қаулысымен</w:t>
        </w:r>
      </w:hyperlink>
    </w:p>
    <w:p w:rsidR="00000000" w:rsidRDefault="00A57D5E">
      <w:pPr>
        <w:ind w:firstLine="400"/>
        <w:jc w:val="both"/>
      </w:pPr>
      <w:r>
        <w:t>ҚР</w:t>
      </w:r>
      <w:r>
        <w:t xml:space="preserve"> Үкіметінің 2008.12.11. № 1048 </w:t>
      </w:r>
      <w:hyperlink r:id="rId9" w:anchor="sub_id=7" w:history="1">
        <w:r>
          <w:rPr>
            <w:rStyle w:val="a3"/>
          </w:rPr>
          <w:t>Қаулысымен</w:t>
        </w:r>
      </w:hyperlink>
    </w:p>
    <w:p w:rsidR="00000000" w:rsidRDefault="00A57D5E">
      <w:pPr>
        <w:ind w:firstLine="400"/>
        <w:jc w:val="both"/>
      </w:pPr>
      <w:r>
        <w:t>ҚР</w:t>
      </w:r>
      <w:r>
        <w:t xml:space="preserve"> Үкіметінің 2009.27.08. № 1251 </w:t>
      </w:r>
      <w:hyperlink r:id="rId10" w:anchor="sub_id=20" w:history="1">
        <w:r>
          <w:rPr>
            <w:rStyle w:val="a3"/>
          </w:rPr>
          <w:t>Қаулысымен</w:t>
        </w:r>
      </w:hyperlink>
    </w:p>
    <w:p w:rsidR="00000000" w:rsidRDefault="00A57D5E">
      <w:pPr>
        <w:ind w:firstLine="400"/>
        <w:jc w:val="both"/>
      </w:pPr>
      <w:r>
        <w:t> </w:t>
      </w:r>
    </w:p>
    <w:p w:rsidR="00000000" w:rsidRDefault="00A57D5E">
      <w:pPr>
        <w:ind w:firstLine="400"/>
        <w:jc w:val="both"/>
      </w:pPr>
      <w:r>
        <w:t> </w:t>
      </w:r>
    </w:p>
    <w:p w:rsidR="00000000" w:rsidRDefault="00A57D5E">
      <w:pPr>
        <w:ind w:firstLine="400"/>
        <w:jc w:val="both"/>
      </w:pPr>
      <w:r>
        <w:t>Бұрынғы редакциялар: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2005 ж. 20 шілдеге дейі</w:t>
      </w:r>
      <w:r>
        <w:t xml:space="preserve">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A57D5E">
      <w:pPr>
        <w:ind w:firstLine="403"/>
        <w:jc w:val="both"/>
      </w:pPr>
      <w:r>
        <w:t xml:space="preserve">2006 ж. 31 наурызға дейін қолданылған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A57D5E">
      <w:pPr>
        <w:ind w:firstLine="403"/>
        <w:jc w:val="both"/>
      </w:pPr>
      <w:r>
        <w:t xml:space="preserve">2008 ж. 12 қарашаға дейін қолданылған </w:t>
      </w:r>
      <w:hyperlink r:id="rId13" w:history="1">
        <w:r>
          <w:rPr>
            <w:rStyle w:val="a3"/>
          </w:rPr>
          <w:t>редакция</w:t>
        </w:r>
      </w:hyperlink>
    </w:p>
    <w:p w:rsidR="00000000" w:rsidRDefault="00A57D5E">
      <w:pPr>
        <w:ind w:firstLine="403"/>
        <w:jc w:val="both"/>
      </w:pPr>
      <w:r>
        <w:t xml:space="preserve">2009 ж. 27 тамызға дейін қолданылған </w:t>
      </w:r>
      <w:hyperlink r:id="rId14" w:history="1">
        <w:r>
          <w:rPr>
            <w:rStyle w:val="a3"/>
          </w:rPr>
          <w:t>редакция</w:t>
        </w:r>
      </w:hyperlink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p w:rsidR="00000000" w:rsidRDefault="00A57D5E">
      <w:pPr>
        <w:ind w:firstLine="403"/>
        <w:jc w:val="both"/>
      </w:pPr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7D5E" w:rsidRDefault="00A57D5E" w:rsidP="00A57D5E">
      <w:r>
        <w:separator/>
      </w:r>
    </w:p>
  </w:endnote>
  <w:endnote w:type="continuationSeparator" w:id="0">
    <w:p w:rsidR="00A57D5E" w:rsidRDefault="00A57D5E" w:rsidP="00A57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D5E" w:rsidRDefault="00A57D5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D5E" w:rsidRDefault="00A57D5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D5E" w:rsidRDefault="00A57D5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7D5E" w:rsidRDefault="00A57D5E" w:rsidP="00A57D5E">
      <w:r>
        <w:separator/>
      </w:r>
    </w:p>
  </w:footnote>
  <w:footnote w:type="continuationSeparator" w:id="0">
    <w:p w:rsidR="00A57D5E" w:rsidRDefault="00A57D5E" w:rsidP="00A57D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D5E" w:rsidRDefault="00A57D5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D5E" w:rsidRDefault="00A57D5E" w:rsidP="00A57D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57D5E" w:rsidRPr="00A57D5E" w:rsidRDefault="00A57D5E" w:rsidP="00A57D5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МЕМЛЕКЕТ. МҮЛІКТІ БАСҚАРУДЫҢ ТИІМДІЛІГІН АРТТЫР.М КЕЙБІР МӘСЕЛ..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57D5E" w:rsidRDefault="00A57D5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57D5E"/>
    <w:rsid w:val="00A57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57D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7D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7D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7D5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A57D5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57D5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57D5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57D5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51206" TargetMode="External"/><Relationship Id="rId13" Type="http://schemas.openxmlformats.org/officeDocument/2006/relationships/hyperlink" Target="http://online.zakon.kz/Document/?doc_id=3036196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0018089" TargetMode="External"/><Relationship Id="rId12" Type="http://schemas.openxmlformats.org/officeDocument/2006/relationships/hyperlink" Target="http://online.zakon.kz/Document/?doc_id=3005124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1809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467887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1862" TargetMode="External"/><Relationship Id="rId14" Type="http://schemas.openxmlformats.org/officeDocument/2006/relationships/hyperlink" Target="http://online.zakon.kz/Document/?doc_id=30467945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74</Words>
  <Characters>1099</Characters>
  <Application>Microsoft Office Word</Application>
  <DocSecurity>0</DocSecurity>
  <Lines>9</Lines>
  <Paragraphs>2</Paragraphs>
  <ScaleCrop>false</ScaleCrop>
  <Company>SPecialiST RePack</Company>
  <LinksUpToDate>false</LinksUpToDate>
  <CharactersWithSpaces>1171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МЕМЛЕКЕТ. МҮЛІКТІ БАСҚАРУДЫҢ ТИІМДІЛІГІН АРТТЫР.М КЕЙБІР МӘСЕЛ..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2024-07-25T10:43:00Z</dcterms:created>
  <dcterms:modified xsi:type="dcterms:W3CDTF">2024-07-25T10:43:00Z</dcterms:modified>
</cp:coreProperties>
</file>