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794E">
      <w:pPr>
        <w:spacing w:after="240"/>
        <w:ind w:firstLine="400"/>
        <w:jc w:val="both"/>
      </w:pPr>
      <w:bookmarkStart w:id="0" w:name="_GoBack"/>
      <w:bookmarkEnd w:id="0"/>
      <w:r>
        <w:t>"2005 жылға арналған республикалық бюджет туралы" Қазақстан Республикасының Заңын iске асыру туралы Қазақстан Республикасы Үкіметінің 2004 жылғы 8 желтоқсандағы № 1289 қаулысы</w:t>
      </w:r>
    </w:p>
    <w:p w:rsidR="00000000" w:rsidRDefault="005F794E">
      <w:pPr>
        <w:spacing w:after="240"/>
        <w:ind w:firstLine="400"/>
        <w:jc w:val="both"/>
      </w:pPr>
      <w:r>
        <w:t>Енгізілген өзгерістер:</w:t>
      </w:r>
    </w:p>
    <w:p w:rsidR="00000000" w:rsidRDefault="005F794E">
      <w:pPr>
        <w:ind w:firstLine="403"/>
        <w:jc w:val="both"/>
      </w:pPr>
      <w:r>
        <w:t>ҚР</w:t>
      </w:r>
      <w:r>
        <w:t xml:space="preserve"> Үкіметінің 2004.27.12. № 1398 </w:t>
      </w:r>
      <w:hyperlink r:id="rId7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5F794E">
      <w:pPr>
        <w:ind w:firstLine="403"/>
        <w:jc w:val="both"/>
      </w:pPr>
      <w:r>
        <w:t>ҚР</w:t>
      </w:r>
      <w:r>
        <w:t xml:space="preserve"> Үкіметінің 2005.01.03. № 179 </w:t>
      </w:r>
      <w:hyperlink r:id="rId8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2005.21.04.  № 372 </w:t>
      </w:r>
      <w:hyperlink r:id="rId9" w:anchor="sub_id=300" w:history="1">
        <w:r>
          <w:rPr>
            <w:rStyle w:val="a3"/>
          </w:rPr>
          <w:t>Қаулысымен</w:t>
        </w:r>
      </w:hyperlink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2005.20.05.  № 484 </w:t>
      </w:r>
      <w:hyperlink r:id="rId10" w:history="1">
        <w:r>
          <w:rPr>
            <w:rStyle w:val="a3"/>
          </w:rPr>
          <w:t>Қаулысымен</w:t>
        </w:r>
      </w:hyperlink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2005.12.08.  № 833 </w:t>
      </w:r>
      <w:hyperlink r:id="rId11" w:history="1">
        <w:r>
          <w:rPr>
            <w:rStyle w:val="a3"/>
          </w:rPr>
          <w:t>Қаулысымен</w:t>
        </w:r>
      </w:hyperlink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2005.18.08.  № 847 </w:t>
      </w:r>
      <w:hyperlink r:id="rId12" w:history="1">
        <w:r>
          <w:rPr>
            <w:rStyle w:val="a3"/>
          </w:rPr>
          <w:t>Қаулысымен</w:t>
        </w:r>
      </w:hyperlink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2005.24.08.  № 863 </w:t>
      </w:r>
      <w:hyperlink r:id="rId13" w:history="1">
        <w:r>
          <w:rPr>
            <w:rStyle w:val="a3"/>
          </w:rPr>
          <w:t>Қаулысымен</w:t>
        </w:r>
      </w:hyperlink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2005.21.09. № 938 </w:t>
      </w:r>
      <w:hyperlink r:id="rId14" w:anchor="sub_id=10" w:history="1">
        <w:r>
          <w:rPr>
            <w:rStyle w:val="a3"/>
          </w:rPr>
          <w:t>Қаулысымен</w:t>
        </w:r>
      </w:hyperlink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2005.22.09. № 939 </w:t>
      </w:r>
      <w:hyperlink r:id="rId15" w:history="1">
        <w:r>
          <w:rPr>
            <w:rStyle w:val="a3"/>
          </w:rPr>
          <w:t>Қаулысымен</w:t>
        </w:r>
      </w:hyperlink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</w:t>
      </w:r>
      <w:r>
        <w:rPr>
          <w:rStyle w:val="s0"/>
        </w:rPr>
        <w:t xml:space="preserve">інің 2005.06.10. № 1005 </w:t>
      </w:r>
      <w:hyperlink r:id="rId16" w:history="1">
        <w:r>
          <w:rPr>
            <w:rStyle w:val="a3"/>
          </w:rPr>
          <w:t>Қаулысымен</w:t>
        </w:r>
      </w:hyperlink>
      <w:r>
        <w:t> </w:t>
      </w:r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2005.11.10. № 1016 </w:t>
      </w:r>
      <w:hyperlink r:id="rId17" w:anchor="sub_id=1" w:history="1">
        <w:r>
          <w:rPr>
            <w:rStyle w:val="a3"/>
          </w:rPr>
          <w:t>Қаулысымен</w:t>
        </w:r>
      </w:hyperlink>
      <w:r>
        <w:t> </w:t>
      </w:r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2005.11.10. № 101</w:t>
      </w:r>
      <w:r>
        <w:rPr>
          <w:rStyle w:val="s0"/>
        </w:rPr>
        <w:t xml:space="preserve">9 </w:t>
      </w:r>
      <w:hyperlink r:id="rId18" w:anchor="sub_id=2" w:history="1">
        <w:r>
          <w:rPr>
            <w:rStyle w:val="a3"/>
          </w:rPr>
          <w:t>Қаулысымен</w:t>
        </w:r>
        <w:r>
          <w:rPr>
            <w:rStyle w:val="a3"/>
          </w:rPr>
          <w:t> </w:t>
        </w:r>
      </w:hyperlink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2005.17.10. № 1039 </w:t>
      </w:r>
      <w:hyperlink r:id="rId19" w:anchor="sub_id=20" w:history="1">
        <w:r>
          <w:rPr>
            <w:rStyle w:val="a3"/>
          </w:rPr>
          <w:t>Қаулысымен</w:t>
        </w:r>
      </w:hyperlink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2005.18.10. № 1045 </w:t>
      </w:r>
      <w:hyperlink r:id="rId20" w:anchor="sub_id=20" w:history="1">
        <w:r>
          <w:rPr>
            <w:rStyle w:val="a3"/>
          </w:rPr>
          <w:t>Қаулысымен</w:t>
        </w:r>
      </w:hyperlink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2005.21.10. № 1056 </w:t>
      </w:r>
      <w:hyperlink r:id="rId21" w:anchor="sub_id=10" w:history="1">
        <w:r>
          <w:rPr>
            <w:rStyle w:val="a3"/>
          </w:rPr>
          <w:t>Қаулысымен</w:t>
        </w:r>
      </w:hyperlink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2005.22.10. № 1062 </w:t>
      </w:r>
      <w:hyperlink r:id="rId22" w:history="1">
        <w:r>
          <w:rPr>
            <w:rStyle w:val="a3"/>
          </w:rPr>
          <w:t>Қаулысымен</w:t>
        </w:r>
      </w:hyperlink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2005.22.10. № 1065 </w:t>
      </w:r>
      <w:hyperlink r:id="rId23" w:anchor="sub_id=20" w:history="1">
        <w:r>
          <w:rPr>
            <w:rStyle w:val="a3"/>
          </w:rPr>
          <w:t>Қаулысымен</w:t>
        </w:r>
      </w:hyperlink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2005.26.10. № 1070 </w:t>
      </w:r>
      <w:hyperlink r:id="rId24" w:history="1">
        <w:r>
          <w:rPr>
            <w:rStyle w:val="a3"/>
          </w:rPr>
          <w:t>Қаулысымен</w:t>
        </w:r>
      </w:hyperlink>
    </w:p>
    <w:p w:rsidR="00000000" w:rsidRDefault="005F794E">
      <w:pPr>
        <w:ind w:firstLine="400"/>
        <w:jc w:val="both"/>
      </w:pPr>
      <w:r>
        <w:t> </w:t>
      </w:r>
      <w:r>
        <w:rPr>
          <w:rStyle w:val="s0"/>
        </w:rPr>
        <w:t>ҚР</w:t>
      </w:r>
      <w:r>
        <w:rPr>
          <w:rStyle w:val="s0"/>
        </w:rPr>
        <w:t xml:space="preserve"> Үкіметінің 2005.03.11. № 1094 </w:t>
      </w:r>
      <w:hyperlink r:id="rId25" w:history="1">
        <w:r>
          <w:rPr>
            <w:rStyle w:val="a3"/>
          </w:rPr>
          <w:t>Қаулысымен</w:t>
        </w:r>
      </w:hyperlink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2005.08.11. № 1105 </w:t>
      </w:r>
      <w:hyperlink r:id="rId26" w:history="1">
        <w:r>
          <w:rPr>
            <w:rStyle w:val="a3"/>
          </w:rPr>
          <w:t>Қаулысымен</w:t>
        </w:r>
      </w:hyperlink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2005.09.11. № 1111 </w:t>
      </w:r>
      <w:hyperlink r:id="rId27" w:anchor="sub_id=5" w:history="1">
        <w:r>
          <w:rPr>
            <w:rStyle w:val="a3"/>
          </w:rPr>
          <w:t>Қаулысымен</w:t>
        </w:r>
      </w:hyperlink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2005.12.11. № 1122 </w:t>
      </w:r>
      <w:hyperlink r:id="rId28" w:anchor="sub_id=10" w:history="1">
        <w:r>
          <w:rPr>
            <w:rStyle w:val="a3"/>
          </w:rPr>
          <w:t>Қаулысымен</w:t>
        </w:r>
      </w:hyperlink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2005.21.11. № 1141 </w:t>
      </w:r>
      <w:hyperlink r:id="rId29" w:anchor="sub_id=10" w:history="1">
        <w:r>
          <w:rPr>
            <w:rStyle w:val="a3"/>
          </w:rPr>
          <w:t>Қаулысымен</w:t>
        </w:r>
      </w:hyperlink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2005.21.11. № 1144 </w:t>
      </w:r>
      <w:hyperlink r:id="rId30" w:anchor="sub_id=20" w:history="1">
        <w:r>
          <w:rPr>
            <w:rStyle w:val="a3"/>
          </w:rPr>
          <w:t>Қаулысымен</w:t>
        </w:r>
      </w:hyperlink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2005.21.11. № 1146 </w:t>
      </w:r>
      <w:hyperlink r:id="rId31" w:history="1">
        <w:r>
          <w:rPr>
            <w:rStyle w:val="a3"/>
          </w:rPr>
          <w:t>Қаулысымен</w:t>
        </w:r>
      </w:hyperlink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2005.29.11. № 1171 </w:t>
      </w:r>
      <w:hyperlink r:id="rId32" w:history="1">
        <w:r>
          <w:rPr>
            <w:rStyle w:val="a3"/>
          </w:rPr>
          <w:t>Қаулысымен</w:t>
        </w:r>
      </w:hyperlink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2005.02.12. № 1183 </w:t>
      </w:r>
      <w:hyperlink r:id="rId33" w:anchor="sub_id=200" w:history="1">
        <w:r>
          <w:rPr>
            <w:rStyle w:val="a3"/>
          </w:rPr>
          <w:t>Қаулысымен</w:t>
        </w:r>
      </w:hyperlink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2005.06.12. № 1202 </w:t>
      </w:r>
      <w:hyperlink r:id="rId34" w:anchor="sub_id=200" w:history="1">
        <w:r>
          <w:rPr>
            <w:rStyle w:val="a3"/>
          </w:rPr>
          <w:t>Қаулысымен</w:t>
        </w:r>
      </w:hyperlink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</w:t>
      </w:r>
      <w:r>
        <w:rPr>
          <w:rStyle w:val="s0"/>
        </w:rPr>
        <w:t xml:space="preserve">метінің 2005.09.12. № 1220 </w:t>
      </w:r>
      <w:hyperlink r:id="rId35" w:anchor="sub_id=100" w:history="1">
        <w:r>
          <w:rPr>
            <w:rStyle w:val="a3"/>
          </w:rPr>
          <w:t>Қаулысымен</w:t>
        </w:r>
      </w:hyperlink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2005.14.12. № 1246 </w:t>
      </w:r>
      <w:hyperlink r:id="rId36" w:history="1">
        <w:r>
          <w:rPr>
            <w:rStyle w:val="a3"/>
          </w:rPr>
          <w:t>Қаулысымен</w:t>
        </w:r>
      </w:hyperlink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2005.22.12. № </w:t>
      </w:r>
      <w:r>
        <w:rPr>
          <w:rStyle w:val="s0"/>
        </w:rPr>
        <w:t xml:space="preserve">1271 </w:t>
      </w:r>
      <w:hyperlink r:id="rId37" w:history="1">
        <w:r>
          <w:rPr>
            <w:rStyle w:val="a3"/>
          </w:rPr>
          <w:t>Қаулысымен</w:t>
        </w:r>
      </w:hyperlink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2005.26.12. № 1289 </w:t>
      </w:r>
      <w:hyperlink r:id="rId38" w:anchor="sub_id=2" w:history="1">
        <w:r>
          <w:rPr>
            <w:rStyle w:val="a3"/>
          </w:rPr>
          <w:t>Қаулысымен</w:t>
        </w:r>
      </w:hyperlink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2005.26.12. № 1290 </w:t>
      </w:r>
      <w:hyperlink r:id="rId39" w:anchor="sub_id=2" w:history="1">
        <w:r>
          <w:rPr>
            <w:rStyle w:val="a3"/>
          </w:rPr>
          <w:t>Қаулысымен</w:t>
        </w:r>
      </w:hyperlink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2005.29.12. № 1317 </w:t>
      </w:r>
      <w:hyperlink r:id="rId40" w:anchor="sub_id=2" w:history="1">
        <w:r>
          <w:rPr>
            <w:rStyle w:val="a3"/>
          </w:rPr>
          <w:t>Қаулысымен</w:t>
        </w:r>
      </w:hyperlink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2005.30.12. № 1322 </w:t>
      </w:r>
      <w:hyperlink r:id="rId41" w:anchor="sub_id=2" w:history="1">
        <w:r>
          <w:rPr>
            <w:rStyle w:val="a3"/>
          </w:rPr>
          <w:t>Қаулысымен</w:t>
        </w:r>
      </w:hyperlink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2005.30.12. № 1329 </w:t>
      </w:r>
      <w:hyperlink r:id="rId42" w:history="1">
        <w:r>
          <w:rPr>
            <w:rStyle w:val="a3"/>
          </w:rPr>
          <w:t>Қаулысымен</w:t>
        </w:r>
      </w:hyperlink>
    </w:p>
    <w:p w:rsidR="00000000" w:rsidRDefault="005F79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2006.13.01. № 39 </w:t>
      </w:r>
      <w:hyperlink r:id="rId43" w:anchor="sub_id=100" w:history="1">
        <w:r>
          <w:rPr>
            <w:rStyle w:val="a3"/>
          </w:rPr>
          <w:t>Қаулысымен</w:t>
        </w:r>
      </w:hyperlink>
    </w:p>
    <w:p w:rsidR="00000000" w:rsidRDefault="005F794E">
      <w:pPr>
        <w:ind w:firstLine="400"/>
        <w:jc w:val="both"/>
      </w:pPr>
      <w:r>
        <w:t> </w:t>
      </w:r>
    </w:p>
    <w:p w:rsidR="00000000" w:rsidRDefault="005F794E">
      <w:pPr>
        <w:ind w:firstLine="400"/>
        <w:jc w:val="both"/>
      </w:pPr>
      <w:r>
        <w:t> </w:t>
      </w:r>
    </w:p>
    <w:p w:rsidR="00000000" w:rsidRDefault="005F794E">
      <w:pPr>
        <w:ind w:firstLine="400"/>
        <w:jc w:val="both"/>
      </w:pPr>
      <w:r>
        <w:t> </w:t>
      </w:r>
    </w:p>
    <w:p w:rsidR="00000000" w:rsidRDefault="005F794E">
      <w:pPr>
        <w:ind w:firstLine="400"/>
        <w:jc w:val="both"/>
      </w:pPr>
      <w:r>
        <w:t> </w:t>
      </w:r>
    </w:p>
    <w:p w:rsidR="00000000" w:rsidRDefault="005F794E">
      <w:pPr>
        <w:spacing w:after="240"/>
        <w:ind w:firstLine="400"/>
        <w:jc w:val="both"/>
      </w:pPr>
      <w:r>
        <w:t> Бұрынғы редакциялар:</w:t>
      </w:r>
    </w:p>
    <w:p w:rsidR="00000000" w:rsidRDefault="005F794E">
      <w:pPr>
        <w:ind w:firstLine="403"/>
        <w:jc w:val="both"/>
      </w:pPr>
      <w:r>
        <w:t xml:space="preserve">2004 ж. 27  желтоқсанға дейін қолданылған </w:t>
      </w:r>
      <w:hyperlink r:id="rId44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 xml:space="preserve">2005 ж. 1 наурызға  дейін қолданылған </w:t>
      </w:r>
      <w:hyperlink r:id="rId45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 xml:space="preserve">2005 ж. 21 сәуірге  дейін қолданылған </w:t>
      </w:r>
      <w:hyperlink r:id="rId46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 xml:space="preserve">2005 ж. 20 мамырға  дейін қолданылған </w:t>
      </w:r>
      <w:hyperlink r:id="rId47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 xml:space="preserve">2005 ж. 12 тамызға  дейін қолданылған </w:t>
      </w:r>
      <w:hyperlink r:id="rId48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 xml:space="preserve">2005 ж. 18 тамызға  дейін қолданылған </w:t>
      </w:r>
      <w:hyperlink r:id="rId49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 xml:space="preserve"> 2005 </w:t>
      </w:r>
      <w:r>
        <w:t xml:space="preserve">ж. 24 тамызға  дейін қолданылған </w:t>
      </w:r>
      <w:hyperlink r:id="rId50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 xml:space="preserve">2005 ж. 21 қыркүйекке дейін қолданылған </w:t>
      </w:r>
      <w:hyperlink r:id="rId51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>2005 ж. 22 қыркүйекке дейін қолданы</w:t>
      </w:r>
      <w:r>
        <w:t xml:space="preserve">лған </w:t>
      </w:r>
      <w:hyperlink r:id="rId52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 xml:space="preserve">2005 ж. 06 қазанға дейін қолданылған </w:t>
      </w:r>
      <w:hyperlink r:id="rId53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 xml:space="preserve">2005 ж. 11 қазанға дейін қолданылған </w:t>
      </w:r>
      <w:hyperlink r:id="rId54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 xml:space="preserve">2005 ж. 11 қазанға дейін қолданылған </w:t>
      </w:r>
      <w:hyperlink r:id="rId55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 xml:space="preserve">2005 ж. 17 қазанға дейін қолданылған </w:t>
      </w:r>
      <w:hyperlink r:id="rId56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 xml:space="preserve">2005 ж. 18 қазанға дейін қолданылған </w:t>
      </w:r>
      <w:hyperlink r:id="rId57" w:anchor="sub_id=2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 xml:space="preserve">2005 ж. 21 қазанға дейін қолданылған </w:t>
      </w:r>
      <w:hyperlink r:id="rId58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 xml:space="preserve">2005 ж. 22 қазанға дейін қолданылған </w:t>
      </w:r>
      <w:hyperlink r:id="rId59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 xml:space="preserve">2005 ж. 22 қазанға дейін қолданылған </w:t>
      </w:r>
      <w:hyperlink r:id="rId60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 xml:space="preserve"> 2005 ж. 26 қазанға дейін қолданылған </w:t>
      </w:r>
      <w:hyperlink r:id="rId61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hyperlink r:id="rId62" w:history="1">
        <w:r>
          <w:rPr>
            <w:rStyle w:val="a3"/>
            <w:u w:val="none"/>
          </w:rPr>
          <w:t> </w:t>
        </w:r>
      </w:hyperlink>
      <w:r>
        <w:t> 2005 ж. 08 қарашаға дейін қолданылған</w:t>
      </w:r>
      <w:r>
        <w:t xml:space="preserve"> </w:t>
      </w:r>
      <w:hyperlink r:id="rId63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 xml:space="preserve">2005 ж. 09 қарашаға дейін қолданылған </w:t>
      </w:r>
      <w:hyperlink r:id="rId64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 xml:space="preserve"> 2005 ж. 12 қарашаға дейін қолданылған </w:t>
      </w:r>
      <w:hyperlink r:id="rId65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 xml:space="preserve">2005 ж. 21 қарашаға дейін қолданылған </w:t>
      </w:r>
      <w:hyperlink r:id="rId66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 xml:space="preserve">2005 ж. 21 қарашаға дейін қолданылған </w:t>
      </w:r>
      <w:hyperlink r:id="rId67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 xml:space="preserve">2005 ж. 21 қарашаға дейін қолданылған </w:t>
      </w:r>
      <w:hyperlink r:id="rId68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 xml:space="preserve">2005 ж. 29 қарашаға дейін қолданылған </w:t>
      </w:r>
      <w:hyperlink r:id="rId69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>2005 ж. 02 желтоқсан</w:t>
      </w:r>
      <w:r>
        <w:t>ға</w:t>
      </w:r>
      <w:r>
        <w:t xml:space="preserve"> дейін қолданылған </w:t>
      </w:r>
      <w:hyperlink r:id="rId70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 xml:space="preserve">2005 ж. 06 желтоқсанға дейін қолданылған </w:t>
      </w:r>
      <w:hyperlink r:id="rId71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 xml:space="preserve">2005 ж. 09 желтоқсанға дейін қолданылған </w:t>
      </w:r>
      <w:hyperlink r:id="rId72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 xml:space="preserve">2005 ж. 14 желтоқсанға дейін қолданылған </w:t>
      </w:r>
      <w:hyperlink r:id="rId73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 xml:space="preserve">2005 ж. 22 желтоқсанға дейін қолданылған </w:t>
      </w:r>
      <w:hyperlink r:id="rId74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 xml:space="preserve">2005 ж. 26 желтоқсанға дейін қолданылған </w:t>
      </w:r>
      <w:hyperlink r:id="rId75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 xml:space="preserve">2005 ж. 26 желтоқсанға дейін қолданылған </w:t>
      </w:r>
      <w:hyperlink r:id="rId76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 xml:space="preserve">2005 ж. 29 желтоқсанға дейін қолданылған </w:t>
      </w:r>
      <w:hyperlink r:id="rId77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 xml:space="preserve">2005 ж. 30 желтоқсанға дейін қолданылған </w:t>
      </w:r>
      <w:hyperlink r:id="rId78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 xml:space="preserve">2005 ж. 30 желтоқсанға дейін қолданылған </w:t>
      </w:r>
      <w:hyperlink r:id="rId79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 xml:space="preserve">2006 ж. 13 қаңтарға дейін қолданылған </w:t>
      </w:r>
      <w:hyperlink r:id="rId80" w:history="1">
        <w:r>
          <w:rPr>
            <w:rStyle w:val="a3"/>
          </w:rPr>
          <w:t>редакция</w:t>
        </w:r>
      </w:hyperlink>
    </w:p>
    <w:p w:rsidR="00000000" w:rsidRDefault="005F794E">
      <w:pPr>
        <w:ind w:firstLine="403"/>
        <w:jc w:val="both"/>
      </w:pPr>
      <w:r>
        <w:t> </w:t>
      </w:r>
    </w:p>
    <w:p w:rsidR="00000000" w:rsidRDefault="005F794E">
      <w:pPr>
        <w:ind w:firstLine="403"/>
        <w:jc w:val="both"/>
      </w:pPr>
      <w:r>
        <w:t> </w:t>
      </w:r>
    </w:p>
    <w:p w:rsidR="00000000" w:rsidRDefault="005F794E">
      <w:pPr>
        <w:ind w:firstLine="403"/>
        <w:jc w:val="both"/>
      </w:pPr>
      <w:r>
        <w:t> </w:t>
      </w:r>
    </w:p>
    <w:p w:rsidR="00000000" w:rsidRDefault="005F794E">
      <w:pPr>
        <w:ind w:firstLine="403"/>
        <w:jc w:val="both"/>
      </w:pPr>
      <w:r>
        <w:t> </w:t>
      </w:r>
    </w:p>
    <w:p w:rsidR="00000000" w:rsidRDefault="005F794E">
      <w:pPr>
        <w:ind w:firstLine="403"/>
        <w:jc w:val="both"/>
      </w:pPr>
      <w:r>
        <w:t> </w:t>
      </w:r>
    </w:p>
    <w:p w:rsidR="00000000" w:rsidRDefault="005F794E">
      <w:pPr>
        <w:ind w:firstLine="403"/>
        <w:jc w:val="both"/>
      </w:pPr>
      <w:r>
        <w:t> </w:t>
      </w:r>
    </w:p>
    <w:p w:rsidR="00000000" w:rsidRDefault="005F794E">
      <w:pPr>
        <w:ind w:firstLine="403"/>
        <w:jc w:val="both"/>
      </w:pPr>
      <w:r>
        <w:t> </w:t>
      </w:r>
    </w:p>
    <w:p w:rsidR="00000000" w:rsidRDefault="005F794E">
      <w:pPr>
        <w:ind w:firstLine="403"/>
        <w:jc w:val="both"/>
      </w:pPr>
      <w:r>
        <w:t> </w:t>
      </w:r>
    </w:p>
    <w:sectPr w:rsidR="00000000">
      <w:headerReference w:type="even" r:id="rId81"/>
      <w:headerReference w:type="default" r:id="rId82"/>
      <w:footerReference w:type="even" r:id="rId83"/>
      <w:footerReference w:type="default" r:id="rId84"/>
      <w:headerReference w:type="first" r:id="rId85"/>
      <w:footerReference w:type="first" r:id="rId8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794E" w:rsidRDefault="005F794E" w:rsidP="005F794E">
      <w:r>
        <w:separator/>
      </w:r>
    </w:p>
  </w:endnote>
  <w:endnote w:type="continuationSeparator" w:id="0">
    <w:p w:rsidR="005F794E" w:rsidRDefault="005F794E" w:rsidP="005F79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94E" w:rsidRDefault="005F794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94E" w:rsidRDefault="005F794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94E" w:rsidRDefault="005F794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794E" w:rsidRDefault="005F794E" w:rsidP="005F794E">
      <w:r>
        <w:separator/>
      </w:r>
    </w:p>
  </w:footnote>
  <w:footnote w:type="continuationSeparator" w:id="0">
    <w:p w:rsidR="005F794E" w:rsidRDefault="005F794E" w:rsidP="005F79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94E" w:rsidRDefault="005F794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94E" w:rsidRDefault="005F794E" w:rsidP="005F79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794E" w:rsidRPr="005F794E" w:rsidRDefault="005F794E" w:rsidP="005F79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08.12.04 Ж. № 1289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94E" w:rsidRDefault="005F794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794E"/>
    <w:rsid w:val="005F7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5F79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79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79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79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5F79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79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79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79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22120" TargetMode="External"/><Relationship Id="rId18" Type="http://schemas.openxmlformats.org/officeDocument/2006/relationships/hyperlink" Target="http://online.zakon.kz/Document/?doc_id=30028878" TargetMode="External"/><Relationship Id="rId26" Type="http://schemas.openxmlformats.org/officeDocument/2006/relationships/hyperlink" Target="http://online.zakon.kz/Document/?doc_id=30032977" TargetMode="External"/><Relationship Id="rId39" Type="http://schemas.openxmlformats.org/officeDocument/2006/relationships/hyperlink" Target="http://online.zakon.kz/Document/?doc_id=30038993" TargetMode="External"/><Relationship Id="rId21" Type="http://schemas.openxmlformats.org/officeDocument/2006/relationships/hyperlink" Target="http://online.zakon.kz/Document/?doc_id=30030638" TargetMode="External"/><Relationship Id="rId34" Type="http://schemas.openxmlformats.org/officeDocument/2006/relationships/hyperlink" Target="http://online.zakon.kz/Document/?doc_id=30036815" TargetMode="External"/><Relationship Id="rId42" Type="http://schemas.openxmlformats.org/officeDocument/2006/relationships/hyperlink" Target="http://online.zakon.kz/Document/?doc_id=30041689" TargetMode="External"/><Relationship Id="rId47" Type="http://schemas.openxmlformats.org/officeDocument/2006/relationships/hyperlink" Target="http://online.zakon.kz/Document/?doc_id=30012648" TargetMode="External"/><Relationship Id="rId50" Type="http://schemas.openxmlformats.org/officeDocument/2006/relationships/hyperlink" Target="http://online.zakon.kz/Document/?doc_id=30022133" TargetMode="External"/><Relationship Id="rId55" Type="http://schemas.openxmlformats.org/officeDocument/2006/relationships/hyperlink" Target="http://online.zakon.kz/Document/?doc_id=30028949" TargetMode="External"/><Relationship Id="rId63" Type="http://schemas.openxmlformats.org/officeDocument/2006/relationships/hyperlink" Target="http://online.zakon.kz/Document/?doc_id=30032989" TargetMode="External"/><Relationship Id="rId68" Type="http://schemas.openxmlformats.org/officeDocument/2006/relationships/hyperlink" Target="http://online.zakon.kz/Document/?doc_id=30034755" TargetMode="External"/><Relationship Id="rId76" Type="http://schemas.openxmlformats.org/officeDocument/2006/relationships/hyperlink" Target="http://online.zakon.kz/Document/?doc_id=30039009" TargetMode="External"/><Relationship Id="rId84" Type="http://schemas.openxmlformats.org/officeDocument/2006/relationships/footer" Target="footer2.xml"/><Relationship Id="rId7" Type="http://schemas.openxmlformats.org/officeDocument/2006/relationships/hyperlink" Target="http://online.zakon.kz/Document/?doc_id=51052799" TargetMode="External"/><Relationship Id="rId71" Type="http://schemas.openxmlformats.org/officeDocument/2006/relationships/hyperlink" Target="http://online.zakon.kz/Document/?doc_id=3003703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28154" TargetMode="External"/><Relationship Id="rId29" Type="http://schemas.openxmlformats.org/officeDocument/2006/relationships/hyperlink" Target="http://online.zakon.kz/Document/?doc_id=30034702" TargetMode="External"/><Relationship Id="rId11" Type="http://schemas.openxmlformats.org/officeDocument/2006/relationships/hyperlink" Target="http://online.zakon.kz/Document/?doc_id=30020957" TargetMode="External"/><Relationship Id="rId24" Type="http://schemas.openxmlformats.org/officeDocument/2006/relationships/hyperlink" Target="http://online.zakon.kz/Document/?doc_id=30030932" TargetMode="External"/><Relationship Id="rId32" Type="http://schemas.openxmlformats.org/officeDocument/2006/relationships/hyperlink" Target="http://online.zakon.kz/Document/?doc_id=30035581" TargetMode="External"/><Relationship Id="rId37" Type="http://schemas.openxmlformats.org/officeDocument/2006/relationships/hyperlink" Target="http://online.zakon.kz/Document/?doc_id=30038363" TargetMode="External"/><Relationship Id="rId40" Type="http://schemas.openxmlformats.org/officeDocument/2006/relationships/hyperlink" Target="http://online.zakon.kz/Document/?doc_id=30041027" TargetMode="External"/><Relationship Id="rId45" Type="http://schemas.openxmlformats.org/officeDocument/2006/relationships/hyperlink" Target="http://online.zakon.kz/Document/?doc_id=30005961" TargetMode="External"/><Relationship Id="rId53" Type="http://schemas.openxmlformats.org/officeDocument/2006/relationships/hyperlink" Target="http://online.zakon.kz/Document/?doc_id=30028161" TargetMode="External"/><Relationship Id="rId58" Type="http://schemas.openxmlformats.org/officeDocument/2006/relationships/hyperlink" Target="http://online.zakon.kz/Document/?doc_id=30030638" TargetMode="External"/><Relationship Id="rId66" Type="http://schemas.openxmlformats.org/officeDocument/2006/relationships/hyperlink" Target="http://online.zakon.kz/Document/?doc_id=30034711" TargetMode="External"/><Relationship Id="rId74" Type="http://schemas.openxmlformats.org/officeDocument/2006/relationships/hyperlink" Target="http://online.zakon.kz/Document/?doc_id=30038367" TargetMode="External"/><Relationship Id="rId79" Type="http://schemas.openxmlformats.org/officeDocument/2006/relationships/hyperlink" Target="http://online.zakon.kz/Document/?doc_id=30041694" TargetMode="External"/><Relationship Id="rId87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031048" TargetMode="External"/><Relationship Id="rId82" Type="http://schemas.openxmlformats.org/officeDocument/2006/relationships/header" Target="header2.xml"/><Relationship Id="rId19" Type="http://schemas.openxmlformats.org/officeDocument/2006/relationships/hyperlink" Target="http://online.zakon.kz/Document/?doc_id=3003031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1532" TargetMode="External"/><Relationship Id="rId14" Type="http://schemas.openxmlformats.org/officeDocument/2006/relationships/hyperlink" Target="http://online.zakon.kz/Document/?doc_id=30025094" TargetMode="External"/><Relationship Id="rId22" Type="http://schemas.openxmlformats.org/officeDocument/2006/relationships/hyperlink" Target="http://online.zakon.kz/Document/?doc_id=30030667" TargetMode="External"/><Relationship Id="rId27" Type="http://schemas.openxmlformats.org/officeDocument/2006/relationships/hyperlink" Target="http://online.zakon.kz/Document/?doc_id=30032742" TargetMode="External"/><Relationship Id="rId30" Type="http://schemas.openxmlformats.org/officeDocument/2006/relationships/hyperlink" Target="http://online.zakon.kz/Document/?doc_id=30034727" TargetMode="External"/><Relationship Id="rId35" Type="http://schemas.openxmlformats.org/officeDocument/2006/relationships/hyperlink" Target="http://online.zakon.kz/Document/?doc_id=30037616" TargetMode="External"/><Relationship Id="rId43" Type="http://schemas.openxmlformats.org/officeDocument/2006/relationships/hyperlink" Target="http://online.zakon.kz/Document/?doc_id=30043266" TargetMode="External"/><Relationship Id="rId48" Type="http://schemas.openxmlformats.org/officeDocument/2006/relationships/hyperlink" Target="http://online.zakon.kz/Document/?doc_id=30020962" TargetMode="External"/><Relationship Id="rId56" Type="http://schemas.openxmlformats.org/officeDocument/2006/relationships/hyperlink" Target="http://online.zakon.kz/Document/?doc_id=30030491" TargetMode="External"/><Relationship Id="rId64" Type="http://schemas.openxmlformats.org/officeDocument/2006/relationships/hyperlink" Target="http://online.zakon.kz/Document/?doc_id=30032767" TargetMode="External"/><Relationship Id="rId69" Type="http://schemas.openxmlformats.org/officeDocument/2006/relationships/hyperlink" Target="http://online.zakon.kz/Document/?doc_id=30035586" TargetMode="External"/><Relationship Id="rId77" Type="http://schemas.openxmlformats.org/officeDocument/2006/relationships/hyperlink" Target="http://online.zakon.kz/Document/?doc_id=30041037" TargetMode="External"/><Relationship Id="rId8" Type="http://schemas.openxmlformats.org/officeDocument/2006/relationships/hyperlink" Target="http://online.zakon.kz/Document/?doc_id=30005957" TargetMode="External"/><Relationship Id="rId51" Type="http://schemas.openxmlformats.org/officeDocument/2006/relationships/hyperlink" Target="http://online.zakon.kz/Document/?doc_id=30024967" TargetMode="External"/><Relationship Id="rId72" Type="http://schemas.openxmlformats.org/officeDocument/2006/relationships/hyperlink" Target="http://online.zakon.kz/Document/?doc_id=30037589" TargetMode="External"/><Relationship Id="rId80" Type="http://schemas.openxmlformats.org/officeDocument/2006/relationships/hyperlink" Target="http://online.zakon.kz/Document/?doc_id=30043272" TargetMode="External"/><Relationship Id="rId85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21607" TargetMode="External"/><Relationship Id="rId17" Type="http://schemas.openxmlformats.org/officeDocument/2006/relationships/hyperlink" Target="http://online.zakon.kz/Document/?doc_id=30028781" TargetMode="External"/><Relationship Id="rId25" Type="http://schemas.openxmlformats.org/officeDocument/2006/relationships/hyperlink" Target="http://online.zakon.kz/Document/?doc_id=30032317" TargetMode="External"/><Relationship Id="rId33" Type="http://schemas.openxmlformats.org/officeDocument/2006/relationships/hyperlink" Target="http://online.zakon.kz/Document/?doc_id=30036830" TargetMode="External"/><Relationship Id="rId38" Type="http://schemas.openxmlformats.org/officeDocument/2006/relationships/hyperlink" Target="http://online.zakon.kz/Document/?doc_id=30038942" TargetMode="External"/><Relationship Id="rId46" Type="http://schemas.openxmlformats.org/officeDocument/2006/relationships/hyperlink" Target="http://online.zakon.kz/Document/?doc_id=30011557" TargetMode="External"/><Relationship Id="rId59" Type="http://schemas.openxmlformats.org/officeDocument/2006/relationships/hyperlink" Target="http://online.zakon.kz/Document/?doc_id=30030674" TargetMode="External"/><Relationship Id="rId67" Type="http://schemas.openxmlformats.org/officeDocument/2006/relationships/hyperlink" Target="http://online.zakon.kz/Document/?doc_id=30034743" TargetMode="External"/><Relationship Id="rId20" Type="http://schemas.openxmlformats.org/officeDocument/2006/relationships/hyperlink" Target="http://online.zakon.kz/Document/?doc_id=30030804" TargetMode="External"/><Relationship Id="rId41" Type="http://schemas.openxmlformats.org/officeDocument/2006/relationships/hyperlink" Target="http://online.zakon.kz/Document/?doc_id=30041322" TargetMode="External"/><Relationship Id="rId54" Type="http://schemas.openxmlformats.org/officeDocument/2006/relationships/hyperlink" Target="http://online.zakon.kz/Document/?doc_id=30028795" TargetMode="External"/><Relationship Id="rId62" Type="http://schemas.openxmlformats.org/officeDocument/2006/relationships/hyperlink" Target="http://online.zakon.kz/Document/?doc_id=30031048" TargetMode="External"/><Relationship Id="rId70" Type="http://schemas.openxmlformats.org/officeDocument/2006/relationships/hyperlink" Target="http://online.zakon.kz/Document/?doc_id=30036849" TargetMode="External"/><Relationship Id="rId75" Type="http://schemas.openxmlformats.org/officeDocument/2006/relationships/hyperlink" Target="http://online.zakon.kz/Document/?doc_id=30038978" TargetMode="External"/><Relationship Id="rId83" Type="http://schemas.openxmlformats.org/officeDocument/2006/relationships/footer" Target="footer1.xml"/><Relationship Id="rId88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24961" TargetMode="External"/><Relationship Id="rId23" Type="http://schemas.openxmlformats.org/officeDocument/2006/relationships/hyperlink" Target="http://online.zakon.kz/Document/?doc_id=30030990" TargetMode="External"/><Relationship Id="rId28" Type="http://schemas.openxmlformats.org/officeDocument/2006/relationships/hyperlink" Target="http://online.zakon.kz/Document/?doc_id=30033348" TargetMode="External"/><Relationship Id="rId36" Type="http://schemas.openxmlformats.org/officeDocument/2006/relationships/hyperlink" Target="http://online.zakon.kz/Document/?doc_id=30037565" TargetMode="External"/><Relationship Id="rId49" Type="http://schemas.openxmlformats.org/officeDocument/2006/relationships/hyperlink" Target="http://online.zakon.kz/Document/?doc_id=30021617" TargetMode="External"/><Relationship Id="rId57" Type="http://schemas.openxmlformats.org/officeDocument/2006/relationships/hyperlink" Target="http://online.zakon.kz/Document/?doc_id=30030830" TargetMode="External"/><Relationship Id="rId10" Type="http://schemas.openxmlformats.org/officeDocument/2006/relationships/hyperlink" Target="http://online.zakon.kz/Document/?doc_id=30012640" TargetMode="External"/><Relationship Id="rId31" Type="http://schemas.openxmlformats.org/officeDocument/2006/relationships/hyperlink" Target="http://online.zakon.kz/Document/?doc_id=30034753" TargetMode="External"/><Relationship Id="rId44" Type="http://schemas.openxmlformats.org/officeDocument/2006/relationships/hyperlink" Target="http://online.zakon.kz/Document/?doc_id=53052195" TargetMode="External"/><Relationship Id="rId52" Type="http://schemas.openxmlformats.org/officeDocument/2006/relationships/hyperlink" Target="http://online.zakon.kz/Document/?doc_id=30025101" TargetMode="External"/><Relationship Id="rId60" Type="http://schemas.openxmlformats.org/officeDocument/2006/relationships/hyperlink" Target="http://online.zakon.kz/Document/?doc_id=30031038" TargetMode="External"/><Relationship Id="rId65" Type="http://schemas.openxmlformats.org/officeDocument/2006/relationships/hyperlink" Target="http://online.zakon.kz/Document/?doc_id=30033354" TargetMode="External"/><Relationship Id="rId73" Type="http://schemas.openxmlformats.org/officeDocument/2006/relationships/hyperlink" Target="http://online.zakon.kz/Document/?doc_id=30037589" TargetMode="External"/><Relationship Id="rId78" Type="http://schemas.openxmlformats.org/officeDocument/2006/relationships/hyperlink" Target="http://online.zakon.kz/Document/?doc_id=30041356" TargetMode="External"/><Relationship Id="rId81" Type="http://schemas.openxmlformats.org/officeDocument/2006/relationships/header" Target="header1.xml"/><Relationship Id="rId86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500</Words>
  <Characters>8222</Characters>
  <Application>Microsoft Office Word</Application>
  <DocSecurity>0</DocSecurity>
  <Lines>68</Lines>
  <Paragraphs>17</Paragraphs>
  <ScaleCrop>false</ScaleCrop>
  <Company>SPecialiST RePack</Company>
  <LinksUpToDate>false</LinksUpToDate>
  <CharactersWithSpaces>8705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08.12.04 Ж. № 1289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2024-04-29T20:06:00Z</dcterms:created>
  <dcterms:modified xsi:type="dcterms:W3CDTF">2024-04-29T20:06:00Z</dcterms:modified>
</cp:coreProperties>
</file>